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18789E">
        <w:rPr>
          <w:rFonts w:ascii="Times New Roman" w:hAnsi="Times New Roman" w:cs="Times New Roman"/>
        </w:rPr>
        <w:t>BWOP/IK/2026/089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  <w:bookmarkStart w:id="0" w:name="_GoBack"/>
      <w:bookmarkEnd w:id="0"/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18789E" w:rsidRPr="0018789E" w:rsidRDefault="0018789E" w:rsidP="0018789E">
      <w:pPr>
        <w:spacing w:after="100" w:line="360" w:lineRule="auto"/>
        <w:rPr>
          <w:rFonts w:ascii="Times New Roman" w:hAnsi="Times New Roman" w:cs="Times New Roman"/>
        </w:rPr>
      </w:pPr>
      <w:r w:rsidRPr="0018789E">
        <w:rPr>
          <w:rFonts w:ascii="Times New Roman" w:hAnsi="Times New Roman" w:cs="Times New Roman"/>
        </w:rPr>
        <w:t>Program Wsparcia Sportu Amatorskiego - Wsparcie dla klubów biorących udział w rozgrywkach Centralnych Lig Juniorów i Juniorek w Piłce Nożnej - sezon 2026-2027.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4B28CC" w:rsidRDefault="004B28CC" w:rsidP="002E1C31">
      <w:pPr>
        <w:rPr>
          <w:rFonts w:ascii="Times New Roman" w:hAnsi="Times New Roman" w:cs="Times New Roman"/>
        </w:rPr>
      </w:pP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1515A0"/>
    <w:rsid w:val="0018789E"/>
    <w:rsid w:val="001D52F3"/>
    <w:rsid w:val="002E1C31"/>
    <w:rsid w:val="003556CF"/>
    <w:rsid w:val="00416061"/>
    <w:rsid w:val="004B28CC"/>
    <w:rsid w:val="004D3496"/>
    <w:rsid w:val="00511DD5"/>
    <w:rsid w:val="007A0084"/>
    <w:rsid w:val="00880224"/>
    <w:rsid w:val="008E356C"/>
    <w:rsid w:val="00922ABE"/>
    <w:rsid w:val="00994C37"/>
    <w:rsid w:val="00AE2D20"/>
    <w:rsid w:val="00B50465"/>
    <w:rsid w:val="00D73EBC"/>
    <w:rsid w:val="00F1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08E0A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Krupecka Ilona</cp:lastModifiedBy>
  <cp:revision>2</cp:revision>
  <dcterms:created xsi:type="dcterms:W3CDTF">2026-06-24T09:27:00Z</dcterms:created>
  <dcterms:modified xsi:type="dcterms:W3CDTF">2026-06-24T09:27:00Z</dcterms:modified>
</cp:coreProperties>
</file>