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606" w:rsidRPr="00D03D94" w:rsidRDefault="00B20606" w:rsidP="00FB1358">
      <w:pPr>
        <w:spacing w:after="240" w:line="312" w:lineRule="auto"/>
        <w:rPr>
          <w:rFonts w:ascii="Arial" w:hAnsi="Arial" w:cs="Arial"/>
          <w:spacing w:val="40"/>
          <w:sz w:val="22"/>
          <w:szCs w:val="22"/>
          <w:lang w:eastAsia="pl-PL"/>
        </w:rPr>
      </w:pPr>
      <w:r w:rsidRPr="00D03D94">
        <w:rPr>
          <w:rFonts w:ascii="Arial" w:hAnsi="Arial" w:cs="Arial"/>
          <w:spacing w:val="40"/>
          <w:sz w:val="22"/>
          <w:szCs w:val="22"/>
          <w:lang w:eastAsia="pl-PL"/>
        </w:rPr>
        <w:t>OGŁOSZENI</w:t>
      </w:r>
      <w:r w:rsidR="005953D2" w:rsidRPr="00D03D94">
        <w:rPr>
          <w:rFonts w:ascii="Arial" w:hAnsi="Arial" w:cs="Arial"/>
          <w:spacing w:val="40"/>
          <w:sz w:val="22"/>
          <w:szCs w:val="22"/>
          <w:lang w:eastAsia="pl-PL"/>
        </w:rPr>
        <w:t>E</w:t>
      </w:r>
      <w:r w:rsidRPr="00D03D94">
        <w:rPr>
          <w:rFonts w:ascii="Arial" w:hAnsi="Arial" w:cs="Arial"/>
          <w:spacing w:val="40"/>
          <w:sz w:val="22"/>
          <w:szCs w:val="22"/>
          <w:lang w:eastAsia="pl-PL"/>
        </w:rPr>
        <w:t xml:space="preserve"> OTWARTEGO KONKURSU OFERT</w:t>
      </w:r>
      <w:r w:rsidR="00C956EA" w:rsidRPr="00D03D94">
        <w:rPr>
          <w:rFonts w:ascii="Arial" w:hAnsi="Arial" w:cs="Arial"/>
          <w:spacing w:val="40"/>
          <w:sz w:val="22"/>
          <w:szCs w:val="22"/>
          <w:lang w:eastAsia="pl-PL"/>
        </w:rPr>
        <w:t xml:space="preserve"> NR</w:t>
      </w:r>
      <w:r w:rsidR="007B219C" w:rsidRPr="00D03D94">
        <w:rPr>
          <w:rFonts w:ascii="Arial" w:hAnsi="Arial" w:cs="Arial"/>
          <w:spacing w:val="40"/>
          <w:sz w:val="22"/>
          <w:szCs w:val="22"/>
          <w:lang w:eastAsia="pl-PL"/>
        </w:rPr>
        <w:t xml:space="preserve"> </w:t>
      </w:r>
      <w:r w:rsidR="00996406">
        <w:rPr>
          <w:rFonts w:ascii="Arial" w:hAnsi="Arial" w:cs="Arial"/>
          <w:spacing w:val="40"/>
          <w:sz w:val="22"/>
          <w:szCs w:val="22"/>
          <w:lang w:eastAsia="pl-PL"/>
        </w:rPr>
        <w:t>29</w:t>
      </w:r>
      <w:r w:rsidR="00105475" w:rsidRPr="00D03D94">
        <w:rPr>
          <w:rFonts w:ascii="Arial" w:hAnsi="Arial" w:cs="Arial"/>
          <w:spacing w:val="40"/>
          <w:sz w:val="22"/>
          <w:szCs w:val="22"/>
          <w:lang w:eastAsia="pl-PL"/>
        </w:rPr>
        <w:t>/202</w:t>
      </w:r>
      <w:r w:rsidR="003879E8">
        <w:rPr>
          <w:rFonts w:ascii="Arial" w:hAnsi="Arial" w:cs="Arial"/>
          <w:spacing w:val="40"/>
          <w:sz w:val="22"/>
          <w:szCs w:val="22"/>
          <w:lang w:eastAsia="pl-PL"/>
        </w:rPr>
        <w:t>7</w:t>
      </w:r>
    </w:p>
    <w:p w:rsidR="00B20606" w:rsidRPr="00D03D94" w:rsidRDefault="00543423" w:rsidP="00A75BD8">
      <w:pPr>
        <w:spacing w:line="312" w:lineRule="auto"/>
        <w:rPr>
          <w:rFonts w:ascii="Arial" w:hAnsi="Arial" w:cs="Arial"/>
          <w:sz w:val="22"/>
          <w:szCs w:val="22"/>
        </w:rPr>
      </w:pPr>
      <w:r w:rsidRPr="00D03D94">
        <w:rPr>
          <w:rFonts w:ascii="Arial" w:hAnsi="Arial" w:cs="Arial"/>
          <w:sz w:val="22"/>
          <w:szCs w:val="22"/>
        </w:rPr>
        <w:t xml:space="preserve">Nazwa </w:t>
      </w:r>
      <w:r w:rsidR="00B20606" w:rsidRPr="00D03D94">
        <w:rPr>
          <w:rFonts w:ascii="Arial" w:hAnsi="Arial" w:cs="Arial"/>
          <w:sz w:val="22"/>
          <w:szCs w:val="22"/>
        </w:rPr>
        <w:t>wydziału merytorycznego</w:t>
      </w:r>
      <w:r w:rsidR="00F860EF" w:rsidRPr="00D03D94">
        <w:rPr>
          <w:rFonts w:ascii="Arial" w:hAnsi="Arial" w:cs="Arial"/>
          <w:sz w:val="22"/>
          <w:szCs w:val="22"/>
        </w:rPr>
        <w:t>:</w:t>
      </w:r>
      <w:r w:rsidR="00B20606" w:rsidRPr="00D03D94">
        <w:rPr>
          <w:rFonts w:ascii="Arial" w:hAnsi="Arial" w:cs="Arial"/>
          <w:sz w:val="22"/>
          <w:szCs w:val="22"/>
        </w:rPr>
        <w:tab/>
      </w:r>
      <w:r w:rsidR="00B20606" w:rsidRPr="00D03D94">
        <w:rPr>
          <w:rFonts w:ascii="Arial" w:hAnsi="Arial" w:cs="Arial"/>
          <w:sz w:val="22"/>
          <w:szCs w:val="22"/>
        </w:rPr>
        <w:tab/>
      </w:r>
      <w:r w:rsidR="00B20606" w:rsidRPr="00D03D94">
        <w:rPr>
          <w:rFonts w:ascii="Arial" w:hAnsi="Arial" w:cs="Arial"/>
          <w:sz w:val="22"/>
          <w:szCs w:val="22"/>
        </w:rPr>
        <w:tab/>
      </w:r>
      <w:r w:rsidR="00B20606" w:rsidRPr="00D03D94">
        <w:rPr>
          <w:rFonts w:ascii="Arial" w:hAnsi="Arial" w:cs="Arial"/>
          <w:sz w:val="22"/>
          <w:szCs w:val="22"/>
        </w:rPr>
        <w:tab/>
        <w:t>Poznań</w:t>
      </w:r>
      <w:r w:rsidR="005F7C62" w:rsidRPr="00D03D94">
        <w:rPr>
          <w:rFonts w:ascii="Arial" w:hAnsi="Arial" w:cs="Arial"/>
          <w:sz w:val="22"/>
          <w:szCs w:val="22"/>
        </w:rPr>
        <w:t>,</w:t>
      </w:r>
      <w:r w:rsidR="000F750B">
        <w:rPr>
          <w:rFonts w:ascii="Arial" w:hAnsi="Arial" w:cs="Arial"/>
          <w:sz w:val="22"/>
          <w:szCs w:val="22"/>
        </w:rPr>
        <w:t xml:space="preserve"> </w:t>
      </w:r>
      <w:r w:rsidR="00996406">
        <w:rPr>
          <w:rFonts w:ascii="Arial" w:hAnsi="Arial" w:cs="Arial"/>
          <w:sz w:val="22"/>
          <w:szCs w:val="22"/>
        </w:rPr>
        <w:t>5</w:t>
      </w:r>
      <w:r w:rsidR="00F125A3" w:rsidRPr="00D03D94">
        <w:rPr>
          <w:rFonts w:ascii="Arial" w:hAnsi="Arial" w:cs="Arial"/>
          <w:sz w:val="22"/>
          <w:szCs w:val="22"/>
        </w:rPr>
        <w:t xml:space="preserve"> </w:t>
      </w:r>
      <w:r w:rsidR="00996406">
        <w:rPr>
          <w:rFonts w:ascii="Arial" w:hAnsi="Arial" w:cs="Arial"/>
          <w:sz w:val="22"/>
          <w:szCs w:val="22"/>
        </w:rPr>
        <w:t>listopada</w:t>
      </w:r>
      <w:r w:rsidR="00F941B6" w:rsidRPr="00D03D94">
        <w:rPr>
          <w:rFonts w:ascii="Arial" w:hAnsi="Arial" w:cs="Arial"/>
          <w:sz w:val="22"/>
          <w:szCs w:val="22"/>
        </w:rPr>
        <w:t xml:space="preserve"> </w:t>
      </w:r>
      <w:r w:rsidR="00E635AF" w:rsidRPr="00D03D94">
        <w:rPr>
          <w:rFonts w:ascii="Arial" w:hAnsi="Arial" w:cs="Arial"/>
          <w:sz w:val="22"/>
          <w:szCs w:val="22"/>
        </w:rPr>
        <w:t>202</w:t>
      </w:r>
      <w:r w:rsidR="00996406">
        <w:rPr>
          <w:rFonts w:ascii="Arial" w:hAnsi="Arial" w:cs="Arial"/>
          <w:sz w:val="22"/>
          <w:szCs w:val="22"/>
        </w:rPr>
        <w:t>6</w:t>
      </w:r>
      <w:r w:rsidR="00E635AF" w:rsidRPr="00D03D94">
        <w:rPr>
          <w:rFonts w:ascii="Arial" w:hAnsi="Arial" w:cs="Arial"/>
          <w:sz w:val="22"/>
          <w:szCs w:val="22"/>
        </w:rPr>
        <w:t xml:space="preserve"> </w:t>
      </w:r>
      <w:r w:rsidR="005953D2" w:rsidRPr="00D03D94">
        <w:rPr>
          <w:rFonts w:ascii="Arial" w:hAnsi="Arial" w:cs="Arial"/>
          <w:sz w:val="22"/>
          <w:szCs w:val="22"/>
        </w:rPr>
        <w:t>r</w:t>
      </w:r>
      <w:r w:rsidR="00C87182">
        <w:rPr>
          <w:rFonts w:ascii="Arial" w:hAnsi="Arial" w:cs="Arial"/>
          <w:sz w:val="22"/>
          <w:szCs w:val="22"/>
        </w:rPr>
        <w:t>.</w:t>
      </w:r>
    </w:p>
    <w:p w:rsidR="00351F4F" w:rsidRPr="00D03D94" w:rsidRDefault="00351F4F" w:rsidP="00D03D94">
      <w:pPr>
        <w:rPr>
          <w:rFonts w:ascii="Arial" w:hAnsi="Arial" w:cs="Arial"/>
          <w:sz w:val="22"/>
          <w:szCs w:val="22"/>
        </w:rPr>
      </w:pPr>
      <w:r w:rsidRPr="00D03D94">
        <w:rPr>
          <w:rFonts w:ascii="Arial" w:hAnsi="Arial" w:cs="Arial"/>
          <w:sz w:val="22"/>
          <w:szCs w:val="22"/>
        </w:rPr>
        <w:t>Urząd Miasta Poznania</w:t>
      </w:r>
    </w:p>
    <w:p w:rsidR="00351F4F" w:rsidRPr="00D03D94" w:rsidRDefault="00351F4F" w:rsidP="00A75BD8">
      <w:pPr>
        <w:rPr>
          <w:rFonts w:ascii="Arial" w:hAnsi="Arial" w:cs="Arial"/>
          <w:sz w:val="22"/>
          <w:szCs w:val="22"/>
        </w:rPr>
      </w:pPr>
      <w:r w:rsidRPr="00D03D94">
        <w:rPr>
          <w:rFonts w:ascii="Arial" w:hAnsi="Arial" w:cs="Arial"/>
          <w:sz w:val="22"/>
          <w:szCs w:val="22"/>
        </w:rPr>
        <w:t>Wydział Zdrowia i Spraw Społecznych</w:t>
      </w:r>
    </w:p>
    <w:p w:rsidR="00351F4F" w:rsidRPr="00D03D94" w:rsidRDefault="00351F4F" w:rsidP="00A75BD8">
      <w:pPr>
        <w:rPr>
          <w:rFonts w:ascii="Arial" w:hAnsi="Arial" w:cs="Arial"/>
          <w:i/>
          <w:sz w:val="22"/>
          <w:szCs w:val="22"/>
        </w:rPr>
      </w:pPr>
      <w:r w:rsidRPr="00D03D94">
        <w:rPr>
          <w:rFonts w:ascii="Arial" w:hAnsi="Arial" w:cs="Arial"/>
          <w:sz w:val="22"/>
          <w:szCs w:val="22"/>
        </w:rPr>
        <w:t>ul. 3 Maja 46, 60-728 Poznań</w:t>
      </w:r>
    </w:p>
    <w:p w:rsidR="00B20606" w:rsidRPr="00D03D94" w:rsidRDefault="00B20606" w:rsidP="008A1119">
      <w:pPr>
        <w:spacing w:before="120" w:line="312" w:lineRule="auto"/>
        <w:rPr>
          <w:rFonts w:ascii="Arial" w:hAnsi="Arial" w:cs="Arial"/>
          <w:sz w:val="22"/>
          <w:szCs w:val="22"/>
        </w:rPr>
      </w:pPr>
      <w:r w:rsidRPr="00D03D94">
        <w:rPr>
          <w:rFonts w:ascii="Arial" w:hAnsi="Arial" w:cs="Arial"/>
          <w:sz w:val="22"/>
          <w:szCs w:val="22"/>
        </w:rPr>
        <w:t xml:space="preserve">Znak sprawy: </w:t>
      </w:r>
      <w:r w:rsidR="002E7E9E" w:rsidRPr="00D03D94">
        <w:rPr>
          <w:rFonts w:ascii="Arial" w:hAnsi="Arial" w:cs="Arial"/>
          <w:sz w:val="22"/>
          <w:szCs w:val="22"/>
        </w:rPr>
        <w:t>ZSS-VII.524</w:t>
      </w:r>
      <w:r w:rsidR="002A3434" w:rsidRPr="00D03D94">
        <w:rPr>
          <w:rFonts w:ascii="Arial" w:hAnsi="Arial" w:cs="Arial"/>
          <w:sz w:val="22"/>
          <w:szCs w:val="22"/>
        </w:rPr>
        <w:t>.</w:t>
      </w:r>
      <w:r w:rsidR="00996406">
        <w:rPr>
          <w:rFonts w:ascii="Arial" w:hAnsi="Arial" w:cs="Arial"/>
          <w:sz w:val="22"/>
          <w:szCs w:val="22"/>
        </w:rPr>
        <w:t>9</w:t>
      </w:r>
      <w:r w:rsidR="002A3434" w:rsidRPr="00D03D94">
        <w:rPr>
          <w:rFonts w:ascii="Arial" w:hAnsi="Arial" w:cs="Arial"/>
          <w:sz w:val="22"/>
          <w:szCs w:val="22"/>
        </w:rPr>
        <w:t>.1.</w:t>
      </w:r>
      <w:r w:rsidR="00552A78" w:rsidRPr="00D03D94">
        <w:rPr>
          <w:rFonts w:ascii="Arial" w:hAnsi="Arial" w:cs="Arial"/>
          <w:sz w:val="22"/>
          <w:szCs w:val="22"/>
        </w:rPr>
        <w:t>202</w:t>
      </w:r>
      <w:r w:rsidR="00996406">
        <w:rPr>
          <w:rFonts w:ascii="Arial" w:hAnsi="Arial" w:cs="Arial"/>
          <w:sz w:val="22"/>
          <w:szCs w:val="22"/>
        </w:rPr>
        <w:t>6</w:t>
      </w:r>
    </w:p>
    <w:p w:rsidR="00996406" w:rsidRPr="00996406" w:rsidRDefault="00996406" w:rsidP="00996406">
      <w:pPr>
        <w:spacing w:before="240" w:line="312" w:lineRule="auto"/>
        <w:rPr>
          <w:rFonts w:ascii="Arial" w:hAnsi="Arial" w:cs="Arial"/>
          <w:sz w:val="22"/>
          <w:szCs w:val="22"/>
        </w:rPr>
      </w:pPr>
      <w:r w:rsidRPr="00996406">
        <w:rPr>
          <w:rFonts w:ascii="Arial" w:hAnsi="Arial" w:cs="Arial"/>
          <w:sz w:val="22"/>
          <w:szCs w:val="22"/>
        </w:rPr>
        <w:t>Na podstawie ustawy z dnia 24 kwietnia 2003 r. o działalności pożytku publicznego i o wolontariacie oraz uchwały Nr XL/741/IX/2026 Rady Miasta Poznania z dnia 29 września 2026 w sprawie zmian w wieloletniej prognozie finansowej Miasta Poznania</w:t>
      </w:r>
    </w:p>
    <w:p w:rsidR="006A2C8B" w:rsidRPr="00D03D94" w:rsidRDefault="00996406" w:rsidP="00996406">
      <w:pPr>
        <w:spacing w:line="312" w:lineRule="auto"/>
        <w:rPr>
          <w:rFonts w:ascii="Arial" w:hAnsi="Arial" w:cs="Arial"/>
          <w:sz w:val="22"/>
          <w:szCs w:val="22"/>
        </w:rPr>
      </w:pPr>
      <w:r>
        <w:rPr>
          <w:rFonts w:ascii="Arial" w:hAnsi="Arial" w:cs="Arial"/>
          <w:sz w:val="22"/>
          <w:szCs w:val="22"/>
        </w:rPr>
        <w:t>ogłaszam</w:t>
      </w:r>
      <w:r w:rsidR="006A2C8B" w:rsidRPr="00D03D94">
        <w:rPr>
          <w:rFonts w:ascii="Arial" w:hAnsi="Arial" w:cs="Arial"/>
          <w:sz w:val="22"/>
          <w:szCs w:val="22"/>
        </w:rPr>
        <w:t>:</w:t>
      </w:r>
    </w:p>
    <w:p w:rsidR="00B20606" w:rsidRPr="00D03D94" w:rsidRDefault="00B20606" w:rsidP="00A75BD8">
      <w:pPr>
        <w:spacing w:before="120" w:line="312" w:lineRule="auto"/>
        <w:rPr>
          <w:rFonts w:ascii="Arial" w:hAnsi="Arial" w:cs="Arial"/>
          <w:sz w:val="22"/>
          <w:szCs w:val="22"/>
          <w:lang w:eastAsia="pl-PL"/>
        </w:rPr>
      </w:pPr>
      <w:r w:rsidRPr="00D03D94">
        <w:rPr>
          <w:rFonts w:ascii="Arial" w:hAnsi="Arial" w:cs="Arial"/>
          <w:sz w:val="22"/>
          <w:szCs w:val="22"/>
          <w:lang w:eastAsia="pl-PL"/>
        </w:rPr>
        <w:t>OTWARTY KONKURS OFERT</w:t>
      </w:r>
    </w:p>
    <w:p w:rsidR="00B20606" w:rsidRPr="00D03D94" w:rsidRDefault="00B20606" w:rsidP="00A75BD8">
      <w:pPr>
        <w:spacing w:line="312" w:lineRule="auto"/>
        <w:rPr>
          <w:rFonts w:ascii="Arial" w:hAnsi="Arial" w:cs="Arial"/>
          <w:sz w:val="22"/>
          <w:szCs w:val="22"/>
          <w:lang w:eastAsia="pl-PL"/>
        </w:rPr>
      </w:pPr>
      <w:r w:rsidRPr="00D03D94">
        <w:rPr>
          <w:rFonts w:ascii="Arial" w:hAnsi="Arial" w:cs="Arial"/>
          <w:sz w:val="22"/>
          <w:szCs w:val="22"/>
          <w:lang w:eastAsia="pl-PL"/>
        </w:rPr>
        <w:t>NR</w:t>
      </w:r>
      <w:r w:rsidR="001500AD">
        <w:rPr>
          <w:rFonts w:ascii="Arial" w:hAnsi="Arial" w:cs="Arial"/>
          <w:sz w:val="22"/>
          <w:szCs w:val="22"/>
          <w:lang w:eastAsia="pl-PL"/>
        </w:rPr>
        <w:t xml:space="preserve"> </w:t>
      </w:r>
      <w:r w:rsidR="007D5070">
        <w:rPr>
          <w:rFonts w:ascii="Arial" w:hAnsi="Arial" w:cs="Arial"/>
          <w:sz w:val="22"/>
          <w:szCs w:val="22"/>
          <w:lang w:eastAsia="pl-PL"/>
        </w:rPr>
        <w:t>2</w:t>
      </w:r>
      <w:r w:rsidR="00996406">
        <w:rPr>
          <w:rFonts w:ascii="Arial" w:hAnsi="Arial" w:cs="Arial"/>
          <w:sz w:val="22"/>
          <w:szCs w:val="22"/>
          <w:lang w:eastAsia="pl-PL"/>
        </w:rPr>
        <w:t>9</w:t>
      </w:r>
      <w:r w:rsidR="006E2087" w:rsidRPr="001500AD">
        <w:rPr>
          <w:rFonts w:ascii="Arial" w:hAnsi="Arial" w:cs="Arial"/>
          <w:sz w:val="22"/>
          <w:szCs w:val="22"/>
          <w:lang w:eastAsia="pl-PL"/>
        </w:rPr>
        <w:t>/</w:t>
      </w:r>
      <w:r w:rsidR="00105475" w:rsidRPr="001500AD">
        <w:rPr>
          <w:rFonts w:ascii="Arial" w:hAnsi="Arial" w:cs="Arial"/>
          <w:sz w:val="22"/>
          <w:szCs w:val="22"/>
          <w:lang w:eastAsia="pl-PL"/>
        </w:rPr>
        <w:t>202</w:t>
      </w:r>
      <w:r w:rsidR="00996406">
        <w:rPr>
          <w:rFonts w:ascii="Arial" w:hAnsi="Arial" w:cs="Arial"/>
          <w:sz w:val="22"/>
          <w:szCs w:val="22"/>
          <w:lang w:eastAsia="pl-PL"/>
        </w:rPr>
        <w:t>7</w:t>
      </w:r>
    </w:p>
    <w:p w:rsidR="00F13F73" w:rsidRPr="00D03D94" w:rsidRDefault="00E67524" w:rsidP="008A1119">
      <w:pPr>
        <w:spacing w:after="120" w:line="312" w:lineRule="auto"/>
        <w:rPr>
          <w:rFonts w:ascii="Arial" w:hAnsi="Arial" w:cs="Arial"/>
          <w:sz w:val="22"/>
          <w:szCs w:val="22"/>
          <w:lang w:eastAsia="pl-PL"/>
        </w:rPr>
      </w:pPr>
      <w:r w:rsidRPr="00D03D94">
        <w:rPr>
          <w:rFonts w:ascii="Arial" w:hAnsi="Arial" w:cs="Arial"/>
          <w:sz w:val="22"/>
          <w:szCs w:val="22"/>
          <w:lang w:eastAsia="pl-PL"/>
        </w:rPr>
        <w:t>NA POWIERZENIE REALIZACJI ZADAŃ MIASTA POZNANIA W OBSZARZE</w:t>
      </w:r>
      <w:r w:rsidRPr="00D03D94">
        <w:t xml:space="preserve"> </w:t>
      </w:r>
      <w:r w:rsidRPr="00CC208F">
        <w:rPr>
          <w:rFonts w:ascii="Arial" w:hAnsi="Arial" w:cs="Arial"/>
          <w:sz w:val="22"/>
          <w:szCs w:val="22"/>
        </w:rPr>
        <w:t>„</w:t>
      </w:r>
      <w:r w:rsidRPr="00D03D94">
        <w:rPr>
          <w:rFonts w:ascii="Arial" w:hAnsi="Arial" w:cs="Arial"/>
          <w:sz w:val="22"/>
          <w:szCs w:val="22"/>
          <w:lang w:eastAsia="pl-PL"/>
        </w:rPr>
        <w:t>DZIAŁALNOŚĆ NA RZECZ OSÓB NIEPEŁNOSPRAWNYCH” W ROKU 202</w:t>
      </w:r>
      <w:r w:rsidR="00996406">
        <w:rPr>
          <w:rFonts w:ascii="Arial" w:hAnsi="Arial" w:cs="Arial"/>
          <w:sz w:val="22"/>
          <w:szCs w:val="22"/>
          <w:lang w:eastAsia="pl-PL"/>
        </w:rPr>
        <w:t>7</w:t>
      </w:r>
    </w:p>
    <w:p w:rsidR="00B20606" w:rsidRPr="00D03D94" w:rsidRDefault="00E67524" w:rsidP="005A6E5B">
      <w:pPr>
        <w:numPr>
          <w:ilvl w:val="0"/>
          <w:numId w:val="2"/>
        </w:numPr>
        <w:tabs>
          <w:tab w:val="left" w:pos="0"/>
          <w:tab w:val="left" w:pos="360"/>
        </w:tabs>
        <w:spacing w:before="240" w:after="120" w:line="312" w:lineRule="auto"/>
        <w:ind w:left="0" w:firstLine="0"/>
        <w:rPr>
          <w:rFonts w:ascii="Arial" w:hAnsi="Arial" w:cs="Arial"/>
          <w:sz w:val="22"/>
          <w:szCs w:val="22"/>
        </w:rPr>
      </w:pPr>
      <w:r w:rsidRPr="00D03D94">
        <w:rPr>
          <w:rFonts w:ascii="Arial" w:hAnsi="Arial" w:cs="Arial"/>
          <w:sz w:val="22"/>
          <w:szCs w:val="22"/>
        </w:rPr>
        <w:t>Rodzaj zadań publicznych</w:t>
      </w:r>
      <w:r w:rsidR="00B20606" w:rsidRPr="00D03D94">
        <w:rPr>
          <w:rFonts w:ascii="Arial" w:hAnsi="Arial" w:cs="Arial"/>
          <w:sz w:val="22"/>
          <w:szCs w:val="22"/>
        </w:rPr>
        <w:t xml:space="preserve"> i wysokość środków publicznych przeznaczonych na </w:t>
      </w:r>
      <w:r w:rsidR="00643600">
        <w:rPr>
          <w:rFonts w:ascii="Arial" w:hAnsi="Arial" w:cs="Arial"/>
          <w:sz w:val="22"/>
          <w:szCs w:val="22"/>
        </w:rPr>
        <w:t xml:space="preserve">ich </w:t>
      </w:r>
      <w:r w:rsidR="00B20606" w:rsidRPr="00D03D94">
        <w:rPr>
          <w:rFonts w:ascii="Arial" w:hAnsi="Arial" w:cs="Arial"/>
          <w:sz w:val="22"/>
          <w:szCs w:val="22"/>
        </w:rPr>
        <w:t>realizację</w:t>
      </w:r>
    </w:p>
    <w:tbl>
      <w:tblPr>
        <w:tblW w:w="9611"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1"/>
        <w:gridCol w:w="5081"/>
        <w:gridCol w:w="1984"/>
        <w:gridCol w:w="1985"/>
      </w:tblGrid>
      <w:tr w:rsidR="007F1589" w:rsidRPr="00D03D94" w:rsidTr="00643600">
        <w:trPr>
          <w:trHeight w:val="889"/>
        </w:trPr>
        <w:tc>
          <w:tcPr>
            <w:tcW w:w="561" w:type="dxa"/>
            <w:vAlign w:val="center"/>
          </w:tcPr>
          <w:p w:rsidR="007F1589" w:rsidRPr="00D03D94" w:rsidRDefault="007F1589" w:rsidP="00A75BD8">
            <w:pPr>
              <w:snapToGrid w:val="0"/>
              <w:spacing w:line="312" w:lineRule="auto"/>
              <w:rPr>
                <w:rFonts w:ascii="Arial" w:hAnsi="Arial" w:cs="Arial"/>
                <w:sz w:val="22"/>
                <w:szCs w:val="22"/>
              </w:rPr>
            </w:pPr>
            <w:r w:rsidRPr="00D03D94">
              <w:rPr>
                <w:rFonts w:ascii="Arial" w:hAnsi="Arial" w:cs="Arial"/>
                <w:sz w:val="22"/>
                <w:szCs w:val="22"/>
              </w:rPr>
              <w:t>Lp.</w:t>
            </w:r>
          </w:p>
        </w:tc>
        <w:tc>
          <w:tcPr>
            <w:tcW w:w="5081" w:type="dxa"/>
            <w:vAlign w:val="center"/>
          </w:tcPr>
          <w:p w:rsidR="007F1589" w:rsidRPr="00D03D94" w:rsidRDefault="007F1589" w:rsidP="00A75BD8">
            <w:pPr>
              <w:snapToGrid w:val="0"/>
              <w:spacing w:line="312" w:lineRule="auto"/>
              <w:rPr>
                <w:rFonts w:ascii="Arial" w:hAnsi="Arial" w:cs="Arial"/>
                <w:sz w:val="22"/>
                <w:szCs w:val="22"/>
              </w:rPr>
            </w:pPr>
            <w:r w:rsidRPr="00D03D94">
              <w:rPr>
                <w:rFonts w:ascii="Arial" w:hAnsi="Arial" w:cs="Arial"/>
                <w:sz w:val="22"/>
                <w:szCs w:val="22"/>
              </w:rPr>
              <w:t>Nazwa zadania publicznego</w:t>
            </w:r>
          </w:p>
        </w:tc>
        <w:tc>
          <w:tcPr>
            <w:tcW w:w="1984" w:type="dxa"/>
            <w:vAlign w:val="center"/>
          </w:tcPr>
          <w:p w:rsidR="007F1589" w:rsidRPr="00D03D94" w:rsidRDefault="007F1589" w:rsidP="00996406">
            <w:pPr>
              <w:snapToGrid w:val="0"/>
              <w:spacing w:line="312" w:lineRule="auto"/>
              <w:rPr>
                <w:rFonts w:ascii="Arial" w:hAnsi="Arial" w:cs="Arial"/>
                <w:sz w:val="22"/>
                <w:szCs w:val="22"/>
              </w:rPr>
            </w:pPr>
            <w:r w:rsidRPr="00D03D94">
              <w:rPr>
                <w:rFonts w:ascii="Arial" w:hAnsi="Arial" w:cs="Arial"/>
                <w:sz w:val="22"/>
                <w:szCs w:val="22"/>
              </w:rPr>
              <w:t>Poniesione wydatki w roku 202</w:t>
            </w:r>
            <w:r w:rsidR="00996406">
              <w:rPr>
                <w:rFonts w:ascii="Arial" w:hAnsi="Arial" w:cs="Arial"/>
                <w:sz w:val="22"/>
                <w:szCs w:val="22"/>
              </w:rPr>
              <w:t>6</w:t>
            </w:r>
            <w:r w:rsidR="008B6E9A" w:rsidRPr="00D03D94">
              <w:rPr>
                <w:rFonts w:ascii="Arial" w:hAnsi="Arial" w:cs="Arial"/>
                <w:sz w:val="22"/>
                <w:szCs w:val="22"/>
              </w:rPr>
              <w:t xml:space="preserve"> </w:t>
            </w:r>
            <w:r w:rsidR="00C94507" w:rsidRPr="00D03D94">
              <w:rPr>
                <w:rFonts w:ascii="Arial" w:hAnsi="Arial" w:cs="Arial"/>
                <w:sz w:val="22"/>
                <w:szCs w:val="22"/>
              </w:rPr>
              <w:t>(w zł)</w:t>
            </w:r>
          </w:p>
        </w:tc>
        <w:tc>
          <w:tcPr>
            <w:tcW w:w="1985" w:type="dxa"/>
            <w:vAlign w:val="center"/>
          </w:tcPr>
          <w:p w:rsidR="007F1589" w:rsidRPr="00D03D94" w:rsidRDefault="007F1589" w:rsidP="00996406">
            <w:pPr>
              <w:snapToGrid w:val="0"/>
              <w:spacing w:line="312" w:lineRule="auto"/>
              <w:rPr>
                <w:rFonts w:ascii="Arial" w:hAnsi="Arial" w:cs="Arial"/>
                <w:sz w:val="22"/>
                <w:szCs w:val="22"/>
              </w:rPr>
            </w:pPr>
            <w:r w:rsidRPr="00D03D94">
              <w:rPr>
                <w:rFonts w:ascii="Arial" w:hAnsi="Arial" w:cs="Arial"/>
                <w:sz w:val="22"/>
                <w:szCs w:val="22"/>
              </w:rPr>
              <w:t>Planowane wydatki w roku 202</w:t>
            </w:r>
            <w:r w:rsidR="00996406">
              <w:rPr>
                <w:rFonts w:ascii="Arial" w:hAnsi="Arial" w:cs="Arial"/>
                <w:sz w:val="22"/>
                <w:szCs w:val="22"/>
              </w:rPr>
              <w:t>7</w:t>
            </w:r>
            <w:r w:rsidR="00C94507" w:rsidRPr="00D03D94">
              <w:rPr>
                <w:rFonts w:ascii="Arial" w:hAnsi="Arial" w:cs="Arial"/>
                <w:sz w:val="22"/>
                <w:szCs w:val="22"/>
              </w:rPr>
              <w:t xml:space="preserve"> (w zł)</w:t>
            </w:r>
          </w:p>
        </w:tc>
      </w:tr>
      <w:tr w:rsidR="007E3D90" w:rsidRPr="00D03D94" w:rsidTr="00643600">
        <w:trPr>
          <w:trHeight w:val="651"/>
        </w:trPr>
        <w:tc>
          <w:tcPr>
            <w:tcW w:w="561" w:type="dxa"/>
            <w:vAlign w:val="center"/>
          </w:tcPr>
          <w:p w:rsidR="007E3D90" w:rsidRPr="00D03D94" w:rsidRDefault="007E3D90" w:rsidP="007E3D90">
            <w:pPr>
              <w:snapToGrid w:val="0"/>
              <w:spacing w:line="312" w:lineRule="auto"/>
              <w:rPr>
                <w:rFonts w:ascii="Arial" w:hAnsi="Arial" w:cs="Arial"/>
                <w:sz w:val="22"/>
                <w:szCs w:val="22"/>
              </w:rPr>
            </w:pPr>
            <w:r w:rsidRPr="00D03D94">
              <w:rPr>
                <w:rFonts w:ascii="Arial" w:hAnsi="Arial" w:cs="Arial"/>
                <w:sz w:val="22"/>
                <w:szCs w:val="22"/>
              </w:rPr>
              <w:t>1</w:t>
            </w:r>
          </w:p>
        </w:tc>
        <w:tc>
          <w:tcPr>
            <w:tcW w:w="5081" w:type="dxa"/>
            <w:vAlign w:val="center"/>
          </w:tcPr>
          <w:p w:rsidR="007E3D90" w:rsidRPr="00D03D94" w:rsidRDefault="007E3D90" w:rsidP="007E3D90">
            <w:pPr>
              <w:tabs>
                <w:tab w:val="left" w:pos="2610"/>
              </w:tabs>
              <w:snapToGrid w:val="0"/>
              <w:spacing w:line="312" w:lineRule="auto"/>
              <w:rPr>
                <w:rFonts w:ascii="Arial" w:hAnsi="Arial" w:cs="Arial"/>
                <w:sz w:val="22"/>
                <w:szCs w:val="22"/>
              </w:rPr>
            </w:pPr>
            <w:r w:rsidRPr="00D03D94">
              <w:rPr>
                <w:rFonts w:ascii="Arial" w:hAnsi="Arial" w:cs="Arial"/>
                <w:sz w:val="22"/>
                <w:szCs w:val="22"/>
              </w:rPr>
              <w:t>Zwiększanie świadomości mieszkańców na temat funkcjonowania osób ze szczególnymi potrzebami poprzez organizowanie kampanii edukacyjnych lub wydarzeń społecznych dotyczących zapewnienia dostępności miasta Poznania poprzez prowadzenie mobilnego centrum dostępności.</w:t>
            </w:r>
          </w:p>
        </w:tc>
        <w:tc>
          <w:tcPr>
            <w:tcW w:w="1984" w:type="dxa"/>
            <w:vAlign w:val="center"/>
          </w:tcPr>
          <w:p w:rsidR="007E3D90" w:rsidRPr="00D03D94" w:rsidRDefault="007E3D90" w:rsidP="007E3D90">
            <w:pPr>
              <w:snapToGrid w:val="0"/>
              <w:spacing w:line="312" w:lineRule="auto"/>
              <w:rPr>
                <w:rFonts w:ascii="Arial" w:hAnsi="Arial" w:cs="Arial"/>
                <w:sz w:val="22"/>
                <w:szCs w:val="22"/>
              </w:rPr>
            </w:pPr>
            <w:r w:rsidRPr="00D03D94">
              <w:rPr>
                <w:rFonts w:ascii="Arial" w:hAnsi="Arial" w:cs="Arial"/>
                <w:sz w:val="22"/>
                <w:szCs w:val="22"/>
              </w:rPr>
              <w:t>50</w:t>
            </w:r>
            <w:r w:rsidR="00074758">
              <w:rPr>
                <w:rFonts w:ascii="Arial" w:hAnsi="Arial" w:cs="Arial"/>
                <w:sz w:val="22"/>
                <w:szCs w:val="22"/>
              </w:rPr>
              <w:t> </w:t>
            </w:r>
            <w:r w:rsidRPr="00D03D94">
              <w:rPr>
                <w:rFonts w:ascii="Arial" w:hAnsi="Arial" w:cs="Arial"/>
                <w:sz w:val="22"/>
                <w:szCs w:val="22"/>
              </w:rPr>
              <w:t>000</w:t>
            </w:r>
            <w:r w:rsidR="00074758">
              <w:rPr>
                <w:rFonts w:ascii="Arial" w:hAnsi="Arial" w:cs="Arial"/>
                <w:sz w:val="22"/>
                <w:szCs w:val="22"/>
              </w:rPr>
              <w:t>,00</w:t>
            </w:r>
          </w:p>
        </w:tc>
        <w:tc>
          <w:tcPr>
            <w:tcW w:w="1985" w:type="dxa"/>
            <w:vAlign w:val="center"/>
          </w:tcPr>
          <w:p w:rsidR="007E3D90" w:rsidRPr="00D03D94" w:rsidRDefault="007E3D90" w:rsidP="007E3D90">
            <w:pPr>
              <w:snapToGrid w:val="0"/>
              <w:spacing w:line="312" w:lineRule="auto"/>
              <w:rPr>
                <w:rFonts w:ascii="Arial" w:hAnsi="Arial" w:cs="Arial"/>
                <w:sz w:val="22"/>
                <w:szCs w:val="22"/>
              </w:rPr>
            </w:pPr>
            <w:r w:rsidRPr="00D03D94">
              <w:rPr>
                <w:rFonts w:ascii="Arial" w:hAnsi="Arial" w:cs="Arial"/>
                <w:sz w:val="22"/>
                <w:szCs w:val="22"/>
              </w:rPr>
              <w:t>50</w:t>
            </w:r>
            <w:r w:rsidR="00074758">
              <w:rPr>
                <w:rFonts w:ascii="Arial" w:hAnsi="Arial" w:cs="Arial"/>
                <w:sz w:val="22"/>
                <w:szCs w:val="22"/>
              </w:rPr>
              <w:t> </w:t>
            </w:r>
            <w:r w:rsidRPr="00D03D94">
              <w:rPr>
                <w:rFonts w:ascii="Arial" w:hAnsi="Arial" w:cs="Arial"/>
                <w:sz w:val="22"/>
                <w:szCs w:val="22"/>
              </w:rPr>
              <w:t>000</w:t>
            </w:r>
            <w:r w:rsidR="00074758">
              <w:rPr>
                <w:rFonts w:ascii="Arial" w:hAnsi="Arial" w:cs="Arial"/>
                <w:sz w:val="22"/>
                <w:szCs w:val="22"/>
              </w:rPr>
              <w:t>,00</w:t>
            </w:r>
          </w:p>
        </w:tc>
      </w:tr>
      <w:tr w:rsidR="007E3D90" w:rsidRPr="00D03D94" w:rsidTr="00643600">
        <w:trPr>
          <w:trHeight w:val="651"/>
        </w:trPr>
        <w:tc>
          <w:tcPr>
            <w:tcW w:w="561" w:type="dxa"/>
            <w:vAlign w:val="center"/>
          </w:tcPr>
          <w:p w:rsidR="007E3D90" w:rsidRPr="00D03D94" w:rsidRDefault="007E3D90" w:rsidP="007E3D90">
            <w:pPr>
              <w:snapToGrid w:val="0"/>
              <w:spacing w:line="312" w:lineRule="auto"/>
              <w:rPr>
                <w:rFonts w:ascii="Arial" w:hAnsi="Arial" w:cs="Arial"/>
                <w:sz w:val="22"/>
                <w:szCs w:val="22"/>
              </w:rPr>
            </w:pPr>
            <w:r w:rsidRPr="00D03D94">
              <w:rPr>
                <w:rFonts w:ascii="Arial" w:hAnsi="Arial" w:cs="Arial"/>
                <w:sz w:val="22"/>
                <w:szCs w:val="22"/>
              </w:rPr>
              <w:t>2</w:t>
            </w:r>
          </w:p>
        </w:tc>
        <w:tc>
          <w:tcPr>
            <w:tcW w:w="5081" w:type="dxa"/>
            <w:vAlign w:val="center"/>
          </w:tcPr>
          <w:p w:rsidR="007E3D90" w:rsidRPr="00D03D94" w:rsidRDefault="007E3D90" w:rsidP="007E3D90">
            <w:pPr>
              <w:tabs>
                <w:tab w:val="left" w:pos="2610"/>
              </w:tabs>
              <w:snapToGrid w:val="0"/>
              <w:spacing w:line="312" w:lineRule="auto"/>
              <w:rPr>
                <w:rFonts w:ascii="Arial" w:hAnsi="Arial" w:cs="Arial"/>
                <w:sz w:val="22"/>
                <w:szCs w:val="22"/>
              </w:rPr>
            </w:pPr>
            <w:r w:rsidRPr="00D03D94">
              <w:rPr>
                <w:rFonts w:ascii="Arial" w:hAnsi="Arial" w:cs="Arial"/>
                <w:sz w:val="22"/>
                <w:szCs w:val="22"/>
              </w:rPr>
              <w:t>Wspieranie procesu zwiększania dostępności miasta Poznania dla osób ze szczególnymi potrzebami poprzez prowadzenie poznańskiego centrum dostępności.</w:t>
            </w:r>
          </w:p>
        </w:tc>
        <w:tc>
          <w:tcPr>
            <w:tcW w:w="1984" w:type="dxa"/>
            <w:vAlign w:val="center"/>
          </w:tcPr>
          <w:p w:rsidR="007E3D90" w:rsidRPr="00D03D94" w:rsidRDefault="007E3D90" w:rsidP="007E3D90">
            <w:pPr>
              <w:snapToGrid w:val="0"/>
              <w:spacing w:line="312" w:lineRule="auto"/>
              <w:rPr>
                <w:rFonts w:ascii="Arial" w:hAnsi="Arial" w:cs="Arial"/>
                <w:sz w:val="22"/>
                <w:szCs w:val="22"/>
              </w:rPr>
            </w:pPr>
            <w:r w:rsidRPr="00D03D94">
              <w:rPr>
                <w:rFonts w:ascii="Arial" w:hAnsi="Arial" w:cs="Arial"/>
                <w:sz w:val="22"/>
                <w:szCs w:val="22"/>
              </w:rPr>
              <w:t>200</w:t>
            </w:r>
            <w:r w:rsidR="00074758">
              <w:rPr>
                <w:rFonts w:ascii="Arial" w:hAnsi="Arial" w:cs="Arial"/>
                <w:sz w:val="22"/>
                <w:szCs w:val="22"/>
              </w:rPr>
              <w:t> </w:t>
            </w:r>
            <w:r w:rsidRPr="00D03D94">
              <w:rPr>
                <w:rFonts w:ascii="Arial" w:hAnsi="Arial" w:cs="Arial"/>
                <w:sz w:val="22"/>
                <w:szCs w:val="22"/>
              </w:rPr>
              <w:t>000</w:t>
            </w:r>
            <w:r w:rsidR="00074758">
              <w:rPr>
                <w:rFonts w:ascii="Arial" w:hAnsi="Arial" w:cs="Arial"/>
                <w:sz w:val="22"/>
                <w:szCs w:val="22"/>
              </w:rPr>
              <w:t>,00</w:t>
            </w:r>
          </w:p>
        </w:tc>
        <w:tc>
          <w:tcPr>
            <w:tcW w:w="1985" w:type="dxa"/>
            <w:vAlign w:val="center"/>
          </w:tcPr>
          <w:p w:rsidR="007E3D90" w:rsidRPr="00D03D94" w:rsidRDefault="007E3D90" w:rsidP="007E3D90">
            <w:pPr>
              <w:snapToGrid w:val="0"/>
              <w:spacing w:line="312" w:lineRule="auto"/>
              <w:rPr>
                <w:rFonts w:ascii="Arial" w:hAnsi="Arial" w:cs="Arial"/>
                <w:sz w:val="22"/>
                <w:szCs w:val="22"/>
              </w:rPr>
            </w:pPr>
            <w:r w:rsidRPr="00D03D94">
              <w:rPr>
                <w:rFonts w:ascii="Arial" w:hAnsi="Arial" w:cs="Arial"/>
                <w:sz w:val="22"/>
                <w:szCs w:val="22"/>
              </w:rPr>
              <w:t>200</w:t>
            </w:r>
            <w:r w:rsidR="00074758">
              <w:rPr>
                <w:rFonts w:ascii="Arial" w:hAnsi="Arial" w:cs="Arial"/>
                <w:sz w:val="22"/>
                <w:szCs w:val="22"/>
              </w:rPr>
              <w:t> </w:t>
            </w:r>
            <w:r w:rsidRPr="00D03D94">
              <w:rPr>
                <w:rFonts w:ascii="Arial" w:hAnsi="Arial" w:cs="Arial"/>
                <w:sz w:val="22"/>
                <w:szCs w:val="22"/>
              </w:rPr>
              <w:t>000</w:t>
            </w:r>
            <w:r w:rsidR="00074758">
              <w:rPr>
                <w:rFonts w:ascii="Arial" w:hAnsi="Arial" w:cs="Arial"/>
                <w:sz w:val="22"/>
                <w:szCs w:val="22"/>
              </w:rPr>
              <w:t>,00</w:t>
            </w:r>
          </w:p>
        </w:tc>
      </w:tr>
      <w:tr w:rsidR="007E3D90" w:rsidRPr="00D03D94" w:rsidTr="00643600">
        <w:trPr>
          <w:trHeight w:val="651"/>
        </w:trPr>
        <w:tc>
          <w:tcPr>
            <w:tcW w:w="561" w:type="dxa"/>
            <w:vAlign w:val="center"/>
          </w:tcPr>
          <w:p w:rsidR="007E3D90" w:rsidRPr="00D03D94" w:rsidRDefault="007E3D90" w:rsidP="007E3D90">
            <w:pPr>
              <w:snapToGrid w:val="0"/>
              <w:spacing w:line="312" w:lineRule="auto"/>
              <w:rPr>
                <w:rFonts w:ascii="Arial" w:hAnsi="Arial" w:cs="Arial"/>
                <w:sz w:val="22"/>
                <w:szCs w:val="22"/>
              </w:rPr>
            </w:pPr>
          </w:p>
        </w:tc>
        <w:tc>
          <w:tcPr>
            <w:tcW w:w="5081" w:type="dxa"/>
            <w:vAlign w:val="center"/>
          </w:tcPr>
          <w:p w:rsidR="007E3D90" w:rsidRPr="00D03D94" w:rsidRDefault="007E3D90" w:rsidP="007E3D90">
            <w:pPr>
              <w:tabs>
                <w:tab w:val="left" w:pos="2610"/>
              </w:tabs>
              <w:snapToGrid w:val="0"/>
              <w:spacing w:line="312" w:lineRule="auto"/>
              <w:rPr>
                <w:rFonts w:ascii="Arial" w:hAnsi="Arial" w:cs="Arial"/>
                <w:sz w:val="22"/>
                <w:szCs w:val="22"/>
              </w:rPr>
            </w:pPr>
            <w:r w:rsidRPr="00D03D94">
              <w:rPr>
                <w:rFonts w:ascii="Arial" w:hAnsi="Arial" w:cs="Arial"/>
                <w:sz w:val="22"/>
                <w:szCs w:val="22"/>
              </w:rPr>
              <w:t>Łącznie:</w:t>
            </w:r>
          </w:p>
        </w:tc>
        <w:tc>
          <w:tcPr>
            <w:tcW w:w="1984" w:type="dxa"/>
            <w:vAlign w:val="center"/>
          </w:tcPr>
          <w:p w:rsidR="007E3D90" w:rsidRPr="00D03D94" w:rsidRDefault="007E3D90" w:rsidP="007E3D90">
            <w:pPr>
              <w:snapToGrid w:val="0"/>
              <w:spacing w:line="312" w:lineRule="auto"/>
              <w:rPr>
                <w:rFonts w:ascii="Arial" w:hAnsi="Arial" w:cs="Arial"/>
                <w:sz w:val="22"/>
                <w:szCs w:val="22"/>
              </w:rPr>
            </w:pPr>
            <w:r w:rsidRPr="00D03D94">
              <w:rPr>
                <w:rFonts w:ascii="Arial" w:hAnsi="Arial" w:cs="Arial"/>
                <w:sz w:val="22"/>
                <w:szCs w:val="22"/>
              </w:rPr>
              <w:t>250</w:t>
            </w:r>
            <w:r w:rsidR="00074758">
              <w:rPr>
                <w:rFonts w:ascii="Arial" w:hAnsi="Arial" w:cs="Arial"/>
                <w:sz w:val="22"/>
                <w:szCs w:val="22"/>
              </w:rPr>
              <w:t> </w:t>
            </w:r>
            <w:r w:rsidRPr="00D03D94">
              <w:rPr>
                <w:rFonts w:ascii="Arial" w:hAnsi="Arial" w:cs="Arial"/>
                <w:sz w:val="22"/>
                <w:szCs w:val="22"/>
              </w:rPr>
              <w:t>000</w:t>
            </w:r>
            <w:r w:rsidR="00074758">
              <w:rPr>
                <w:rFonts w:ascii="Arial" w:hAnsi="Arial" w:cs="Arial"/>
                <w:sz w:val="22"/>
                <w:szCs w:val="22"/>
              </w:rPr>
              <w:t>,00</w:t>
            </w:r>
          </w:p>
        </w:tc>
        <w:tc>
          <w:tcPr>
            <w:tcW w:w="1985" w:type="dxa"/>
            <w:vAlign w:val="center"/>
          </w:tcPr>
          <w:p w:rsidR="007E3D90" w:rsidRPr="00D03D94" w:rsidRDefault="007E3D90" w:rsidP="007E3D90">
            <w:pPr>
              <w:snapToGrid w:val="0"/>
              <w:spacing w:line="312" w:lineRule="auto"/>
              <w:rPr>
                <w:rFonts w:ascii="Arial" w:hAnsi="Arial" w:cs="Arial"/>
                <w:sz w:val="22"/>
                <w:szCs w:val="22"/>
              </w:rPr>
            </w:pPr>
            <w:r w:rsidRPr="00D03D94">
              <w:rPr>
                <w:rFonts w:ascii="Arial" w:hAnsi="Arial" w:cs="Arial"/>
                <w:sz w:val="22"/>
                <w:szCs w:val="22"/>
              </w:rPr>
              <w:t>250</w:t>
            </w:r>
            <w:r w:rsidR="00074758">
              <w:rPr>
                <w:rFonts w:ascii="Arial" w:hAnsi="Arial" w:cs="Arial"/>
                <w:sz w:val="22"/>
                <w:szCs w:val="22"/>
              </w:rPr>
              <w:t> </w:t>
            </w:r>
            <w:r w:rsidRPr="00D03D94">
              <w:rPr>
                <w:rFonts w:ascii="Arial" w:hAnsi="Arial" w:cs="Arial"/>
                <w:sz w:val="22"/>
                <w:szCs w:val="22"/>
              </w:rPr>
              <w:t>000</w:t>
            </w:r>
            <w:r w:rsidR="00074758">
              <w:rPr>
                <w:rFonts w:ascii="Arial" w:hAnsi="Arial" w:cs="Arial"/>
                <w:sz w:val="22"/>
                <w:szCs w:val="22"/>
              </w:rPr>
              <w:t>,00</w:t>
            </w:r>
          </w:p>
        </w:tc>
      </w:tr>
    </w:tbl>
    <w:p w:rsidR="00306684" w:rsidRPr="00D03D94" w:rsidRDefault="00306684" w:rsidP="00643600">
      <w:pPr>
        <w:tabs>
          <w:tab w:val="left" w:pos="0"/>
          <w:tab w:val="left" w:pos="360"/>
        </w:tabs>
        <w:spacing w:line="312" w:lineRule="auto"/>
        <w:rPr>
          <w:rFonts w:ascii="Arial" w:hAnsi="Arial" w:cs="Arial"/>
          <w:sz w:val="22"/>
          <w:szCs w:val="22"/>
        </w:rPr>
      </w:pPr>
    </w:p>
    <w:p w:rsidR="00190B81" w:rsidRPr="00D03D94" w:rsidRDefault="00EF3FF8" w:rsidP="008A1119">
      <w:pPr>
        <w:numPr>
          <w:ilvl w:val="0"/>
          <w:numId w:val="2"/>
        </w:numPr>
        <w:tabs>
          <w:tab w:val="left" w:pos="0"/>
          <w:tab w:val="left" w:pos="360"/>
        </w:tabs>
        <w:spacing w:line="312" w:lineRule="auto"/>
        <w:ind w:left="0" w:firstLine="0"/>
        <w:rPr>
          <w:rFonts w:ascii="Arial" w:hAnsi="Arial" w:cs="Arial"/>
          <w:sz w:val="22"/>
          <w:szCs w:val="22"/>
        </w:rPr>
      </w:pPr>
      <w:r w:rsidRPr="00D03D94">
        <w:rPr>
          <w:rFonts w:ascii="Arial" w:hAnsi="Arial" w:cs="Arial"/>
          <w:sz w:val="22"/>
          <w:szCs w:val="22"/>
        </w:rPr>
        <w:t xml:space="preserve">Opis </w:t>
      </w:r>
      <w:r w:rsidR="00F13F73" w:rsidRPr="00D03D94">
        <w:rPr>
          <w:rFonts w:ascii="Arial" w:hAnsi="Arial" w:cs="Arial"/>
          <w:sz w:val="22"/>
          <w:szCs w:val="22"/>
        </w:rPr>
        <w:t>zadań publicznych</w:t>
      </w:r>
    </w:p>
    <w:p w:rsidR="000D70EB" w:rsidRPr="00D03D94" w:rsidRDefault="000D70EB" w:rsidP="005C74B6">
      <w:pPr>
        <w:numPr>
          <w:ilvl w:val="0"/>
          <w:numId w:val="10"/>
        </w:numPr>
        <w:tabs>
          <w:tab w:val="clear" w:pos="862"/>
          <w:tab w:val="left" w:pos="0"/>
          <w:tab w:val="left" w:pos="567"/>
        </w:tabs>
        <w:spacing w:before="120" w:line="312" w:lineRule="auto"/>
        <w:ind w:left="567" w:hanging="425"/>
        <w:rPr>
          <w:rFonts w:ascii="Arial" w:hAnsi="Arial" w:cs="Arial"/>
          <w:sz w:val="22"/>
          <w:szCs w:val="22"/>
        </w:rPr>
      </w:pPr>
      <w:r w:rsidRPr="00D03D94">
        <w:rPr>
          <w:rFonts w:ascii="Arial" w:hAnsi="Arial" w:cs="Arial"/>
          <w:sz w:val="22"/>
          <w:szCs w:val="22"/>
        </w:rPr>
        <w:t>Zadanie nr 1</w:t>
      </w:r>
      <w:r w:rsidR="00544079">
        <w:rPr>
          <w:rFonts w:ascii="Arial" w:hAnsi="Arial" w:cs="Arial"/>
          <w:sz w:val="22"/>
          <w:szCs w:val="22"/>
        </w:rPr>
        <w:t>:</w:t>
      </w:r>
      <w:r w:rsidRPr="00D03D94">
        <w:rPr>
          <w:rFonts w:ascii="Arial" w:hAnsi="Arial" w:cs="Arial"/>
          <w:sz w:val="22"/>
          <w:szCs w:val="22"/>
        </w:rPr>
        <w:t xml:space="preserve"> Zwiększanie świadomości mieszkańców na temat funkcjonowania osób ze szczególnymi potrzebami poprzez organizowanie kampanii edukacyjnych lub wydarzeń społecznych dotyczących zapewnienia dostępności miasta Poznania poprzez prowadzenie mobilnego centrum dostępności.</w:t>
      </w:r>
    </w:p>
    <w:p w:rsidR="000D70EB" w:rsidRPr="00D03D94" w:rsidRDefault="00E36F8B" w:rsidP="005C74B6">
      <w:pPr>
        <w:numPr>
          <w:ilvl w:val="1"/>
          <w:numId w:val="10"/>
        </w:numPr>
        <w:tabs>
          <w:tab w:val="clear" w:pos="1440"/>
          <w:tab w:val="left" w:pos="567"/>
        </w:tabs>
        <w:spacing w:line="312" w:lineRule="auto"/>
        <w:ind w:hanging="1014"/>
        <w:rPr>
          <w:rFonts w:ascii="Arial" w:hAnsi="Arial" w:cs="Arial"/>
          <w:sz w:val="22"/>
          <w:szCs w:val="22"/>
        </w:rPr>
      </w:pPr>
      <w:r>
        <w:rPr>
          <w:rFonts w:ascii="Arial" w:hAnsi="Arial" w:cs="Arial"/>
          <w:sz w:val="22"/>
          <w:szCs w:val="22"/>
        </w:rPr>
        <w:t>C</w:t>
      </w:r>
      <w:r w:rsidR="000D70EB" w:rsidRPr="00D03D94">
        <w:rPr>
          <w:rFonts w:ascii="Arial" w:hAnsi="Arial" w:cs="Arial"/>
          <w:sz w:val="22"/>
          <w:szCs w:val="22"/>
        </w:rPr>
        <w:t>el zadania:</w:t>
      </w:r>
    </w:p>
    <w:p w:rsidR="000D70EB" w:rsidRPr="00D03D94" w:rsidRDefault="00E36F8B" w:rsidP="005C74B6">
      <w:pPr>
        <w:numPr>
          <w:ilvl w:val="4"/>
          <w:numId w:val="26"/>
        </w:numPr>
        <w:spacing w:line="312" w:lineRule="auto"/>
        <w:ind w:left="851" w:hanging="284"/>
        <w:rPr>
          <w:rFonts w:ascii="Arial" w:hAnsi="Arial" w:cs="Arial"/>
          <w:sz w:val="22"/>
          <w:szCs w:val="22"/>
        </w:rPr>
      </w:pPr>
      <w:r>
        <w:rPr>
          <w:rFonts w:ascii="Arial" w:hAnsi="Arial" w:cs="Arial"/>
          <w:sz w:val="22"/>
          <w:szCs w:val="22"/>
        </w:rPr>
        <w:lastRenderedPageBreak/>
        <w:t>c</w:t>
      </w:r>
      <w:r w:rsidR="000D70EB" w:rsidRPr="00D03D94">
        <w:rPr>
          <w:rFonts w:ascii="Arial" w:hAnsi="Arial" w:cs="Arial"/>
          <w:sz w:val="22"/>
          <w:szCs w:val="22"/>
        </w:rPr>
        <w:t>el główny: budowanie świadomości społecznej na temat życia i potrzeb osób ze szczególnymi potrzebami.</w:t>
      </w:r>
    </w:p>
    <w:p w:rsidR="000D70EB" w:rsidRPr="00D03D94" w:rsidRDefault="00E36F8B" w:rsidP="005C74B6">
      <w:pPr>
        <w:numPr>
          <w:ilvl w:val="4"/>
          <w:numId w:val="26"/>
        </w:numPr>
        <w:spacing w:line="312" w:lineRule="auto"/>
        <w:ind w:left="851" w:hanging="284"/>
        <w:rPr>
          <w:rFonts w:ascii="Arial" w:hAnsi="Arial" w:cs="Arial"/>
          <w:sz w:val="22"/>
          <w:szCs w:val="22"/>
        </w:rPr>
      </w:pPr>
      <w:r>
        <w:rPr>
          <w:rFonts w:ascii="Arial" w:hAnsi="Arial" w:cs="Arial"/>
          <w:sz w:val="22"/>
          <w:szCs w:val="22"/>
        </w:rPr>
        <w:t>c</w:t>
      </w:r>
      <w:r w:rsidR="000D70EB" w:rsidRPr="00D03D94">
        <w:rPr>
          <w:rFonts w:ascii="Arial" w:hAnsi="Arial" w:cs="Arial"/>
          <w:sz w:val="22"/>
          <w:szCs w:val="22"/>
        </w:rPr>
        <w:t>ele szczegółowe:</w:t>
      </w:r>
    </w:p>
    <w:p w:rsidR="000D70EB" w:rsidRPr="00D03D94" w:rsidRDefault="000D70EB" w:rsidP="005C74B6">
      <w:pPr>
        <w:numPr>
          <w:ilvl w:val="0"/>
          <w:numId w:val="27"/>
        </w:numPr>
        <w:spacing w:line="312" w:lineRule="auto"/>
        <w:ind w:left="1134" w:hanging="283"/>
        <w:rPr>
          <w:rFonts w:ascii="Arial" w:hAnsi="Arial" w:cs="Arial"/>
          <w:sz w:val="22"/>
          <w:szCs w:val="22"/>
        </w:rPr>
      </w:pPr>
      <w:r w:rsidRPr="00D03D94">
        <w:rPr>
          <w:rFonts w:ascii="Arial" w:hAnsi="Arial" w:cs="Arial"/>
          <w:sz w:val="22"/>
          <w:szCs w:val="22"/>
        </w:rPr>
        <w:t>zwiększanie świadomości poprzez organizowanie kampanii edukacyjnych i</w:t>
      </w:r>
      <w:r w:rsidR="00093E7B">
        <w:rPr>
          <w:rFonts w:ascii="Arial" w:hAnsi="Arial" w:cs="Arial"/>
          <w:sz w:val="22"/>
          <w:szCs w:val="22"/>
        </w:rPr>
        <w:t> </w:t>
      </w:r>
      <w:r w:rsidRPr="00D03D94">
        <w:rPr>
          <w:rFonts w:ascii="Arial" w:hAnsi="Arial" w:cs="Arial"/>
          <w:sz w:val="22"/>
          <w:szCs w:val="22"/>
        </w:rPr>
        <w:t>społecznych dotyczących zapewnienia dostępności;</w:t>
      </w:r>
    </w:p>
    <w:p w:rsidR="000D70EB" w:rsidRPr="00D03D94" w:rsidRDefault="000D70EB" w:rsidP="005C74B6">
      <w:pPr>
        <w:numPr>
          <w:ilvl w:val="0"/>
          <w:numId w:val="27"/>
        </w:numPr>
        <w:spacing w:line="312" w:lineRule="auto"/>
        <w:ind w:left="1134" w:hanging="283"/>
        <w:rPr>
          <w:rFonts w:ascii="Arial" w:hAnsi="Arial" w:cs="Arial"/>
          <w:strike/>
          <w:sz w:val="22"/>
          <w:szCs w:val="22"/>
        </w:rPr>
      </w:pPr>
      <w:r w:rsidRPr="00D03D94">
        <w:rPr>
          <w:rFonts w:ascii="Arial" w:hAnsi="Arial" w:cs="Arial"/>
          <w:sz w:val="22"/>
          <w:szCs w:val="22"/>
        </w:rPr>
        <w:t>organizacja eventów, wydarzeń informacyjnych, doradczych, dotyczących poznania życia, potrzeb, napotykanych ograniczeń osób ze szczególnymi potrzebami,</w:t>
      </w:r>
    </w:p>
    <w:p w:rsidR="000D70EB" w:rsidRPr="00D03D94" w:rsidRDefault="000D70EB" w:rsidP="005C74B6">
      <w:pPr>
        <w:numPr>
          <w:ilvl w:val="0"/>
          <w:numId w:val="27"/>
        </w:numPr>
        <w:spacing w:line="312" w:lineRule="auto"/>
        <w:ind w:left="1134" w:hanging="283"/>
        <w:rPr>
          <w:rFonts w:ascii="Arial" w:hAnsi="Arial" w:cs="Arial"/>
          <w:strike/>
          <w:sz w:val="22"/>
          <w:szCs w:val="22"/>
        </w:rPr>
      </w:pPr>
      <w:r w:rsidRPr="00D03D94">
        <w:rPr>
          <w:rFonts w:ascii="Arial" w:hAnsi="Arial" w:cs="Arial"/>
          <w:sz w:val="22"/>
          <w:szCs w:val="22"/>
        </w:rPr>
        <w:t xml:space="preserve">promowanie </w:t>
      </w:r>
      <w:r w:rsidRPr="00D03D94">
        <w:rPr>
          <w:rFonts w:ascii="Helvetica" w:hAnsi="Helvetica" w:cs="Helvetica"/>
          <w:sz w:val="22"/>
          <w:szCs w:val="22"/>
          <w:lang w:eastAsia="pl-PL"/>
        </w:rPr>
        <w:t>zasad uniwersalnego projektowania</w:t>
      </w:r>
      <w:r w:rsidRPr="00D03D94">
        <w:rPr>
          <w:rFonts w:ascii="Arial" w:hAnsi="Arial" w:cs="Arial"/>
          <w:sz w:val="22"/>
          <w:szCs w:val="22"/>
        </w:rPr>
        <w:t xml:space="preserve"> </w:t>
      </w:r>
      <w:r w:rsidRPr="00D03D94">
        <w:rPr>
          <w:rFonts w:ascii="Helvetica" w:hAnsi="Helvetica" w:cs="Helvetica"/>
          <w:sz w:val="22"/>
          <w:szCs w:val="22"/>
          <w:lang w:eastAsia="pl-PL"/>
        </w:rPr>
        <w:t>uwzgl</w:t>
      </w:r>
      <w:r w:rsidRPr="00D03D94">
        <w:rPr>
          <w:rFonts w:ascii="Arial" w:hAnsi="Arial" w:cs="Arial"/>
          <w:sz w:val="22"/>
          <w:szCs w:val="22"/>
          <w:lang w:eastAsia="pl-PL"/>
        </w:rPr>
        <w:t>ę</w:t>
      </w:r>
      <w:r w:rsidRPr="00D03D94">
        <w:rPr>
          <w:rFonts w:ascii="Helvetica" w:hAnsi="Helvetica" w:cs="Helvetica"/>
          <w:sz w:val="22"/>
          <w:szCs w:val="22"/>
          <w:lang w:eastAsia="pl-PL"/>
        </w:rPr>
        <w:t>dniaj</w:t>
      </w:r>
      <w:r w:rsidRPr="00D03D94">
        <w:rPr>
          <w:rFonts w:ascii="Arial" w:hAnsi="Arial" w:cs="Arial"/>
          <w:sz w:val="22"/>
          <w:szCs w:val="22"/>
          <w:lang w:eastAsia="pl-PL"/>
        </w:rPr>
        <w:t xml:space="preserve">ących </w:t>
      </w:r>
      <w:r w:rsidRPr="00D03D94">
        <w:rPr>
          <w:rFonts w:ascii="Helvetica" w:hAnsi="Helvetica" w:cs="Helvetica"/>
          <w:sz w:val="22"/>
          <w:szCs w:val="22"/>
          <w:lang w:eastAsia="pl-PL"/>
        </w:rPr>
        <w:t>potrzeby ró</w:t>
      </w:r>
      <w:r w:rsidRPr="00D03D94">
        <w:rPr>
          <w:rFonts w:ascii="Arial" w:hAnsi="Arial" w:cs="Arial"/>
          <w:sz w:val="22"/>
          <w:szCs w:val="22"/>
          <w:lang w:eastAsia="pl-PL"/>
        </w:rPr>
        <w:t>ż</w:t>
      </w:r>
      <w:r w:rsidRPr="00D03D94">
        <w:rPr>
          <w:rFonts w:ascii="Helvetica" w:hAnsi="Helvetica" w:cs="Helvetica"/>
          <w:sz w:val="22"/>
          <w:szCs w:val="22"/>
          <w:lang w:eastAsia="pl-PL"/>
        </w:rPr>
        <w:t>nych grup społecznych</w:t>
      </w:r>
      <w:r w:rsidRPr="00D03D94">
        <w:rPr>
          <w:rFonts w:ascii="Arial" w:hAnsi="Arial" w:cs="Arial"/>
          <w:sz w:val="22"/>
          <w:szCs w:val="22"/>
        </w:rPr>
        <w:t>.</w:t>
      </w:r>
    </w:p>
    <w:p w:rsidR="000D70EB" w:rsidRDefault="000D70EB" w:rsidP="00E36F8B">
      <w:pPr>
        <w:numPr>
          <w:ilvl w:val="1"/>
          <w:numId w:val="10"/>
        </w:numPr>
        <w:tabs>
          <w:tab w:val="clear" w:pos="1440"/>
          <w:tab w:val="left" w:pos="0"/>
          <w:tab w:val="left" w:pos="360"/>
          <w:tab w:val="num" w:pos="851"/>
        </w:tabs>
        <w:spacing w:line="312" w:lineRule="auto"/>
        <w:ind w:left="1434" w:hanging="1008"/>
        <w:rPr>
          <w:rFonts w:ascii="Arial" w:hAnsi="Arial" w:cs="Arial"/>
          <w:sz w:val="22"/>
          <w:szCs w:val="22"/>
        </w:rPr>
      </w:pPr>
      <w:r w:rsidRPr="00D03D94">
        <w:rPr>
          <w:rFonts w:ascii="Arial" w:hAnsi="Arial" w:cs="Arial"/>
          <w:sz w:val="22"/>
          <w:szCs w:val="22"/>
        </w:rPr>
        <w:t>Proponowane rezultaty zadania:</w:t>
      </w:r>
    </w:p>
    <w:p w:rsidR="00E36F8B" w:rsidRDefault="00E36F8B" w:rsidP="00E36F8B">
      <w:pPr>
        <w:numPr>
          <w:ilvl w:val="4"/>
          <w:numId w:val="10"/>
        </w:numPr>
        <w:tabs>
          <w:tab w:val="clear" w:pos="3960"/>
          <w:tab w:val="left" w:pos="0"/>
          <w:tab w:val="left" w:pos="360"/>
          <w:tab w:val="left" w:pos="851"/>
        </w:tabs>
        <w:spacing w:line="312" w:lineRule="auto"/>
        <w:ind w:hanging="3393"/>
        <w:rPr>
          <w:rFonts w:ascii="Arial" w:hAnsi="Arial" w:cs="Arial"/>
          <w:sz w:val="22"/>
          <w:szCs w:val="22"/>
        </w:rPr>
      </w:pPr>
      <w:r>
        <w:rPr>
          <w:rFonts w:ascii="Arial" w:hAnsi="Arial" w:cs="Arial"/>
          <w:sz w:val="22"/>
          <w:szCs w:val="22"/>
        </w:rPr>
        <w:t>l</w:t>
      </w:r>
      <w:r w:rsidRPr="00D03D94">
        <w:rPr>
          <w:rFonts w:ascii="Arial" w:hAnsi="Arial" w:cs="Arial"/>
          <w:sz w:val="22"/>
          <w:szCs w:val="22"/>
        </w:rPr>
        <w:t>iczba przeprowadzonych warsztatów/eventów/wydarzeń</w:t>
      </w:r>
      <w:r>
        <w:rPr>
          <w:rFonts w:ascii="Arial" w:hAnsi="Arial" w:cs="Arial"/>
          <w:sz w:val="22"/>
          <w:szCs w:val="22"/>
        </w:rPr>
        <w:t>,</w:t>
      </w:r>
    </w:p>
    <w:p w:rsidR="000D70EB" w:rsidRPr="00E36F8B" w:rsidRDefault="00E36F8B" w:rsidP="00E36F8B">
      <w:pPr>
        <w:numPr>
          <w:ilvl w:val="4"/>
          <w:numId w:val="10"/>
        </w:numPr>
        <w:tabs>
          <w:tab w:val="clear" w:pos="3960"/>
          <w:tab w:val="left" w:pos="0"/>
          <w:tab w:val="left" w:pos="360"/>
          <w:tab w:val="left" w:pos="851"/>
        </w:tabs>
        <w:spacing w:line="312" w:lineRule="auto"/>
        <w:ind w:hanging="3393"/>
        <w:rPr>
          <w:rFonts w:ascii="Arial" w:hAnsi="Arial" w:cs="Arial"/>
          <w:sz w:val="22"/>
          <w:szCs w:val="22"/>
        </w:rPr>
      </w:pPr>
      <w:r>
        <w:rPr>
          <w:rFonts w:ascii="Arial" w:hAnsi="Arial" w:cs="Arial"/>
          <w:sz w:val="22"/>
          <w:szCs w:val="22"/>
        </w:rPr>
        <w:t>l</w:t>
      </w:r>
      <w:r w:rsidRPr="00D03D94">
        <w:rPr>
          <w:rFonts w:ascii="Arial" w:hAnsi="Arial" w:cs="Arial"/>
          <w:sz w:val="22"/>
          <w:szCs w:val="22"/>
        </w:rPr>
        <w:t>iczba odsłon, liczba osób obserwujących</w:t>
      </w:r>
      <w:r>
        <w:rPr>
          <w:rFonts w:ascii="Arial" w:hAnsi="Arial" w:cs="Arial"/>
          <w:sz w:val="22"/>
          <w:szCs w:val="22"/>
        </w:rPr>
        <w:t>.</w:t>
      </w:r>
    </w:p>
    <w:p w:rsidR="000D70EB" w:rsidRPr="00D03D94" w:rsidRDefault="000D70EB" w:rsidP="00E94A8E">
      <w:pPr>
        <w:numPr>
          <w:ilvl w:val="0"/>
          <w:numId w:val="10"/>
        </w:numPr>
        <w:tabs>
          <w:tab w:val="clear" w:pos="862"/>
          <w:tab w:val="left" w:pos="0"/>
        </w:tabs>
        <w:spacing w:before="120" w:line="312" w:lineRule="auto"/>
        <w:ind w:left="567" w:hanging="425"/>
        <w:rPr>
          <w:rFonts w:ascii="Arial" w:hAnsi="Arial" w:cs="Arial"/>
          <w:sz w:val="22"/>
          <w:szCs w:val="22"/>
        </w:rPr>
      </w:pPr>
      <w:r w:rsidRPr="00D03D94">
        <w:rPr>
          <w:rFonts w:ascii="Arial" w:hAnsi="Arial" w:cs="Arial"/>
          <w:sz w:val="22"/>
          <w:szCs w:val="22"/>
        </w:rPr>
        <w:t>Zadanie nr 2</w:t>
      </w:r>
      <w:r w:rsidR="00544079">
        <w:rPr>
          <w:rFonts w:ascii="Arial" w:hAnsi="Arial" w:cs="Arial"/>
          <w:sz w:val="22"/>
          <w:szCs w:val="22"/>
        </w:rPr>
        <w:t>:</w:t>
      </w:r>
      <w:r w:rsidRPr="00D03D94">
        <w:rPr>
          <w:rFonts w:ascii="Arial" w:hAnsi="Arial" w:cs="Arial"/>
          <w:sz w:val="22"/>
          <w:szCs w:val="22"/>
        </w:rPr>
        <w:t xml:space="preserve"> Wspieranie procesu zwiększania dostępności miasta Poznania dla osób ze szczególnymi potrzebami poprzez prowadzenie </w:t>
      </w:r>
      <w:r w:rsidR="0076037E" w:rsidRPr="00D03D94">
        <w:rPr>
          <w:rFonts w:ascii="Arial" w:hAnsi="Arial" w:cs="Arial"/>
          <w:sz w:val="22"/>
          <w:szCs w:val="22"/>
        </w:rPr>
        <w:t>p</w:t>
      </w:r>
      <w:r w:rsidRPr="00D03D94">
        <w:rPr>
          <w:rFonts w:ascii="Arial" w:hAnsi="Arial" w:cs="Arial"/>
          <w:sz w:val="22"/>
          <w:szCs w:val="22"/>
        </w:rPr>
        <w:t xml:space="preserve">oznańskiego </w:t>
      </w:r>
      <w:r w:rsidR="0076037E" w:rsidRPr="00D03D94">
        <w:rPr>
          <w:rFonts w:ascii="Arial" w:hAnsi="Arial" w:cs="Arial"/>
          <w:sz w:val="22"/>
          <w:szCs w:val="22"/>
        </w:rPr>
        <w:t>c</w:t>
      </w:r>
      <w:r w:rsidRPr="00D03D94">
        <w:rPr>
          <w:rFonts w:ascii="Arial" w:hAnsi="Arial" w:cs="Arial"/>
          <w:sz w:val="22"/>
          <w:szCs w:val="22"/>
        </w:rPr>
        <w:t xml:space="preserve">entrum </w:t>
      </w:r>
      <w:r w:rsidR="0076037E" w:rsidRPr="00D03D94">
        <w:rPr>
          <w:rFonts w:ascii="Arial" w:hAnsi="Arial" w:cs="Arial"/>
          <w:sz w:val="22"/>
          <w:szCs w:val="22"/>
        </w:rPr>
        <w:t>d</w:t>
      </w:r>
      <w:r w:rsidRPr="00D03D94">
        <w:rPr>
          <w:rFonts w:ascii="Arial" w:hAnsi="Arial" w:cs="Arial"/>
          <w:sz w:val="22"/>
          <w:szCs w:val="22"/>
        </w:rPr>
        <w:t>ostępności</w:t>
      </w:r>
      <w:r w:rsidR="00F13F73" w:rsidRPr="00D03D94">
        <w:rPr>
          <w:rFonts w:ascii="Arial" w:hAnsi="Arial" w:cs="Arial"/>
          <w:sz w:val="22"/>
          <w:szCs w:val="22"/>
        </w:rPr>
        <w:t>.</w:t>
      </w:r>
    </w:p>
    <w:p w:rsidR="000D70EB" w:rsidRPr="00D03D94" w:rsidRDefault="000D70EB" w:rsidP="005C74B6">
      <w:pPr>
        <w:numPr>
          <w:ilvl w:val="1"/>
          <w:numId w:val="10"/>
        </w:numPr>
        <w:tabs>
          <w:tab w:val="clear" w:pos="1440"/>
        </w:tabs>
        <w:spacing w:line="312" w:lineRule="auto"/>
        <w:ind w:left="993" w:hanging="567"/>
        <w:rPr>
          <w:rFonts w:ascii="Arial" w:hAnsi="Arial" w:cs="Arial"/>
          <w:sz w:val="22"/>
          <w:szCs w:val="22"/>
        </w:rPr>
      </w:pPr>
      <w:r w:rsidRPr="00D03D94">
        <w:rPr>
          <w:rFonts w:ascii="Arial" w:hAnsi="Arial" w:cs="Arial"/>
          <w:sz w:val="22"/>
          <w:szCs w:val="22"/>
        </w:rPr>
        <w:t>Cel zadania:</w:t>
      </w:r>
    </w:p>
    <w:p w:rsidR="000D70EB" w:rsidRPr="00D03D94" w:rsidRDefault="00E36F8B" w:rsidP="005C74B6">
      <w:pPr>
        <w:numPr>
          <w:ilvl w:val="4"/>
          <w:numId w:val="37"/>
        </w:numPr>
        <w:spacing w:line="312" w:lineRule="auto"/>
        <w:ind w:left="851" w:hanging="284"/>
        <w:rPr>
          <w:rFonts w:ascii="Arial" w:hAnsi="Arial" w:cs="Arial"/>
          <w:sz w:val="22"/>
          <w:szCs w:val="22"/>
        </w:rPr>
      </w:pPr>
      <w:r>
        <w:rPr>
          <w:rFonts w:ascii="Arial" w:hAnsi="Arial" w:cs="Arial"/>
          <w:sz w:val="22"/>
          <w:szCs w:val="22"/>
        </w:rPr>
        <w:t>c</w:t>
      </w:r>
      <w:r w:rsidR="000D70EB" w:rsidRPr="00D03D94">
        <w:rPr>
          <w:rFonts w:ascii="Arial" w:hAnsi="Arial" w:cs="Arial"/>
          <w:sz w:val="22"/>
          <w:szCs w:val="22"/>
        </w:rPr>
        <w:t>el główny: wsparcie procesu zwiększania dostępności miasta Poznania dla osób ze szczególnymi potrzebami.</w:t>
      </w:r>
    </w:p>
    <w:p w:rsidR="000D70EB" w:rsidRPr="00D03D94" w:rsidRDefault="00E36F8B" w:rsidP="005C74B6">
      <w:pPr>
        <w:numPr>
          <w:ilvl w:val="4"/>
          <w:numId w:val="37"/>
        </w:numPr>
        <w:spacing w:line="312" w:lineRule="auto"/>
        <w:ind w:left="851" w:hanging="284"/>
        <w:rPr>
          <w:rFonts w:ascii="Arial" w:hAnsi="Arial" w:cs="Arial"/>
          <w:sz w:val="22"/>
          <w:szCs w:val="22"/>
        </w:rPr>
      </w:pPr>
      <w:r>
        <w:rPr>
          <w:rFonts w:ascii="Arial" w:hAnsi="Arial" w:cs="Arial"/>
          <w:sz w:val="22"/>
          <w:szCs w:val="22"/>
        </w:rPr>
        <w:t>c</w:t>
      </w:r>
      <w:r w:rsidR="000D70EB" w:rsidRPr="00D03D94">
        <w:rPr>
          <w:rFonts w:ascii="Arial" w:hAnsi="Arial" w:cs="Arial"/>
          <w:sz w:val="22"/>
          <w:szCs w:val="22"/>
        </w:rPr>
        <w:t>ele szczegółowe:</w:t>
      </w:r>
    </w:p>
    <w:p w:rsidR="000D70EB" w:rsidRPr="00D03D94" w:rsidRDefault="000D70EB" w:rsidP="005C74B6">
      <w:pPr>
        <w:numPr>
          <w:ilvl w:val="0"/>
          <w:numId w:val="27"/>
        </w:numPr>
        <w:spacing w:line="312" w:lineRule="auto"/>
        <w:ind w:left="1134" w:hanging="283"/>
        <w:rPr>
          <w:rFonts w:ascii="Arial" w:hAnsi="Arial" w:cs="Arial"/>
          <w:sz w:val="22"/>
          <w:szCs w:val="22"/>
        </w:rPr>
      </w:pPr>
      <w:r w:rsidRPr="00D03D94">
        <w:rPr>
          <w:rFonts w:ascii="Arial" w:hAnsi="Arial" w:cs="Arial"/>
          <w:sz w:val="22"/>
          <w:szCs w:val="22"/>
        </w:rPr>
        <w:t>podnoszenie wiedzy i kompetencji poprzez edukację oraz prowadzenie działań szkoleniowo-doradczych z zakresu dostępności;</w:t>
      </w:r>
    </w:p>
    <w:p w:rsidR="000D70EB" w:rsidRPr="00D03D94" w:rsidRDefault="000D70EB" w:rsidP="005C74B6">
      <w:pPr>
        <w:numPr>
          <w:ilvl w:val="0"/>
          <w:numId w:val="27"/>
        </w:numPr>
        <w:spacing w:line="312" w:lineRule="auto"/>
        <w:ind w:left="1134" w:hanging="283"/>
        <w:rPr>
          <w:rFonts w:ascii="Arial" w:hAnsi="Arial" w:cs="Arial"/>
          <w:sz w:val="22"/>
          <w:szCs w:val="22"/>
        </w:rPr>
      </w:pPr>
      <w:r w:rsidRPr="00D03D94">
        <w:rPr>
          <w:rFonts w:ascii="Arial" w:hAnsi="Arial" w:cs="Arial"/>
          <w:sz w:val="22"/>
          <w:szCs w:val="22"/>
        </w:rPr>
        <w:t>zwiększanie świadomości poprzez organizowanie kampanii edukacyjnych i</w:t>
      </w:r>
      <w:r w:rsidR="0079181D" w:rsidRPr="00D03D94">
        <w:rPr>
          <w:rFonts w:ascii="Arial" w:hAnsi="Arial" w:cs="Arial"/>
          <w:sz w:val="22"/>
          <w:szCs w:val="22"/>
        </w:rPr>
        <w:t> </w:t>
      </w:r>
      <w:r w:rsidRPr="00D03D94">
        <w:rPr>
          <w:rFonts w:ascii="Arial" w:hAnsi="Arial" w:cs="Arial"/>
          <w:sz w:val="22"/>
          <w:szCs w:val="22"/>
        </w:rPr>
        <w:t>społecznych dotyczących zapewnienia dostępności;</w:t>
      </w:r>
    </w:p>
    <w:p w:rsidR="000D70EB" w:rsidRPr="00D03D94" w:rsidRDefault="000D70EB" w:rsidP="005C74B6">
      <w:pPr>
        <w:numPr>
          <w:ilvl w:val="0"/>
          <w:numId w:val="27"/>
        </w:numPr>
        <w:spacing w:line="312" w:lineRule="auto"/>
        <w:ind w:left="1134" w:hanging="283"/>
        <w:rPr>
          <w:rFonts w:ascii="Arial" w:hAnsi="Arial" w:cs="Arial"/>
          <w:strike/>
          <w:sz w:val="22"/>
          <w:szCs w:val="22"/>
        </w:rPr>
      </w:pPr>
      <w:r w:rsidRPr="00D03D94">
        <w:rPr>
          <w:rFonts w:ascii="Arial" w:hAnsi="Arial" w:cs="Arial"/>
          <w:sz w:val="22"/>
          <w:szCs w:val="22"/>
        </w:rPr>
        <w:t xml:space="preserve">przeprowadzanie audytów dostępności oraz wsparcie poprzez doradztwo </w:t>
      </w:r>
      <w:r w:rsidR="0033136A" w:rsidRPr="00D03D94">
        <w:rPr>
          <w:rFonts w:ascii="Arial" w:hAnsi="Arial" w:cs="Arial"/>
          <w:sz w:val="22"/>
          <w:szCs w:val="22"/>
        </w:rPr>
        <w:t>i </w:t>
      </w:r>
      <w:r w:rsidRPr="00D03D94">
        <w:rPr>
          <w:rFonts w:ascii="Arial" w:hAnsi="Arial" w:cs="Arial"/>
          <w:sz w:val="22"/>
          <w:szCs w:val="22"/>
        </w:rPr>
        <w:t>konsultacje z zakresu  dostępności us</w:t>
      </w:r>
      <w:r w:rsidR="0033136A" w:rsidRPr="00D03D94">
        <w:rPr>
          <w:rFonts w:ascii="Arial" w:hAnsi="Arial" w:cs="Arial"/>
          <w:sz w:val="22"/>
          <w:szCs w:val="22"/>
        </w:rPr>
        <w:t>ług, obiektów lub przestrzeni w </w:t>
      </w:r>
      <w:r w:rsidRPr="00D03D94">
        <w:rPr>
          <w:rFonts w:ascii="Arial" w:hAnsi="Arial" w:cs="Arial"/>
          <w:sz w:val="22"/>
          <w:szCs w:val="22"/>
        </w:rPr>
        <w:t>wymiarze architektonicznym, informacyjno-komunikacyjnym oraz cyfrowym;</w:t>
      </w:r>
    </w:p>
    <w:p w:rsidR="000D70EB" w:rsidRPr="00D03D94" w:rsidRDefault="000D70EB" w:rsidP="005C74B6">
      <w:pPr>
        <w:numPr>
          <w:ilvl w:val="0"/>
          <w:numId w:val="27"/>
        </w:numPr>
        <w:spacing w:line="312" w:lineRule="auto"/>
        <w:ind w:left="1134" w:hanging="283"/>
        <w:rPr>
          <w:rFonts w:ascii="Arial" w:hAnsi="Arial" w:cs="Arial"/>
          <w:strike/>
          <w:sz w:val="22"/>
          <w:szCs w:val="22"/>
        </w:rPr>
      </w:pPr>
      <w:r w:rsidRPr="00D03D94">
        <w:rPr>
          <w:rFonts w:ascii="Arial" w:hAnsi="Arial" w:cs="Arial"/>
          <w:sz w:val="22"/>
          <w:szCs w:val="22"/>
        </w:rPr>
        <w:t xml:space="preserve">promowanie </w:t>
      </w:r>
      <w:r w:rsidRPr="00D03D94">
        <w:rPr>
          <w:rFonts w:ascii="Helvetica" w:hAnsi="Helvetica" w:cs="Helvetica"/>
          <w:sz w:val="22"/>
          <w:szCs w:val="22"/>
          <w:lang w:eastAsia="pl-PL"/>
        </w:rPr>
        <w:t>zasad uniwersalnego projektowania</w:t>
      </w:r>
      <w:r w:rsidRPr="00D03D94">
        <w:rPr>
          <w:rFonts w:ascii="Arial" w:hAnsi="Arial" w:cs="Arial"/>
          <w:sz w:val="22"/>
          <w:szCs w:val="22"/>
        </w:rPr>
        <w:t xml:space="preserve"> </w:t>
      </w:r>
      <w:r w:rsidRPr="00D03D94">
        <w:rPr>
          <w:rFonts w:ascii="Helvetica" w:hAnsi="Helvetica" w:cs="Helvetica"/>
          <w:sz w:val="22"/>
          <w:szCs w:val="22"/>
          <w:lang w:eastAsia="pl-PL"/>
        </w:rPr>
        <w:t>uwzgl</w:t>
      </w:r>
      <w:r w:rsidRPr="00D03D94">
        <w:rPr>
          <w:rFonts w:ascii="Arial" w:hAnsi="Arial" w:cs="Arial"/>
          <w:sz w:val="22"/>
          <w:szCs w:val="22"/>
          <w:lang w:eastAsia="pl-PL"/>
        </w:rPr>
        <w:t>ę</w:t>
      </w:r>
      <w:r w:rsidRPr="00D03D94">
        <w:rPr>
          <w:rFonts w:ascii="Helvetica" w:hAnsi="Helvetica" w:cs="Helvetica"/>
          <w:sz w:val="22"/>
          <w:szCs w:val="22"/>
          <w:lang w:eastAsia="pl-PL"/>
        </w:rPr>
        <w:t>dniaj</w:t>
      </w:r>
      <w:r w:rsidRPr="00D03D94">
        <w:rPr>
          <w:rFonts w:ascii="Arial" w:hAnsi="Arial" w:cs="Arial"/>
          <w:sz w:val="22"/>
          <w:szCs w:val="22"/>
          <w:lang w:eastAsia="pl-PL"/>
        </w:rPr>
        <w:t xml:space="preserve">ących </w:t>
      </w:r>
      <w:r w:rsidRPr="00D03D94">
        <w:rPr>
          <w:rFonts w:ascii="Helvetica" w:hAnsi="Helvetica" w:cs="Helvetica"/>
          <w:sz w:val="22"/>
          <w:szCs w:val="22"/>
          <w:lang w:eastAsia="pl-PL"/>
        </w:rPr>
        <w:t>potrzeby ró</w:t>
      </w:r>
      <w:r w:rsidRPr="00D03D94">
        <w:rPr>
          <w:rFonts w:ascii="Arial" w:hAnsi="Arial" w:cs="Arial"/>
          <w:sz w:val="22"/>
          <w:szCs w:val="22"/>
          <w:lang w:eastAsia="pl-PL"/>
        </w:rPr>
        <w:t>ż</w:t>
      </w:r>
      <w:r w:rsidRPr="00D03D94">
        <w:rPr>
          <w:rFonts w:ascii="Helvetica" w:hAnsi="Helvetica" w:cs="Helvetica"/>
          <w:sz w:val="22"/>
          <w:szCs w:val="22"/>
          <w:lang w:eastAsia="pl-PL"/>
        </w:rPr>
        <w:t>nych grup społecznych</w:t>
      </w:r>
      <w:r w:rsidRPr="00D03D94">
        <w:rPr>
          <w:rFonts w:ascii="Arial" w:hAnsi="Arial" w:cs="Arial"/>
          <w:sz w:val="22"/>
          <w:szCs w:val="22"/>
        </w:rPr>
        <w:t>.</w:t>
      </w:r>
    </w:p>
    <w:p w:rsidR="00B055CA" w:rsidRDefault="00B055CA" w:rsidP="005C74B6">
      <w:pPr>
        <w:numPr>
          <w:ilvl w:val="1"/>
          <w:numId w:val="10"/>
        </w:numPr>
        <w:tabs>
          <w:tab w:val="clear" w:pos="1440"/>
        </w:tabs>
        <w:spacing w:after="120" w:line="312" w:lineRule="auto"/>
        <w:ind w:left="992" w:hanging="566"/>
        <w:rPr>
          <w:rFonts w:ascii="Arial" w:hAnsi="Arial" w:cs="Arial"/>
          <w:sz w:val="22"/>
          <w:szCs w:val="22"/>
        </w:rPr>
      </w:pPr>
      <w:r w:rsidRPr="00D03D94">
        <w:rPr>
          <w:rFonts w:ascii="Arial" w:hAnsi="Arial" w:cs="Arial"/>
          <w:sz w:val="22"/>
          <w:szCs w:val="22"/>
        </w:rPr>
        <w:t>Proponowane rezultaty zadania:</w:t>
      </w:r>
    </w:p>
    <w:p w:rsidR="00E36F8B" w:rsidRDefault="00E36F8B" w:rsidP="00E36F8B">
      <w:pPr>
        <w:numPr>
          <w:ilvl w:val="4"/>
          <w:numId w:val="10"/>
        </w:numPr>
        <w:tabs>
          <w:tab w:val="clear" w:pos="3960"/>
        </w:tabs>
        <w:spacing w:after="120" w:line="312" w:lineRule="auto"/>
        <w:ind w:left="851" w:hanging="284"/>
        <w:rPr>
          <w:rFonts w:ascii="Arial" w:hAnsi="Arial" w:cs="Arial"/>
          <w:sz w:val="22"/>
          <w:szCs w:val="22"/>
        </w:rPr>
      </w:pPr>
      <w:r>
        <w:rPr>
          <w:rFonts w:ascii="Arial" w:hAnsi="Arial" w:cs="Arial"/>
          <w:sz w:val="22"/>
          <w:szCs w:val="22"/>
        </w:rPr>
        <w:t>l</w:t>
      </w:r>
      <w:r w:rsidRPr="00D03D94">
        <w:rPr>
          <w:rFonts w:ascii="Arial" w:hAnsi="Arial" w:cs="Arial"/>
          <w:sz w:val="22"/>
          <w:szCs w:val="22"/>
        </w:rPr>
        <w:t>iczba przeprowadzonych szkoleń</w:t>
      </w:r>
      <w:r>
        <w:rPr>
          <w:rFonts w:ascii="Arial" w:hAnsi="Arial" w:cs="Arial"/>
          <w:sz w:val="22"/>
          <w:szCs w:val="22"/>
        </w:rPr>
        <w:t>,</w:t>
      </w:r>
    </w:p>
    <w:p w:rsidR="00E36F8B" w:rsidRPr="00E36F8B" w:rsidRDefault="00E36F8B" w:rsidP="00E36F8B">
      <w:pPr>
        <w:numPr>
          <w:ilvl w:val="4"/>
          <w:numId w:val="10"/>
        </w:numPr>
        <w:tabs>
          <w:tab w:val="clear" w:pos="3960"/>
        </w:tabs>
        <w:spacing w:after="120" w:line="312" w:lineRule="auto"/>
        <w:ind w:left="851" w:hanging="284"/>
        <w:rPr>
          <w:rFonts w:ascii="Arial" w:hAnsi="Arial" w:cs="Arial"/>
          <w:sz w:val="22"/>
          <w:szCs w:val="22"/>
        </w:rPr>
      </w:pPr>
      <w:r>
        <w:rPr>
          <w:rFonts w:ascii="Arial" w:hAnsi="Arial" w:cs="Arial"/>
          <w:sz w:val="22"/>
          <w:szCs w:val="22"/>
        </w:rPr>
        <w:t>l</w:t>
      </w:r>
      <w:r w:rsidRPr="00E36F8B">
        <w:rPr>
          <w:rFonts w:ascii="Arial" w:hAnsi="Arial" w:cs="Arial"/>
          <w:sz w:val="22"/>
          <w:szCs w:val="22"/>
        </w:rPr>
        <w:t>iczba godzin konsultacji/ doradztwa</w:t>
      </w:r>
      <w:r>
        <w:rPr>
          <w:rFonts w:ascii="Arial" w:hAnsi="Arial" w:cs="Arial"/>
          <w:sz w:val="22"/>
          <w:szCs w:val="22"/>
        </w:rPr>
        <w:t>,</w:t>
      </w:r>
    </w:p>
    <w:p w:rsidR="00E36F8B" w:rsidRDefault="00E36F8B" w:rsidP="00E36F8B">
      <w:pPr>
        <w:numPr>
          <w:ilvl w:val="4"/>
          <w:numId w:val="10"/>
        </w:numPr>
        <w:tabs>
          <w:tab w:val="clear" w:pos="3960"/>
        </w:tabs>
        <w:spacing w:after="120" w:line="312" w:lineRule="auto"/>
        <w:ind w:left="851" w:hanging="284"/>
        <w:rPr>
          <w:rFonts w:ascii="Arial" w:hAnsi="Arial" w:cs="Arial"/>
          <w:sz w:val="22"/>
          <w:szCs w:val="22"/>
        </w:rPr>
      </w:pPr>
      <w:r>
        <w:rPr>
          <w:rFonts w:ascii="Arial" w:hAnsi="Arial" w:cs="Arial"/>
          <w:sz w:val="22"/>
          <w:szCs w:val="22"/>
        </w:rPr>
        <w:t>l</w:t>
      </w:r>
      <w:r w:rsidRPr="00D03D94">
        <w:rPr>
          <w:rFonts w:ascii="Arial" w:hAnsi="Arial" w:cs="Arial"/>
          <w:sz w:val="22"/>
          <w:szCs w:val="22"/>
        </w:rPr>
        <w:t>iczba godzin konsultacji/ doradztwa</w:t>
      </w:r>
      <w:r>
        <w:rPr>
          <w:rFonts w:ascii="Arial" w:hAnsi="Arial" w:cs="Arial"/>
          <w:sz w:val="22"/>
          <w:szCs w:val="22"/>
        </w:rPr>
        <w:t>,</w:t>
      </w:r>
    </w:p>
    <w:p w:rsidR="00B055CA" w:rsidRPr="00E36F8B" w:rsidRDefault="00E36F8B" w:rsidP="00B055CA">
      <w:pPr>
        <w:numPr>
          <w:ilvl w:val="4"/>
          <w:numId w:val="10"/>
        </w:numPr>
        <w:tabs>
          <w:tab w:val="clear" w:pos="3960"/>
        </w:tabs>
        <w:spacing w:after="120" w:line="312" w:lineRule="auto"/>
        <w:ind w:left="851" w:hanging="284"/>
        <w:rPr>
          <w:rFonts w:ascii="Arial" w:hAnsi="Arial" w:cs="Arial"/>
          <w:sz w:val="22"/>
          <w:szCs w:val="22"/>
        </w:rPr>
      </w:pPr>
      <w:r>
        <w:rPr>
          <w:rFonts w:ascii="Arial" w:hAnsi="Arial" w:cs="Arial"/>
          <w:sz w:val="22"/>
          <w:szCs w:val="22"/>
        </w:rPr>
        <w:t>l</w:t>
      </w:r>
      <w:r w:rsidRPr="00D03D94">
        <w:rPr>
          <w:rFonts w:ascii="Arial" w:hAnsi="Arial" w:cs="Arial"/>
          <w:sz w:val="22"/>
          <w:szCs w:val="22"/>
        </w:rPr>
        <w:t>iczba odsłon, liczba osób obserwujących</w:t>
      </w:r>
      <w:r>
        <w:rPr>
          <w:rFonts w:ascii="Arial" w:hAnsi="Arial" w:cs="Arial"/>
          <w:sz w:val="22"/>
          <w:szCs w:val="22"/>
        </w:rPr>
        <w:t>.</w:t>
      </w:r>
    </w:p>
    <w:p w:rsidR="00B026B7" w:rsidRPr="00D03D94" w:rsidRDefault="009715BE" w:rsidP="00E36F8B">
      <w:pPr>
        <w:numPr>
          <w:ilvl w:val="1"/>
          <w:numId w:val="10"/>
        </w:numPr>
        <w:tabs>
          <w:tab w:val="clear" w:pos="1440"/>
          <w:tab w:val="left" w:pos="284"/>
        </w:tabs>
        <w:spacing w:line="312" w:lineRule="auto"/>
        <w:ind w:left="709" w:hanging="283"/>
        <w:rPr>
          <w:rFonts w:ascii="Arial" w:hAnsi="Arial" w:cs="Arial"/>
          <w:sz w:val="22"/>
          <w:szCs w:val="22"/>
        </w:rPr>
      </w:pPr>
      <w:r w:rsidRPr="00D03D94">
        <w:rPr>
          <w:rFonts w:ascii="Arial" w:hAnsi="Arial" w:cs="Arial"/>
          <w:sz w:val="22"/>
          <w:szCs w:val="22"/>
        </w:rPr>
        <w:t>M</w:t>
      </w:r>
      <w:r w:rsidR="00B026B7" w:rsidRPr="00D03D94">
        <w:rPr>
          <w:rFonts w:ascii="Arial" w:hAnsi="Arial" w:cs="Arial"/>
          <w:sz w:val="22"/>
          <w:szCs w:val="22"/>
        </w:rPr>
        <w:t xml:space="preserve">iejscem realizacji zadania publicznego jest </w:t>
      </w:r>
      <w:r w:rsidR="0027567F" w:rsidRPr="00D03D94">
        <w:rPr>
          <w:rFonts w:ascii="Arial" w:hAnsi="Arial" w:cs="Arial"/>
          <w:sz w:val="22"/>
          <w:szCs w:val="22"/>
        </w:rPr>
        <w:t>m</w:t>
      </w:r>
      <w:r w:rsidR="00B026B7" w:rsidRPr="00D03D94">
        <w:rPr>
          <w:rFonts w:ascii="Arial" w:hAnsi="Arial" w:cs="Arial"/>
          <w:sz w:val="22"/>
          <w:szCs w:val="22"/>
        </w:rPr>
        <w:t xml:space="preserve">iasto Poznań, </w:t>
      </w:r>
      <w:r w:rsidR="0027567F" w:rsidRPr="00D03D94">
        <w:rPr>
          <w:rFonts w:ascii="Arial" w:hAnsi="Arial" w:cs="Arial"/>
          <w:sz w:val="22"/>
          <w:szCs w:val="22"/>
        </w:rPr>
        <w:t xml:space="preserve">a </w:t>
      </w:r>
      <w:r w:rsidR="00B026B7" w:rsidRPr="00D03D94">
        <w:rPr>
          <w:rFonts w:ascii="Arial" w:hAnsi="Arial" w:cs="Arial"/>
          <w:sz w:val="22"/>
          <w:szCs w:val="22"/>
        </w:rPr>
        <w:t xml:space="preserve">adresatami </w:t>
      </w:r>
      <w:r w:rsidR="00FF515D" w:rsidRPr="00D03D94">
        <w:rPr>
          <w:rFonts w:ascii="Arial" w:hAnsi="Arial" w:cs="Arial"/>
          <w:sz w:val="22"/>
          <w:szCs w:val="22"/>
        </w:rPr>
        <w:t>mieszkańcy Poznania</w:t>
      </w:r>
      <w:r w:rsidR="00B026B7" w:rsidRPr="00D03D94">
        <w:rPr>
          <w:rFonts w:ascii="Arial" w:hAnsi="Arial" w:cs="Arial"/>
          <w:sz w:val="22"/>
          <w:szCs w:val="22"/>
        </w:rPr>
        <w:t>.</w:t>
      </w:r>
    </w:p>
    <w:p w:rsidR="00B20606" w:rsidRPr="00D03D94" w:rsidRDefault="00B20606" w:rsidP="00D4096B">
      <w:pPr>
        <w:numPr>
          <w:ilvl w:val="0"/>
          <w:numId w:val="2"/>
        </w:numPr>
        <w:tabs>
          <w:tab w:val="left" w:pos="0"/>
          <w:tab w:val="left" w:pos="360"/>
        </w:tabs>
        <w:spacing w:before="240" w:after="120" w:line="312" w:lineRule="auto"/>
        <w:ind w:left="0" w:firstLine="0"/>
        <w:rPr>
          <w:rFonts w:ascii="Arial" w:hAnsi="Arial" w:cs="Arial"/>
          <w:sz w:val="22"/>
          <w:szCs w:val="22"/>
        </w:rPr>
      </w:pPr>
      <w:r w:rsidRPr="00D03D94">
        <w:rPr>
          <w:rFonts w:ascii="Arial" w:hAnsi="Arial" w:cs="Arial"/>
          <w:sz w:val="22"/>
          <w:szCs w:val="22"/>
        </w:rPr>
        <w:t>Zasady przyznawania dotacji</w:t>
      </w:r>
    </w:p>
    <w:p w:rsidR="00FA100D" w:rsidRPr="00D03D94" w:rsidRDefault="00B20606" w:rsidP="005C74B6">
      <w:pPr>
        <w:numPr>
          <w:ilvl w:val="3"/>
          <w:numId w:val="2"/>
        </w:numPr>
        <w:tabs>
          <w:tab w:val="clear" w:pos="2880"/>
          <w:tab w:val="left" w:pos="567"/>
        </w:tabs>
        <w:spacing w:line="312" w:lineRule="auto"/>
        <w:ind w:left="567" w:hanging="425"/>
        <w:rPr>
          <w:rFonts w:ascii="Arial" w:hAnsi="Arial" w:cs="Arial"/>
          <w:sz w:val="22"/>
          <w:szCs w:val="22"/>
        </w:rPr>
      </w:pPr>
      <w:r w:rsidRPr="00D03D94">
        <w:rPr>
          <w:rFonts w:ascii="Arial" w:hAnsi="Arial" w:cs="Arial"/>
          <w:sz w:val="22"/>
          <w:szCs w:val="22"/>
        </w:rPr>
        <w:t>W otwartym konkursie ofert mogą uczestniczyć organizacje pozarządowe oraz podmioty wymienione w art. 3 ust. 3 ustawy z 24 kwietnia 2003 r. o działalności pożytku</w:t>
      </w:r>
      <w:r w:rsidR="00636C35" w:rsidRPr="00D03D94">
        <w:rPr>
          <w:rFonts w:ascii="Arial" w:hAnsi="Arial" w:cs="Arial"/>
          <w:sz w:val="22"/>
          <w:szCs w:val="22"/>
        </w:rPr>
        <w:t xml:space="preserve"> publicznego i o wolontariacie p</w:t>
      </w:r>
      <w:r w:rsidRPr="00D03D94">
        <w:rPr>
          <w:rFonts w:ascii="Arial" w:hAnsi="Arial" w:cs="Arial"/>
          <w:sz w:val="22"/>
          <w:szCs w:val="22"/>
        </w:rPr>
        <w:t>rowadzące działalność statutową w</w:t>
      </w:r>
      <w:r w:rsidR="001C566E" w:rsidRPr="00D03D94">
        <w:rPr>
          <w:rFonts w:ascii="Arial" w:hAnsi="Arial" w:cs="Arial"/>
          <w:sz w:val="22"/>
          <w:szCs w:val="22"/>
        </w:rPr>
        <w:t> </w:t>
      </w:r>
      <w:r w:rsidRPr="00D03D94">
        <w:rPr>
          <w:rFonts w:ascii="Arial" w:hAnsi="Arial" w:cs="Arial"/>
          <w:sz w:val="22"/>
          <w:szCs w:val="22"/>
        </w:rPr>
        <w:t>dziedzinie</w:t>
      </w:r>
      <w:r w:rsidR="00421D16" w:rsidRPr="00D03D94">
        <w:rPr>
          <w:rFonts w:ascii="Arial" w:hAnsi="Arial" w:cs="Arial"/>
          <w:sz w:val="22"/>
          <w:szCs w:val="22"/>
        </w:rPr>
        <w:t xml:space="preserve">, </w:t>
      </w:r>
      <w:r w:rsidR="00421D16" w:rsidRPr="00D03D94">
        <w:rPr>
          <w:rFonts w:ascii="Arial" w:hAnsi="Arial" w:cs="Arial"/>
          <w:sz w:val="22"/>
          <w:szCs w:val="22"/>
        </w:rPr>
        <w:lastRenderedPageBreak/>
        <w:t>której dotyczy otwarty konkurs ofert</w:t>
      </w:r>
      <w:r w:rsidR="00F860EF" w:rsidRPr="00D03D94">
        <w:rPr>
          <w:rFonts w:ascii="Arial" w:hAnsi="Arial" w:cs="Arial"/>
          <w:sz w:val="22"/>
          <w:szCs w:val="22"/>
        </w:rPr>
        <w:t xml:space="preserve"> (zwane dalej oferentami)</w:t>
      </w:r>
      <w:r w:rsidR="000356B2" w:rsidRPr="00D03D94">
        <w:rPr>
          <w:rFonts w:ascii="Arial" w:hAnsi="Arial" w:cs="Arial"/>
          <w:sz w:val="22"/>
          <w:szCs w:val="22"/>
        </w:rPr>
        <w:t>,</w:t>
      </w:r>
      <w:r w:rsidR="00112DED" w:rsidRPr="00D03D94">
        <w:t xml:space="preserve"> </w:t>
      </w:r>
      <w:r w:rsidR="00112DED" w:rsidRPr="00D03D94">
        <w:rPr>
          <w:rFonts w:ascii="Arial" w:hAnsi="Arial" w:cs="Arial"/>
          <w:sz w:val="22"/>
          <w:szCs w:val="22"/>
        </w:rPr>
        <w:t>które łącznie spełniają następujące warunki:</w:t>
      </w:r>
    </w:p>
    <w:p w:rsidR="00112DED" w:rsidRPr="00D03D94" w:rsidRDefault="00112DED" w:rsidP="005C74B6">
      <w:pPr>
        <w:numPr>
          <w:ilvl w:val="0"/>
          <w:numId w:val="15"/>
        </w:numPr>
        <w:tabs>
          <w:tab w:val="left" w:pos="567"/>
        </w:tabs>
        <w:spacing w:line="312" w:lineRule="auto"/>
        <w:ind w:left="709" w:hanging="283"/>
        <w:rPr>
          <w:rFonts w:ascii="Arial" w:hAnsi="Arial" w:cs="Arial"/>
          <w:sz w:val="22"/>
          <w:szCs w:val="22"/>
        </w:rPr>
      </w:pPr>
      <w:r w:rsidRPr="00D03D94">
        <w:rPr>
          <w:rFonts w:ascii="Arial" w:hAnsi="Arial" w:cs="Arial"/>
          <w:sz w:val="22"/>
          <w:szCs w:val="22"/>
        </w:rPr>
        <w:t>dysponują odpowiednio wykwalifikowaną kadrą, legitymującą się udokumentowanymi kwalifikacjami, zdolną do realizacji zadania;</w:t>
      </w:r>
    </w:p>
    <w:p w:rsidR="00FA100D" w:rsidRPr="00D03D94" w:rsidRDefault="00FA100D" w:rsidP="005C74B6">
      <w:pPr>
        <w:numPr>
          <w:ilvl w:val="0"/>
          <w:numId w:val="15"/>
        </w:numPr>
        <w:tabs>
          <w:tab w:val="left" w:pos="709"/>
        </w:tabs>
        <w:spacing w:line="312" w:lineRule="auto"/>
        <w:ind w:left="709" w:hanging="283"/>
        <w:rPr>
          <w:rFonts w:ascii="Arial" w:hAnsi="Arial" w:cs="Arial"/>
          <w:sz w:val="22"/>
          <w:szCs w:val="22"/>
        </w:rPr>
      </w:pPr>
      <w:r w:rsidRPr="00D03D94">
        <w:rPr>
          <w:rFonts w:ascii="Arial" w:hAnsi="Arial" w:cs="Arial"/>
          <w:sz w:val="22"/>
          <w:szCs w:val="22"/>
        </w:rPr>
        <w:t>za</w:t>
      </w:r>
      <w:r w:rsidR="004028EB" w:rsidRPr="00D03D94">
        <w:rPr>
          <w:rFonts w:ascii="Arial" w:hAnsi="Arial" w:cs="Arial"/>
          <w:sz w:val="22"/>
          <w:szCs w:val="22"/>
        </w:rPr>
        <w:t>pewnią odpowiednią bazę</w:t>
      </w:r>
      <w:r w:rsidRPr="00D03D94">
        <w:rPr>
          <w:rFonts w:ascii="Arial" w:hAnsi="Arial" w:cs="Arial"/>
          <w:sz w:val="22"/>
          <w:szCs w:val="22"/>
        </w:rPr>
        <w:t xml:space="preserve"> lokalową, w której zadanie może być realizowane</w:t>
      </w:r>
      <w:r w:rsidR="00CF41AD" w:rsidRPr="00D03D94">
        <w:rPr>
          <w:rFonts w:ascii="Arial" w:hAnsi="Arial" w:cs="Arial"/>
          <w:sz w:val="22"/>
          <w:szCs w:val="22"/>
        </w:rPr>
        <w:t>;</w:t>
      </w:r>
    </w:p>
    <w:p w:rsidR="006E136F" w:rsidRPr="00D03D94" w:rsidRDefault="006E136F" w:rsidP="005C74B6">
      <w:pPr>
        <w:numPr>
          <w:ilvl w:val="0"/>
          <w:numId w:val="15"/>
        </w:numPr>
        <w:tabs>
          <w:tab w:val="left" w:pos="567"/>
        </w:tabs>
        <w:spacing w:line="312" w:lineRule="auto"/>
        <w:ind w:left="709" w:hanging="283"/>
        <w:rPr>
          <w:rFonts w:ascii="Arial" w:hAnsi="Arial" w:cs="Arial"/>
          <w:sz w:val="22"/>
          <w:szCs w:val="22"/>
        </w:rPr>
      </w:pPr>
      <w:r w:rsidRPr="00D03D94">
        <w:rPr>
          <w:rFonts w:ascii="Arial" w:hAnsi="Arial" w:cs="Arial"/>
          <w:sz w:val="22"/>
          <w:szCs w:val="22"/>
        </w:rPr>
        <w:t>dysponują odpowiednim sprzętem umożliwiającym realizację zadania w formie mobilnej;</w:t>
      </w:r>
    </w:p>
    <w:p w:rsidR="00112DED" w:rsidRPr="00D03D94" w:rsidRDefault="00112DED" w:rsidP="005C74B6">
      <w:pPr>
        <w:numPr>
          <w:ilvl w:val="0"/>
          <w:numId w:val="15"/>
        </w:numPr>
        <w:tabs>
          <w:tab w:val="left" w:pos="709"/>
        </w:tabs>
        <w:spacing w:line="312" w:lineRule="auto"/>
        <w:ind w:left="709" w:hanging="283"/>
        <w:rPr>
          <w:rFonts w:ascii="Arial" w:hAnsi="Arial" w:cs="Arial"/>
          <w:sz w:val="22"/>
          <w:szCs w:val="22"/>
        </w:rPr>
      </w:pPr>
      <w:r w:rsidRPr="00D03D94">
        <w:rPr>
          <w:rFonts w:ascii="Arial" w:hAnsi="Arial" w:cs="Arial"/>
          <w:sz w:val="22"/>
          <w:szCs w:val="22"/>
        </w:rPr>
        <w:t>posiadają doświadczenie niezbędne do realizacji zadań będących przedmiotem konkursu;</w:t>
      </w:r>
    </w:p>
    <w:p w:rsidR="00112DED" w:rsidRPr="00D03D94" w:rsidRDefault="00112DED" w:rsidP="005C74B6">
      <w:pPr>
        <w:numPr>
          <w:ilvl w:val="0"/>
          <w:numId w:val="15"/>
        </w:numPr>
        <w:tabs>
          <w:tab w:val="left" w:pos="567"/>
        </w:tabs>
        <w:spacing w:line="312" w:lineRule="auto"/>
        <w:ind w:left="851" w:hanging="425"/>
        <w:rPr>
          <w:rFonts w:ascii="Arial" w:hAnsi="Arial" w:cs="Arial"/>
          <w:sz w:val="22"/>
          <w:szCs w:val="22"/>
        </w:rPr>
      </w:pPr>
      <w:r w:rsidRPr="00D03D94">
        <w:rPr>
          <w:rFonts w:ascii="Arial" w:hAnsi="Arial" w:cs="Arial"/>
          <w:sz w:val="22"/>
          <w:szCs w:val="22"/>
        </w:rPr>
        <w:t>złożą prawidłowo sporządzoną ofertę;</w:t>
      </w:r>
    </w:p>
    <w:p w:rsidR="00112DED" w:rsidRPr="00D03D94" w:rsidRDefault="004F64FC" w:rsidP="005C74B6">
      <w:pPr>
        <w:numPr>
          <w:ilvl w:val="0"/>
          <w:numId w:val="15"/>
        </w:numPr>
        <w:tabs>
          <w:tab w:val="left" w:pos="709"/>
        </w:tabs>
        <w:spacing w:line="312" w:lineRule="auto"/>
        <w:ind w:left="709" w:hanging="283"/>
        <w:rPr>
          <w:rFonts w:ascii="Arial" w:hAnsi="Arial" w:cs="Arial"/>
          <w:sz w:val="22"/>
          <w:szCs w:val="22"/>
        </w:rPr>
      </w:pPr>
      <w:r w:rsidRPr="00D03D94">
        <w:rPr>
          <w:rFonts w:ascii="Arial" w:hAnsi="Arial" w:cs="Arial"/>
          <w:sz w:val="22"/>
          <w:szCs w:val="22"/>
        </w:rPr>
        <w:t>r</w:t>
      </w:r>
      <w:r w:rsidR="00112DED" w:rsidRPr="00D03D94">
        <w:rPr>
          <w:rFonts w:ascii="Arial" w:hAnsi="Arial" w:cs="Arial"/>
          <w:sz w:val="22"/>
          <w:szCs w:val="22"/>
        </w:rPr>
        <w:t xml:space="preserve">ealizator </w:t>
      </w:r>
      <w:r w:rsidRPr="00D03D94">
        <w:rPr>
          <w:rFonts w:ascii="Arial" w:hAnsi="Arial" w:cs="Arial"/>
          <w:sz w:val="22"/>
          <w:szCs w:val="22"/>
        </w:rPr>
        <w:t>zadania</w:t>
      </w:r>
      <w:r w:rsidR="00112DED" w:rsidRPr="00D03D94">
        <w:rPr>
          <w:rFonts w:ascii="Arial" w:hAnsi="Arial" w:cs="Arial"/>
          <w:sz w:val="22"/>
          <w:szCs w:val="22"/>
        </w:rPr>
        <w:t xml:space="preserve"> nie może pobierać od uczestnik</w:t>
      </w:r>
      <w:r w:rsidR="006F528C" w:rsidRPr="00D03D94">
        <w:rPr>
          <w:rFonts w:ascii="Arial" w:hAnsi="Arial" w:cs="Arial"/>
          <w:sz w:val="22"/>
          <w:szCs w:val="22"/>
        </w:rPr>
        <w:t>ów żadnych opłat za udział w </w:t>
      </w:r>
      <w:r w:rsidR="00112DED" w:rsidRPr="00D03D94">
        <w:rPr>
          <w:rFonts w:ascii="Arial" w:hAnsi="Arial" w:cs="Arial"/>
          <w:sz w:val="22"/>
          <w:szCs w:val="22"/>
        </w:rPr>
        <w:t xml:space="preserve">działaniach wskazanych w ofercie, za wyjątkiem opłat wynikających z przepisów prawa, przeznaczanych na działalność statutową organizacji (dotyczy mieszkań </w:t>
      </w:r>
      <w:r w:rsidR="00B932CD" w:rsidRPr="00D03D94">
        <w:rPr>
          <w:rFonts w:ascii="Arial" w:hAnsi="Arial" w:cs="Arial"/>
          <w:sz w:val="22"/>
          <w:szCs w:val="22"/>
        </w:rPr>
        <w:t>treningowych i wspomaganych</w:t>
      </w:r>
      <w:r w:rsidR="0042249A" w:rsidRPr="00D03D94">
        <w:rPr>
          <w:rFonts w:ascii="Arial" w:hAnsi="Arial" w:cs="Arial"/>
          <w:sz w:val="22"/>
          <w:szCs w:val="22"/>
        </w:rPr>
        <w:t>);</w:t>
      </w:r>
    </w:p>
    <w:p w:rsidR="00112DED" w:rsidRPr="00D03D94" w:rsidRDefault="00112DED" w:rsidP="005C74B6">
      <w:pPr>
        <w:numPr>
          <w:ilvl w:val="0"/>
          <w:numId w:val="15"/>
        </w:numPr>
        <w:spacing w:line="312" w:lineRule="auto"/>
        <w:ind w:left="709" w:hanging="283"/>
        <w:rPr>
          <w:rFonts w:ascii="Arial" w:hAnsi="Arial" w:cs="Arial"/>
          <w:sz w:val="22"/>
          <w:szCs w:val="22"/>
        </w:rPr>
      </w:pPr>
      <w:r w:rsidRPr="00D03D94">
        <w:rPr>
          <w:rFonts w:ascii="Arial" w:hAnsi="Arial" w:cs="Arial"/>
          <w:sz w:val="22"/>
          <w:szCs w:val="22"/>
        </w:rPr>
        <w:t xml:space="preserve">punkt III.6 oferty </w:t>
      </w:r>
      <w:r w:rsidR="00D347F9" w:rsidRPr="00D03D94">
        <w:rPr>
          <w:rFonts w:ascii="Arial" w:hAnsi="Arial" w:cs="Arial"/>
          <w:sz w:val="22"/>
          <w:szCs w:val="22"/>
        </w:rPr>
        <w:t>„</w:t>
      </w:r>
      <w:r w:rsidRPr="00D03D94">
        <w:rPr>
          <w:rFonts w:ascii="Arial" w:hAnsi="Arial" w:cs="Arial"/>
          <w:sz w:val="22"/>
          <w:szCs w:val="22"/>
        </w:rPr>
        <w:t>Dodatkowe informacje dotyczące rezultatów realizacji zadania publicznego</w:t>
      </w:r>
      <w:r w:rsidR="00D347F9" w:rsidRPr="00D03D94">
        <w:rPr>
          <w:rFonts w:ascii="Arial" w:hAnsi="Arial" w:cs="Arial"/>
          <w:sz w:val="22"/>
          <w:szCs w:val="22"/>
        </w:rPr>
        <w:t>”</w:t>
      </w:r>
      <w:r w:rsidRPr="00D03D94">
        <w:rPr>
          <w:rFonts w:ascii="Arial" w:hAnsi="Arial" w:cs="Arial"/>
          <w:sz w:val="22"/>
          <w:szCs w:val="22"/>
        </w:rPr>
        <w:t xml:space="preserve"> – jest obligatoryjny do wypełnie</w:t>
      </w:r>
      <w:r w:rsidR="00E40930" w:rsidRPr="00D03D94">
        <w:rPr>
          <w:rFonts w:ascii="Arial" w:hAnsi="Arial" w:cs="Arial"/>
          <w:sz w:val="22"/>
          <w:szCs w:val="22"/>
        </w:rPr>
        <w:t>nia przez oferenta.</w:t>
      </w:r>
    </w:p>
    <w:p w:rsidR="00B20606" w:rsidRPr="00D03D94" w:rsidRDefault="00B20606" w:rsidP="005C74B6">
      <w:pPr>
        <w:numPr>
          <w:ilvl w:val="3"/>
          <w:numId w:val="2"/>
        </w:numPr>
        <w:tabs>
          <w:tab w:val="left" w:pos="567"/>
        </w:tabs>
        <w:spacing w:line="312" w:lineRule="auto"/>
        <w:ind w:left="567" w:hanging="425"/>
        <w:rPr>
          <w:rFonts w:ascii="Arial" w:hAnsi="Arial" w:cs="Arial"/>
          <w:sz w:val="22"/>
          <w:szCs w:val="22"/>
        </w:rPr>
      </w:pPr>
      <w:r w:rsidRPr="00D03D94">
        <w:rPr>
          <w:rFonts w:ascii="Arial" w:hAnsi="Arial" w:cs="Arial"/>
          <w:sz w:val="22"/>
          <w:szCs w:val="22"/>
        </w:rPr>
        <w:t xml:space="preserve">Oferta </w:t>
      </w:r>
      <w:r w:rsidR="00F860EF" w:rsidRPr="00D03D94">
        <w:rPr>
          <w:rFonts w:ascii="Arial" w:hAnsi="Arial" w:cs="Arial"/>
          <w:sz w:val="22"/>
          <w:szCs w:val="22"/>
        </w:rPr>
        <w:t xml:space="preserve">realizacji zadania publicznego (zwana dalej ofertą) </w:t>
      </w:r>
      <w:r w:rsidRPr="00D03D94">
        <w:rPr>
          <w:rFonts w:ascii="Arial" w:hAnsi="Arial" w:cs="Arial"/>
          <w:sz w:val="22"/>
          <w:szCs w:val="22"/>
        </w:rPr>
        <w:t xml:space="preserve">musi spełniać wszystkie warunki określone w ustawie z 24 kwietnia 2003 </w:t>
      </w:r>
      <w:r w:rsidR="00F860EF" w:rsidRPr="00D03D94">
        <w:rPr>
          <w:rFonts w:ascii="Arial" w:hAnsi="Arial" w:cs="Arial"/>
          <w:sz w:val="22"/>
          <w:szCs w:val="22"/>
        </w:rPr>
        <w:t>r</w:t>
      </w:r>
      <w:r w:rsidR="001C566E" w:rsidRPr="00D03D94">
        <w:rPr>
          <w:rFonts w:ascii="Arial" w:hAnsi="Arial" w:cs="Arial"/>
          <w:sz w:val="22"/>
          <w:szCs w:val="22"/>
        </w:rPr>
        <w:t>.</w:t>
      </w:r>
      <w:r w:rsidR="00F860EF" w:rsidRPr="00D03D94">
        <w:rPr>
          <w:rFonts w:ascii="Arial" w:hAnsi="Arial" w:cs="Arial"/>
          <w:sz w:val="22"/>
          <w:szCs w:val="22"/>
        </w:rPr>
        <w:t xml:space="preserve"> </w:t>
      </w:r>
      <w:r w:rsidRPr="00D03D94">
        <w:rPr>
          <w:rFonts w:ascii="Arial" w:hAnsi="Arial" w:cs="Arial"/>
          <w:sz w:val="22"/>
          <w:szCs w:val="22"/>
        </w:rPr>
        <w:t>o działalności pożytku publicznego i o wolontariacie.</w:t>
      </w:r>
    </w:p>
    <w:p w:rsidR="00B20606" w:rsidRPr="00D03D94" w:rsidRDefault="00B20606" w:rsidP="005C74B6">
      <w:pPr>
        <w:numPr>
          <w:ilvl w:val="3"/>
          <w:numId w:val="2"/>
        </w:numPr>
        <w:tabs>
          <w:tab w:val="left" w:pos="567"/>
          <w:tab w:val="left" w:pos="3060"/>
        </w:tabs>
        <w:spacing w:line="312" w:lineRule="auto"/>
        <w:ind w:left="720" w:hanging="578"/>
        <w:rPr>
          <w:rFonts w:ascii="Arial" w:hAnsi="Arial" w:cs="Arial"/>
          <w:sz w:val="22"/>
          <w:szCs w:val="22"/>
        </w:rPr>
      </w:pPr>
      <w:r w:rsidRPr="00D03D94">
        <w:rPr>
          <w:rFonts w:ascii="Arial" w:hAnsi="Arial" w:cs="Arial"/>
          <w:sz w:val="22"/>
          <w:szCs w:val="22"/>
        </w:rPr>
        <w:t xml:space="preserve">Oferta </w:t>
      </w:r>
      <w:r w:rsidR="003D4A36" w:rsidRPr="00D03D94">
        <w:rPr>
          <w:rFonts w:ascii="Arial" w:hAnsi="Arial" w:cs="Arial"/>
          <w:sz w:val="22"/>
          <w:szCs w:val="22"/>
        </w:rPr>
        <w:t>musi</w:t>
      </w:r>
      <w:r w:rsidRPr="00D03D94">
        <w:rPr>
          <w:rFonts w:ascii="Arial" w:hAnsi="Arial" w:cs="Arial"/>
          <w:sz w:val="22"/>
          <w:szCs w:val="22"/>
        </w:rPr>
        <w:t xml:space="preserve"> być złożona w języku polskim.</w:t>
      </w:r>
    </w:p>
    <w:p w:rsidR="00B20606" w:rsidRPr="00D03D94" w:rsidRDefault="00B20606" w:rsidP="005C74B6">
      <w:pPr>
        <w:numPr>
          <w:ilvl w:val="3"/>
          <w:numId w:val="2"/>
        </w:numPr>
        <w:tabs>
          <w:tab w:val="left" w:pos="567"/>
          <w:tab w:val="left" w:pos="3060"/>
        </w:tabs>
        <w:spacing w:line="312" w:lineRule="auto"/>
        <w:ind w:left="720" w:hanging="578"/>
        <w:rPr>
          <w:rFonts w:ascii="Arial" w:hAnsi="Arial" w:cs="Arial"/>
          <w:sz w:val="22"/>
          <w:szCs w:val="22"/>
        </w:rPr>
      </w:pPr>
      <w:r w:rsidRPr="00D03D94">
        <w:rPr>
          <w:rFonts w:ascii="Arial" w:hAnsi="Arial" w:cs="Arial"/>
          <w:sz w:val="22"/>
          <w:szCs w:val="22"/>
        </w:rPr>
        <w:t>Za bł</w:t>
      </w:r>
      <w:r w:rsidR="00E44935" w:rsidRPr="00D03D94">
        <w:rPr>
          <w:rFonts w:ascii="Arial" w:hAnsi="Arial" w:cs="Arial"/>
          <w:sz w:val="22"/>
          <w:szCs w:val="22"/>
        </w:rPr>
        <w:t>ę</w:t>
      </w:r>
      <w:r w:rsidRPr="00D03D94">
        <w:rPr>
          <w:rFonts w:ascii="Arial" w:hAnsi="Arial" w:cs="Arial"/>
          <w:sz w:val="22"/>
          <w:szCs w:val="22"/>
        </w:rPr>
        <w:t>d</w:t>
      </w:r>
      <w:r w:rsidR="00E44935" w:rsidRPr="00D03D94">
        <w:rPr>
          <w:rFonts w:ascii="Arial" w:hAnsi="Arial" w:cs="Arial"/>
          <w:sz w:val="22"/>
          <w:szCs w:val="22"/>
        </w:rPr>
        <w:t>y</w:t>
      </w:r>
      <w:r w:rsidRPr="00D03D94">
        <w:rPr>
          <w:rFonts w:ascii="Arial" w:hAnsi="Arial" w:cs="Arial"/>
          <w:sz w:val="22"/>
          <w:szCs w:val="22"/>
        </w:rPr>
        <w:t xml:space="preserve"> formaln</w:t>
      </w:r>
      <w:r w:rsidR="00E44935" w:rsidRPr="00D03D94">
        <w:rPr>
          <w:rFonts w:ascii="Arial" w:hAnsi="Arial" w:cs="Arial"/>
          <w:sz w:val="22"/>
          <w:szCs w:val="22"/>
        </w:rPr>
        <w:t>e</w:t>
      </w:r>
      <w:r w:rsidRPr="00D03D94">
        <w:rPr>
          <w:rFonts w:ascii="Arial" w:hAnsi="Arial" w:cs="Arial"/>
          <w:sz w:val="22"/>
          <w:szCs w:val="22"/>
        </w:rPr>
        <w:t xml:space="preserve"> </w:t>
      </w:r>
      <w:r w:rsidR="00F860EF" w:rsidRPr="00D03D94">
        <w:rPr>
          <w:rFonts w:ascii="Arial" w:hAnsi="Arial" w:cs="Arial"/>
          <w:sz w:val="22"/>
          <w:szCs w:val="22"/>
        </w:rPr>
        <w:t xml:space="preserve">oferty </w:t>
      </w:r>
      <w:r w:rsidRPr="00D03D94">
        <w:rPr>
          <w:rFonts w:ascii="Arial" w:hAnsi="Arial" w:cs="Arial"/>
          <w:sz w:val="22"/>
          <w:szCs w:val="22"/>
        </w:rPr>
        <w:t>uznaje się:</w:t>
      </w:r>
    </w:p>
    <w:p w:rsidR="00B20606" w:rsidRPr="00D03D94" w:rsidRDefault="00B20606" w:rsidP="005C74B6">
      <w:pPr>
        <w:numPr>
          <w:ilvl w:val="1"/>
          <w:numId w:val="4"/>
        </w:numPr>
        <w:tabs>
          <w:tab w:val="num" w:pos="709"/>
          <w:tab w:val="left" w:pos="3060"/>
        </w:tabs>
        <w:spacing w:line="312" w:lineRule="auto"/>
        <w:ind w:left="709" w:hanging="283"/>
        <w:rPr>
          <w:rFonts w:ascii="Arial" w:hAnsi="Arial" w:cs="Arial"/>
          <w:sz w:val="22"/>
          <w:szCs w:val="22"/>
          <w:u w:val="single"/>
        </w:rPr>
      </w:pPr>
      <w:r w:rsidRPr="00D03D94">
        <w:rPr>
          <w:rFonts w:ascii="Arial" w:hAnsi="Arial" w:cs="Arial"/>
          <w:sz w:val="22"/>
          <w:szCs w:val="22"/>
        </w:rPr>
        <w:t xml:space="preserve">niezłożenie potwierdzenia złożenia oferty w formie </w:t>
      </w:r>
      <w:r w:rsidR="00AC35CB" w:rsidRPr="00D03D94">
        <w:rPr>
          <w:rFonts w:ascii="Arial" w:hAnsi="Arial" w:cs="Arial"/>
          <w:sz w:val="22"/>
          <w:szCs w:val="22"/>
        </w:rPr>
        <w:t>określonej w ogłoszeniu konkursowym</w:t>
      </w:r>
      <w:r w:rsidRPr="00D03D94">
        <w:rPr>
          <w:rFonts w:ascii="Arial" w:hAnsi="Arial" w:cs="Arial"/>
          <w:sz w:val="22"/>
          <w:szCs w:val="22"/>
        </w:rPr>
        <w:t>;</w:t>
      </w:r>
    </w:p>
    <w:p w:rsidR="00B20606" w:rsidRPr="00D03D94" w:rsidRDefault="00B20606" w:rsidP="005C74B6">
      <w:pPr>
        <w:numPr>
          <w:ilvl w:val="1"/>
          <w:numId w:val="4"/>
        </w:numPr>
        <w:tabs>
          <w:tab w:val="left" w:pos="720"/>
          <w:tab w:val="num" w:pos="1276"/>
          <w:tab w:val="left" w:pos="3060"/>
        </w:tabs>
        <w:spacing w:line="312" w:lineRule="auto"/>
        <w:ind w:left="1276" w:hanging="850"/>
        <w:rPr>
          <w:rFonts w:ascii="Arial" w:hAnsi="Arial" w:cs="Arial"/>
          <w:sz w:val="22"/>
          <w:szCs w:val="22"/>
          <w:u w:val="single"/>
        </w:rPr>
      </w:pPr>
      <w:r w:rsidRPr="00D03D94">
        <w:rPr>
          <w:rFonts w:ascii="Arial" w:hAnsi="Arial" w:cs="Arial"/>
          <w:sz w:val="22"/>
          <w:szCs w:val="22"/>
        </w:rPr>
        <w:t>złożenie potwierdzenia złożenia oferty po terminie;</w:t>
      </w:r>
    </w:p>
    <w:p w:rsidR="00B20606" w:rsidRPr="00D03D94" w:rsidRDefault="00B20606" w:rsidP="005C74B6">
      <w:pPr>
        <w:numPr>
          <w:ilvl w:val="1"/>
          <w:numId w:val="4"/>
        </w:numPr>
        <w:tabs>
          <w:tab w:val="left" w:pos="720"/>
          <w:tab w:val="num" w:pos="1276"/>
          <w:tab w:val="left" w:pos="3060"/>
        </w:tabs>
        <w:spacing w:line="312" w:lineRule="auto"/>
        <w:ind w:left="1276" w:hanging="850"/>
        <w:rPr>
          <w:rFonts w:ascii="Arial" w:hAnsi="Arial" w:cs="Arial"/>
          <w:sz w:val="22"/>
          <w:szCs w:val="22"/>
          <w:u w:val="single"/>
        </w:rPr>
      </w:pPr>
      <w:r w:rsidRPr="00D03D94">
        <w:rPr>
          <w:rFonts w:ascii="Arial" w:hAnsi="Arial" w:cs="Arial"/>
          <w:sz w:val="22"/>
          <w:szCs w:val="22"/>
        </w:rPr>
        <w:t>złożenie oferty przez podmiot</w:t>
      </w:r>
      <w:r w:rsidR="00E44935" w:rsidRPr="00D03D94">
        <w:rPr>
          <w:rFonts w:ascii="Arial" w:hAnsi="Arial" w:cs="Arial"/>
          <w:sz w:val="22"/>
          <w:szCs w:val="22"/>
        </w:rPr>
        <w:t xml:space="preserve"> </w:t>
      </w:r>
      <w:r w:rsidR="001C566E" w:rsidRPr="00D03D94">
        <w:rPr>
          <w:rFonts w:ascii="Arial" w:hAnsi="Arial" w:cs="Arial"/>
          <w:sz w:val="22"/>
          <w:szCs w:val="22"/>
        </w:rPr>
        <w:t>nieuprawniony (</w:t>
      </w:r>
      <w:r w:rsidR="00E44935" w:rsidRPr="00D03D94">
        <w:rPr>
          <w:rFonts w:ascii="Arial" w:hAnsi="Arial" w:cs="Arial"/>
          <w:sz w:val="22"/>
          <w:szCs w:val="22"/>
        </w:rPr>
        <w:t xml:space="preserve">lub </w:t>
      </w:r>
      <w:r w:rsidRPr="00D03D94">
        <w:rPr>
          <w:rFonts w:ascii="Arial" w:hAnsi="Arial" w:cs="Arial"/>
          <w:sz w:val="22"/>
          <w:szCs w:val="22"/>
        </w:rPr>
        <w:t>podmioty nieuprawnione</w:t>
      </w:r>
      <w:r w:rsidR="001C566E" w:rsidRPr="00D03D94">
        <w:rPr>
          <w:rFonts w:ascii="Arial" w:hAnsi="Arial" w:cs="Arial"/>
          <w:sz w:val="22"/>
          <w:szCs w:val="22"/>
        </w:rPr>
        <w:t>)</w:t>
      </w:r>
      <w:r w:rsidRPr="00D03D94">
        <w:rPr>
          <w:rFonts w:ascii="Arial" w:hAnsi="Arial" w:cs="Arial"/>
          <w:sz w:val="22"/>
          <w:szCs w:val="22"/>
        </w:rPr>
        <w:t>;</w:t>
      </w:r>
    </w:p>
    <w:p w:rsidR="00B20606" w:rsidRPr="00D03D94" w:rsidRDefault="00B20606" w:rsidP="005C74B6">
      <w:pPr>
        <w:numPr>
          <w:ilvl w:val="1"/>
          <w:numId w:val="4"/>
        </w:numPr>
        <w:tabs>
          <w:tab w:val="left" w:pos="720"/>
          <w:tab w:val="num" w:pos="1276"/>
          <w:tab w:val="left" w:pos="3060"/>
        </w:tabs>
        <w:spacing w:line="312" w:lineRule="auto"/>
        <w:ind w:left="1276" w:hanging="850"/>
        <w:rPr>
          <w:rFonts w:ascii="Arial" w:hAnsi="Arial" w:cs="Arial"/>
          <w:sz w:val="22"/>
          <w:szCs w:val="22"/>
          <w:u w:val="single"/>
        </w:rPr>
      </w:pPr>
      <w:r w:rsidRPr="00D03D94">
        <w:rPr>
          <w:rFonts w:ascii="Arial" w:hAnsi="Arial" w:cs="Arial"/>
          <w:sz w:val="22"/>
          <w:szCs w:val="22"/>
        </w:rPr>
        <w:t>złożenie potwierdzenia złożenia oferty bez podpisów osób upoważnionych</w:t>
      </w:r>
      <w:r w:rsidR="00183180" w:rsidRPr="00D03D94">
        <w:rPr>
          <w:rFonts w:ascii="Arial" w:hAnsi="Arial" w:cs="Arial"/>
          <w:sz w:val="22"/>
          <w:szCs w:val="22"/>
        </w:rPr>
        <w:t>;</w:t>
      </w:r>
    </w:p>
    <w:p w:rsidR="00B20606" w:rsidRPr="00D03D94" w:rsidRDefault="00B20606" w:rsidP="005C74B6">
      <w:pPr>
        <w:numPr>
          <w:ilvl w:val="3"/>
          <w:numId w:val="2"/>
        </w:numPr>
        <w:tabs>
          <w:tab w:val="left" w:pos="567"/>
          <w:tab w:val="left" w:pos="3060"/>
        </w:tabs>
        <w:spacing w:line="312" w:lineRule="auto"/>
        <w:ind w:left="567" w:hanging="425"/>
        <w:rPr>
          <w:rFonts w:ascii="Arial" w:hAnsi="Arial" w:cs="Arial"/>
          <w:sz w:val="22"/>
          <w:szCs w:val="22"/>
          <w:u w:val="single"/>
        </w:rPr>
      </w:pPr>
      <w:r w:rsidRPr="00D03D94">
        <w:rPr>
          <w:rFonts w:ascii="Arial" w:hAnsi="Arial" w:cs="Arial"/>
          <w:sz w:val="22"/>
          <w:szCs w:val="22"/>
        </w:rPr>
        <w:t>Dopuszcza się możliwość jednokrotnego uzupełnienia, w terminie do 2 dni roboczych od dnia oceny formalnej, błęd</w:t>
      </w:r>
      <w:r w:rsidR="00875B7B" w:rsidRPr="00D03D94">
        <w:rPr>
          <w:rFonts w:ascii="Arial" w:hAnsi="Arial" w:cs="Arial"/>
          <w:sz w:val="22"/>
          <w:szCs w:val="22"/>
        </w:rPr>
        <w:t>u</w:t>
      </w:r>
      <w:r w:rsidRPr="00D03D94">
        <w:rPr>
          <w:rFonts w:ascii="Arial" w:hAnsi="Arial" w:cs="Arial"/>
          <w:sz w:val="22"/>
          <w:szCs w:val="22"/>
        </w:rPr>
        <w:t xml:space="preserve"> formaln</w:t>
      </w:r>
      <w:r w:rsidR="00893376" w:rsidRPr="00D03D94">
        <w:rPr>
          <w:rFonts w:ascii="Arial" w:hAnsi="Arial" w:cs="Arial"/>
          <w:sz w:val="22"/>
          <w:szCs w:val="22"/>
        </w:rPr>
        <w:t>ego</w:t>
      </w:r>
      <w:r w:rsidR="00F860EF" w:rsidRPr="00D03D94">
        <w:rPr>
          <w:rFonts w:ascii="Arial" w:hAnsi="Arial" w:cs="Arial"/>
          <w:sz w:val="22"/>
          <w:szCs w:val="22"/>
        </w:rPr>
        <w:t xml:space="preserve"> polegającego na </w:t>
      </w:r>
      <w:r w:rsidRPr="00D03D94">
        <w:rPr>
          <w:rFonts w:ascii="Arial" w:hAnsi="Arial" w:cs="Arial"/>
          <w:sz w:val="22"/>
          <w:szCs w:val="22"/>
        </w:rPr>
        <w:t>złożeni</w:t>
      </w:r>
      <w:r w:rsidR="00F860EF" w:rsidRPr="00D03D94">
        <w:rPr>
          <w:rFonts w:ascii="Arial" w:hAnsi="Arial" w:cs="Arial"/>
          <w:sz w:val="22"/>
          <w:szCs w:val="22"/>
        </w:rPr>
        <w:t>u</w:t>
      </w:r>
      <w:r w:rsidRPr="00D03D94">
        <w:rPr>
          <w:rFonts w:ascii="Arial" w:hAnsi="Arial" w:cs="Arial"/>
          <w:sz w:val="22"/>
          <w:szCs w:val="22"/>
        </w:rPr>
        <w:t xml:space="preserve"> potwierdzenia złożenia oferty bez podpisów osób upoważnionych</w:t>
      </w:r>
      <w:r w:rsidR="00E44935" w:rsidRPr="00D03D94">
        <w:rPr>
          <w:rFonts w:ascii="Arial" w:hAnsi="Arial" w:cs="Arial"/>
          <w:sz w:val="22"/>
          <w:szCs w:val="22"/>
        </w:rPr>
        <w:t>.</w:t>
      </w:r>
      <w:r w:rsidR="00703A81" w:rsidRPr="00D03D94">
        <w:rPr>
          <w:rFonts w:ascii="Arial" w:hAnsi="Arial" w:cs="Arial"/>
          <w:sz w:val="22"/>
          <w:szCs w:val="22"/>
        </w:rPr>
        <w:t xml:space="preserve"> Informacja </w:t>
      </w:r>
      <w:r w:rsidR="00DF6912" w:rsidRPr="00D03D94">
        <w:rPr>
          <w:rFonts w:ascii="Arial" w:hAnsi="Arial" w:cs="Arial"/>
          <w:sz w:val="22"/>
          <w:szCs w:val="22"/>
        </w:rPr>
        <w:t xml:space="preserve">o </w:t>
      </w:r>
      <w:r w:rsidR="00E13EC7" w:rsidRPr="00D03D94">
        <w:rPr>
          <w:rFonts w:ascii="Arial" w:hAnsi="Arial" w:cs="Arial"/>
          <w:sz w:val="22"/>
          <w:szCs w:val="22"/>
        </w:rPr>
        <w:t xml:space="preserve">możliwości uzupełnienia ww. błędu formalnego </w:t>
      </w:r>
      <w:r w:rsidR="00703A81" w:rsidRPr="00D03D94">
        <w:rPr>
          <w:rFonts w:ascii="Arial" w:hAnsi="Arial" w:cs="Arial"/>
          <w:sz w:val="22"/>
          <w:szCs w:val="22"/>
        </w:rPr>
        <w:t xml:space="preserve">przekazywana jest </w:t>
      </w:r>
      <w:r w:rsidR="00DF6912" w:rsidRPr="00D03D94">
        <w:rPr>
          <w:rFonts w:ascii="Arial" w:hAnsi="Arial" w:cs="Arial"/>
          <w:sz w:val="22"/>
          <w:szCs w:val="22"/>
        </w:rPr>
        <w:t xml:space="preserve">oferentowi </w:t>
      </w:r>
      <w:r w:rsidR="00703A81" w:rsidRPr="00D03D94">
        <w:rPr>
          <w:rFonts w:ascii="Arial" w:hAnsi="Arial" w:cs="Arial"/>
          <w:sz w:val="22"/>
          <w:szCs w:val="22"/>
        </w:rPr>
        <w:t>za</w:t>
      </w:r>
      <w:r w:rsidR="00DF6912" w:rsidRPr="00D03D94">
        <w:rPr>
          <w:rFonts w:ascii="Arial" w:hAnsi="Arial" w:cs="Arial"/>
          <w:sz w:val="22"/>
          <w:szCs w:val="22"/>
        </w:rPr>
        <w:t> </w:t>
      </w:r>
      <w:r w:rsidR="00183180" w:rsidRPr="00D03D94">
        <w:rPr>
          <w:rFonts w:ascii="Arial" w:hAnsi="Arial" w:cs="Arial"/>
          <w:sz w:val="22"/>
          <w:szCs w:val="22"/>
        </w:rPr>
        <w:t>pomocą platformy.</w:t>
      </w:r>
    </w:p>
    <w:p w:rsidR="00B20606" w:rsidRPr="00D03D94" w:rsidRDefault="00B20606" w:rsidP="005C74B6">
      <w:pPr>
        <w:numPr>
          <w:ilvl w:val="3"/>
          <w:numId w:val="2"/>
        </w:numPr>
        <w:tabs>
          <w:tab w:val="left" w:pos="567"/>
          <w:tab w:val="left" w:pos="3060"/>
        </w:tabs>
        <w:spacing w:line="312" w:lineRule="auto"/>
        <w:ind w:left="567" w:hanging="425"/>
        <w:rPr>
          <w:rFonts w:ascii="Arial" w:hAnsi="Arial" w:cs="Arial"/>
          <w:sz w:val="22"/>
          <w:szCs w:val="22"/>
        </w:rPr>
      </w:pPr>
      <w:r w:rsidRPr="00D03D94">
        <w:rPr>
          <w:rFonts w:ascii="Arial" w:hAnsi="Arial" w:cs="Arial"/>
          <w:sz w:val="22"/>
          <w:szCs w:val="22"/>
        </w:rPr>
        <w:t>W przypadku nieuzupełnienia błęd</w:t>
      </w:r>
      <w:r w:rsidR="0055017A" w:rsidRPr="00D03D94">
        <w:rPr>
          <w:rFonts w:ascii="Arial" w:hAnsi="Arial" w:cs="Arial"/>
          <w:sz w:val="22"/>
          <w:szCs w:val="22"/>
        </w:rPr>
        <w:t xml:space="preserve">u </w:t>
      </w:r>
      <w:r w:rsidRPr="00D03D94">
        <w:rPr>
          <w:rFonts w:ascii="Arial" w:hAnsi="Arial" w:cs="Arial"/>
          <w:sz w:val="22"/>
          <w:szCs w:val="22"/>
        </w:rPr>
        <w:t>formaln</w:t>
      </w:r>
      <w:r w:rsidR="00F860EF" w:rsidRPr="00D03D94">
        <w:rPr>
          <w:rFonts w:ascii="Arial" w:hAnsi="Arial" w:cs="Arial"/>
          <w:sz w:val="22"/>
          <w:szCs w:val="22"/>
        </w:rPr>
        <w:t>ego, o którym mowa w ust. 5,</w:t>
      </w:r>
      <w:r w:rsidRPr="00D03D94">
        <w:rPr>
          <w:rFonts w:ascii="Arial" w:hAnsi="Arial" w:cs="Arial"/>
          <w:sz w:val="22"/>
          <w:szCs w:val="22"/>
        </w:rPr>
        <w:t xml:space="preserve"> oferty</w:t>
      </w:r>
      <w:r w:rsidR="00E44935" w:rsidRPr="00D03D94">
        <w:rPr>
          <w:rFonts w:ascii="Arial" w:hAnsi="Arial" w:cs="Arial"/>
          <w:sz w:val="22"/>
          <w:szCs w:val="22"/>
        </w:rPr>
        <w:t>,</w:t>
      </w:r>
      <w:r w:rsidRPr="00D03D94">
        <w:rPr>
          <w:rFonts w:ascii="Arial" w:hAnsi="Arial" w:cs="Arial"/>
          <w:sz w:val="22"/>
          <w:szCs w:val="22"/>
        </w:rPr>
        <w:t xml:space="preserve"> które </w:t>
      </w:r>
      <w:r w:rsidR="00F860EF" w:rsidRPr="00D03D94">
        <w:rPr>
          <w:rFonts w:ascii="Arial" w:hAnsi="Arial" w:cs="Arial"/>
          <w:sz w:val="22"/>
          <w:szCs w:val="22"/>
        </w:rPr>
        <w:t>ww.</w:t>
      </w:r>
      <w:r w:rsidR="009B1784" w:rsidRPr="00D03D94">
        <w:rPr>
          <w:rFonts w:ascii="Arial" w:hAnsi="Arial" w:cs="Arial"/>
          <w:sz w:val="22"/>
          <w:szCs w:val="22"/>
        </w:rPr>
        <w:t> </w:t>
      </w:r>
      <w:r w:rsidR="00F860EF" w:rsidRPr="00D03D94">
        <w:rPr>
          <w:rFonts w:ascii="Arial" w:hAnsi="Arial" w:cs="Arial"/>
          <w:sz w:val="22"/>
          <w:szCs w:val="22"/>
        </w:rPr>
        <w:t>błąd</w:t>
      </w:r>
      <w:r w:rsidRPr="00D03D94">
        <w:rPr>
          <w:rFonts w:ascii="Arial" w:hAnsi="Arial" w:cs="Arial"/>
          <w:sz w:val="22"/>
          <w:szCs w:val="22"/>
        </w:rPr>
        <w:t xml:space="preserve"> zawierają, zostają odrzucone. Oferty niespełniające warunków formalnych nie będą oceniane pod względem merytorycznym.</w:t>
      </w:r>
    </w:p>
    <w:p w:rsidR="00306684" w:rsidRPr="00D03D94" w:rsidRDefault="0016308F" w:rsidP="005C74B6">
      <w:pPr>
        <w:numPr>
          <w:ilvl w:val="3"/>
          <w:numId w:val="2"/>
        </w:numPr>
        <w:tabs>
          <w:tab w:val="left" w:pos="567"/>
          <w:tab w:val="left" w:pos="3060"/>
        </w:tabs>
        <w:spacing w:line="312" w:lineRule="auto"/>
        <w:ind w:left="714" w:hanging="572"/>
        <w:rPr>
          <w:rFonts w:ascii="Arial" w:hAnsi="Arial" w:cs="Arial"/>
          <w:sz w:val="22"/>
          <w:szCs w:val="22"/>
        </w:rPr>
      </w:pPr>
      <w:r w:rsidRPr="00D03D94">
        <w:rPr>
          <w:rFonts w:ascii="Arial" w:hAnsi="Arial" w:cs="Arial"/>
          <w:sz w:val="22"/>
          <w:szCs w:val="22"/>
        </w:rPr>
        <w:t>Od wyników otwartego konkursu o</w:t>
      </w:r>
      <w:r w:rsidR="00183180" w:rsidRPr="00D03D94">
        <w:rPr>
          <w:rFonts w:ascii="Arial" w:hAnsi="Arial" w:cs="Arial"/>
          <w:sz w:val="22"/>
          <w:szCs w:val="22"/>
        </w:rPr>
        <w:t>fert nie przysługuje odwołanie.</w:t>
      </w:r>
    </w:p>
    <w:p w:rsidR="00B20606" w:rsidRPr="00D03D94" w:rsidRDefault="00B20606" w:rsidP="0079181D">
      <w:pPr>
        <w:tabs>
          <w:tab w:val="left" w:pos="540"/>
        </w:tabs>
        <w:spacing w:before="120" w:after="120" w:line="312" w:lineRule="auto"/>
        <w:rPr>
          <w:rFonts w:ascii="Arial" w:hAnsi="Arial" w:cs="Arial"/>
          <w:sz w:val="22"/>
          <w:szCs w:val="22"/>
        </w:rPr>
      </w:pPr>
      <w:r w:rsidRPr="00D03D94">
        <w:rPr>
          <w:rFonts w:ascii="Arial" w:hAnsi="Arial" w:cs="Arial"/>
          <w:sz w:val="22"/>
          <w:szCs w:val="22"/>
        </w:rPr>
        <w:t>I</w:t>
      </w:r>
      <w:r w:rsidR="00421D16" w:rsidRPr="00D03D94">
        <w:rPr>
          <w:rFonts w:ascii="Arial" w:hAnsi="Arial" w:cs="Arial"/>
          <w:sz w:val="22"/>
          <w:szCs w:val="22"/>
        </w:rPr>
        <w:t>V</w:t>
      </w:r>
      <w:r w:rsidRPr="00D03D94">
        <w:rPr>
          <w:rFonts w:ascii="Arial" w:hAnsi="Arial" w:cs="Arial"/>
          <w:sz w:val="22"/>
          <w:szCs w:val="22"/>
        </w:rPr>
        <w:t>. Termin i warunki realizacji zadania</w:t>
      </w:r>
      <w:r w:rsidR="00F860EF" w:rsidRPr="00D03D94">
        <w:rPr>
          <w:rFonts w:ascii="Arial" w:hAnsi="Arial" w:cs="Arial"/>
          <w:sz w:val="22"/>
          <w:szCs w:val="22"/>
        </w:rPr>
        <w:t xml:space="preserve"> publicznego</w:t>
      </w:r>
    </w:p>
    <w:p w:rsidR="00B20606" w:rsidRPr="00D03D94" w:rsidRDefault="00B20606" w:rsidP="00D4096B">
      <w:pPr>
        <w:numPr>
          <w:ilvl w:val="0"/>
          <w:numId w:val="3"/>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Termin realizacji zadania</w:t>
      </w:r>
      <w:r w:rsidR="00F860EF" w:rsidRPr="00D03D94">
        <w:rPr>
          <w:rFonts w:ascii="Arial" w:hAnsi="Arial" w:cs="Arial"/>
          <w:sz w:val="22"/>
          <w:szCs w:val="22"/>
        </w:rPr>
        <w:t xml:space="preserve"> publicznego</w:t>
      </w:r>
      <w:r w:rsidRPr="00D03D94">
        <w:rPr>
          <w:rFonts w:ascii="Arial" w:hAnsi="Arial" w:cs="Arial"/>
          <w:sz w:val="22"/>
          <w:szCs w:val="22"/>
        </w:rPr>
        <w:t>:</w:t>
      </w:r>
      <w:r w:rsidRPr="00D03D94">
        <w:rPr>
          <w:rFonts w:ascii="Arial" w:hAnsi="Arial" w:cs="Arial"/>
          <w:bCs/>
          <w:sz w:val="22"/>
          <w:szCs w:val="22"/>
        </w:rPr>
        <w:t xml:space="preserve"> </w:t>
      </w:r>
      <w:r w:rsidR="00543423" w:rsidRPr="00D03D94">
        <w:rPr>
          <w:rFonts w:ascii="Arial" w:hAnsi="Arial" w:cs="Arial"/>
          <w:sz w:val="22"/>
          <w:szCs w:val="22"/>
        </w:rPr>
        <w:t>od</w:t>
      </w:r>
      <w:r w:rsidR="00B61DB7" w:rsidRPr="00D03D94">
        <w:rPr>
          <w:rFonts w:ascii="Arial" w:hAnsi="Arial" w:cs="Arial"/>
          <w:sz w:val="22"/>
          <w:szCs w:val="22"/>
        </w:rPr>
        <w:t xml:space="preserve"> </w:t>
      </w:r>
      <w:r w:rsidR="005012FF" w:rsidRPr="00D03D94">
        <w:rPr>
          <w:rFonts w:ascii="Arial" w:hAnsi="Arial" w:cs="Arial"/>
          <w:sz w:val="22"/>
          <w:szCs w:val="22"/>
        </w:rPr>
        <w:t>1 stycznia 202</w:t>
      </w:r>
      <w:r w:rsidR="00996406">
        <w:rPr>
          <w:rFonts w:ascii="Arial" w:hAnsi="Arial" w:cs="Arial"/>
          <w:sz w:val="22"/>
          <w:szCs w:val="22"/>
        </w:rPr>
        <w:t xml:space="preserve">7 </w:t>
      </w:r>
      <w:r w:rsidR="00141B41" w:rsidRPr="00D03D94">
        <w:rPr>
          <w:rFonts w:ascii="Arial" w:hAnsi="Arial" w:cs="Arial"/>
          <w:sz w:val="22"/>
          <w:szCs w:val="22"/>
        </w:rPr>
        <w:t>r.</w:t>
      </w:r>
      <w:r w:rsidR="00543423" w:rsidRPr="00D03D94">
        <w:rPr>
          <w:rFonts w:ascii="Arial" w:hAnsi="Arial" w:cs="Arial"/>
          <w:sz w:val="22"/>
          <w:szCs w:val="22"/>
        </w:rPr>
        <w:t xml:space="preserve"> </w:t>
      </w:r>
      <w:r w:rsidRPr="00D03D94">
        <w:rPr>
          <w:rFonts w:ascii="Arial" w:hAnsi="Arial" w:cs="Arial"/>
          <w:sz w:val="22"/>
          <w:szCs w:val="22"/>
        </w:rPr>
        <w:t>do</w:t>
      </w:r>
      <w:r w:rsidR="00B61DB7" w:rsidRPr="00D03D94">
        <w:rPr>
          <w:rFonts w:ascii="Arial" w:hAnsi="Arial" w:cs="Arial"/>
          <w:sz w:val="22"/>
          <w:szCs w:val="22"/>
        </w:rPr>
        <w:t xml:space="preserve"> </w:t>
      </w:r>
      <w:r w:rsidR="00141B41" w:rsidRPr="00D03D94">
        <w:rPr>
          <w:rFonts w:ascii="Arial" w:hAnsi="Arial" w:cs="Arial"/>
          <w:sz w:val="22"/>
          <w:szCs w:val="22"/>
        </w:rPr>
        <w:t>31 grudnia 202</w:t>
      </w:r>
      <w:r w:rsidR="00996406">
        <w:rPr>
          <w:rFonts w:ascii="Arial" w:hAnsi="Arial" w:cs="Arial"/>
          <w:sz w:val="22"/>
          <w:szCs w:val="22"/>
        </w:rPr>
        <w:t>7</w:t>
      </w:r>
      <w:r w:rsidR="00141B41" w:rsidRPr="00D03D94">
        <w:rPr>
          <w:rFonts w:ascii="Arial" w:hAnsi="Arial" w:cs="Arial"/>
          <w:sz w:val="22"/>
          <w:szCs w:val="22"/>
        </w:rPr>
        <w:t xml:space="preserve"> r.</w:t>
      </w:r>
    </w:p>
    <w:p w:rsidR="00B20606" w:rsidRPr="00D03D94" w:rsidRDefault="00B20606" w:rsidP="00D4096B">
      <w:pPr>
        <w:numPr>
          <w:ilvl w:val="0"/>
          <w:numId w:val="3"/>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 xml:space="preserve">Termin wydatkowania środków przekazanych oferentom w ramach dotacji na realizację zadania publicznego: </w:t>
      </w:r>
      <w:r w:rsidR="00DF6912" w:rsidRPr="00D03D94">
        <w:rPr>
          <w:rFonts w:ascii="Arial" w:hAnsi="Arial" w:cs="Arial"/>
          <w:sz w:val="22"/>
          <w:szCs w:val="22"/>
        </w:rPr>
        <w:t>od</w:t>
      </w:r>
      <w:r w:rsidR="00B61DB7" w:rsidRPr="00D03D94">
        <w:rPr>
          <w:rFonts w:ascii="Arial" w:hAnsi="Arial" w:cs="Arial"/>
          <w:sz w:val="22"/>
          <w:szCs w:val="22"/>
        </w:rPr>
        <w:t xml:space="preserve"> </w:t>
      </w:r>
      <w:r w:rsidR="005012FF" w:rsidRPr="00D03D94">
        <w:rPr>
          <w:rFonts w:ascii="Arial" w:hAnsi="Arial" w:cs="Arial"/>
          <w:sz w:val="22"/>
          <w:szCs w:val="22"/>
        </w:rPr>
        <w:t>1</w:t>
      </w:r>
      <w:r w:rsidR="00676A39" w:rsidRPr="00D03D94">
        <w:rPr>
          <w:rFonts w:ascii="Arial" w:hAnsi="Arial" w:cs="Arial"/>
          <w:sz w:val="22"/>
          <w:szCs w:val="22"/>
        </w:rPr>
        <w:t xml:space="preserve"> </w:t>
      </w:r>
      <w:r w:rsidR="005012FF" w:rsidRPr="00D03D94">
        <w:rPr>
          <w:rFonts w:ascii="Arial" w:hAnsi="Arial" w:cs="Arial"/>
          <w:sz w:val="22"/>
          <w:szCs w:val="22"/>
        </w:rPr>
        <w:t>stycznia 202</w:t>
      </w:r>
      <w:r w:rsidR="00996406">
        <w:rPr>
          <w:rFonts w:ascii="Arial" w:hAnsi="Arial" w:cs="Arial"/>
          <w:sz w:val="22"/>
          <w:szCs w:val="22"/>
        </w:rPr>
        <w:t>7</w:t>
      </w:r>
      <w:r w:rsidR="00141B41" w:rsidRPr="00D03D94">
        <w:rPr>
          <w:rFonts w:ascii="Arial" w:hAnsi="Arial" w:cs="Arial"/>
          <w:sz w:val="22"/>
          <w:szCs w:val="22"/>
        </w:rPr>
        <w:t xml:space="preserve"> r. do 31 grudnia 202</w:t>
      </w:r>
      <w:r w:rsidR="00996406">
        <w:rPr>
          <w:rFonts w:ascii="Arial" w:hAnsi="Arial" w:cs="Arial"/>
          <w:sz w:val="22"/>
          <w:szCs w:val="22"/>
        </w:rPr>
        <w:t>7</w:t>
      </w:r>
      <w:r w:rsidR="00141B41" w:rsidRPr="00D03D94">
        <w:rPr>
          <w:rFonts w:ascii="Arial" w:hAnsi="Arial" w:cs="Arial"/>
          <w:sz w:val="22"/>
          <w:szCs w:val="22"/>
        </w:rPr>
        <w:t xml:space="preserve"> r.</w:t>
      </w:r>
    </w:p>
    <w:p w:rsidR="00B20606" w:rsidRPr="00D03D94" w:rsidRDefault="00B20606" w:rsidP="00D4096B">
      <w:pPr>
        <w:numPr>
          <w:ilvl w:val="0"/>
          <w:numId w:val="3"/>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 xml:space="preserve">Oferent zobowiązuje się do realizacji zadania </w:t>
      </w:r>
      <w:r w:rsidR="00CA6DEE" w:rsidRPr="00D03D94">
        <w:rPr>
          <w:rFonts w:ascii="Arial" w:hAnsi="Arial" w:cs="Arial"/>
          <w:sz w:val="22"/>
          <w:szCs w:val="22"/>
        </w:rPr>
        <w:t xml:space="preserve">publicznego </w:t>
      </w:r>
      <w:r w:rsidRPr="00D03D94">
        <w:rPr>
          <w:rFonts w:ascii="Arial" w:hAnsi="Arial" w:cs="Arial"/>
          <w:sz w:val="22"/>
          <w:szCs w:val="22"/>
        </w:rPr>
        <w:t>na zasadach określonych w</w:t>
      </w:r>
      <w:r w:rsidR="00093E7B">
        <w:rPr>
          <w:rFonts w:ascii="Arial" w:hAnsi="Arial" w:cs="Arial"/>
          <w:sz w:val="22"/>
          <w:szCs w:val="22"/>
        </w:rPr>
        <w:t> </w:t>
      </w:r>
      <w:r w:rsidRPr="00D03D94">
        <w:rPr>
          <w:rFonts w:ascii="Arial" w:hAnsi="Arial" w:cs="Arial"/>
          <w:sz w:val="22"/>
          <w:szCs w:val="22"/>
        </w:rPr>
        <w:t>umowie</w:t>
      </w:r>
      <w:r w:rsidR="00F860EF" w:rsidRPr="00D03D94">
        <w:rPr>
          <w:rFonts w:ascii="Arial" w:hAnsi="Arial" w:cs="Arial"/>
          <w:sz w:val="22"/>
          <w:szCs w:val="22"/>
        </w:rPr>
        <w:t xml:space="preserve"> o </w:t>
      </w:r>
      <w:r w:rsidR="00406528" w:rsidRPr="00D03D94">
        <w:rPr>
          <w:rFonts w:ascii="Arial" w:hAnsi="Arial" w:cs="Arial"/>
          <w:sz w:val="22"/>
          <w:szCs w:val="22"/>
        </w:rPr>
        <w:t xml:space="preserve">powierzanie </w:t>
      </w:r>
      <w:r w:rsidR="00F860EF" w:rsidRPr="00D03D94">
        <w:rPr>
          <w:rFonts w:ascii="Arial" w:hAnsi="Arial" w:cs="Arial"/>
          <w:sz w:val="22"/>
          <w:szCs w:val="22"/>
        </w:rPr>
        <w:t>realizacji zadania publicznego (zwanej dalej umową)</w:t>
      </w:r>
      <w:r w:rsidRPr="00D03D94">
        <w:rPr>
          <w:rFonts w:ascii="Arial" w:hAnsi="Arial" w:cs="Arial"/>
          <w:sz w:val="22"/>
          <w:szCs w:val="22"/>
        </w:rPr>
        <w:t>.</w:t>
      </w:r>
    </w:p>
    <w:p w:rsidR="00734D52" w:rsidRPr="00D03D94" w:rsidRDefault="00B20606" w:rsidP="00D4096B">
      <w:pPr>
        <w:numPr>
          <w:ilvl w:val="0"/>
          <w:numId w:val="3"/>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lastRenderedPageBreak/>
        <w:t>Od oferenta wymaga się informowani</w:t>
      </w:r>
      <w:r w:rsidR="00AB120E" w:rsidRPr="00D03D94">
        <w:rPr>
          <w:rFonts w:ascii="Arial" w:hAnsi="Arial" w:cs="Arial"/>
          <w:sz w:val="22"/>
          <w:szCs w:val="22"/>
        </w:rPr>
        <w:t>a</w:t>
      </w:r>
      <w:r w:rsidRPr="00D03D94">
        <w:rPr>
          <w:rFonts w:ascii="Arial" w:hAnsi="Arial" w:cs="Arial"/>
          <w:sz w:val="22"/>
          <w:szCs w:val="22"/>
        </w:rPr>
        <w:t xml:space="preserve"> opinii publicznej o otrzymanej </w:t>
      </w:r>
      <w:r w:rsidR="009B1784" w:rsidRPr="00D03D94">
        <w:rPr>
          <w:rFonts w:ascii="Arial" w:hAnsi="Arial" w:cs="Arial"/>
          <w:sz w:val="22"/>
          <w:szCs w:val="22"/>
        </w:rPr>
        <w:t xml:space="preserve">dotacji </w:t>
      </w:r>
      <w:r w:rsidR="00F860EF" w:rsidRPr="00D03D94">
        <w:rPr>
          <w:rFonts w:ascii="Arial" w:hAnsi="Arial" w:cs="Arial"/>
          <w:sz w:val="22"/>
          <w:szCs w:val="22"/>
        </w:rPr>
        <w:t>ze środków budżetu Miasta Poznania</w:t>
      </w:r>
      <w:r w:rsidRPr="00D03D94">
        <w:rPr>
          <w:rFonts w:ascii="Arial" w:hAnsi="Arial" w:cs="Arial"/>
          <w:sz w:val="22"/>
          <w:szCs w:val="22"/>
        </w:rPr>
        <w:t>.</w:t>
      </w:r>
    </w:p>
    <w:p w:rsidR="00B20606" w:rsidRPr="00D03D94" w:rsidRDefault="00B20606" w:rsidP="00D4096B">
      <w:pPr>
        <w:numPr>
          <w:ilvl w:val="0"/>
          <w:numId w:val="3"/>
        </w:numPr>
        <w:tabs>
          <w:tab w:val="clear" w:pos="720"/>
          <w:tab w:val="num" w:pos="567"/>
          <w:tab w:val="num" w:pos="644"/>
        </w:tabs>
        <w:spacing w:line="312" w:lineRule="auto"/>
        <w:ind w:left="567" w:hanging="425"/>
        <w:rPr>
          <w:rFonts w:ascii="Arial" w:hAnsi="Arial" w:cs="Arial"/>
          <w:sz w:val="22"/>
          <w:szCs w:val="22"/>
        </w:rPr>
      </w:pPr>
      <w:r w:rsidRPr="00D03D94">
        <w:rPr>
          <w:rFonts w:ascii="Arial" w:hAnsi="Arial" w:cs="Arial"/>
          <w:sz w:val="22"/>
          <w:szCs w:val="22"/>
        </w:rPr>
        <w:t xml:space="preserve">Po zakończeniu </w:t>
      </w:r>
      <w:r w:rsidR="00F860EF" w:rsidRPr="00D03D94">
        <w:rPr>
          <w:rFonts w:ascii="Arial" w:hAnsi="Arial" w:cs="Arial"/>
          <w:sz w:val="22"/>
          <w:szCs w:val="22"/>
        </w:rPr>
        <w:t xml:space="preserve">realizacji </w:t>
      </w:r>
      <w:r w:rsidRPr="00D03D94">
        <w:rPr>
          <w:rFonts w:ascii="Arial" w:hAnsi="Arial" w:cs="Arial"/>
          <w:sz w:val="22"/>
          <w:szCs w:val="22"/>
        </w:rPr>
        <w:t xml:space="preserve">zadania </w:t>
      </w:r>
      <w:r w:rsidR="00F860EF" w:rsidRPr="00D03D94">
        <w:rPr>
          <w:rFonts w:ascii="Arial" w:hAnsi="Arial" w:cs="Arial"/>
          <w:sz w:val="22"/>
          <w:szCs w:val="22"/>
        </w:rPr>
        <w:t xml:space="preserve">publicznego </w:t>
      </w:r>
      <w:r w:rsidRPr="00D03D94">
        <w:rPr>
          <w:rFonts w:ascii="Arial" w:hAnsi="Arial" w:cs="Arial"/>
          <w:sz w:val="22"/>
          <w:szCs w:val="22"/>
        </w:rPr>
        <w:t>oferent zobowiązany jest do złożenia sprawozdania</w:t>
      </w:r>
      <w:r w:rsidR="00F860EF" w:rsidRPr="00D03D94">
        <w:rPr>
          <w:rFonts w:ascii="Arial" w:hAnsi="Arial" w:cs="Arial"/>
          <w:sz w:val="22"/>
          <w:szCs w:val="22"/>
        </w:rPr>
        <w:t xml:space="preserve"> z jego realizacji, zgodnie z zapisami umowy</w:t>
      </w:r>
      <w:r w:rsidRPr="00D03D94">
        <w:rPr>
          <w:rFonts w:ascii="Arial" w:hAnsi="Arial" w:cs="Arial"/>
          <w:sz w:val="22"/>
          <w:szCs w:val="22"/>
        </w:rPr>
        <w:t>.</w:t>
      </w:r>
    </w:p>
    <w:p w:rsidR="00B20606" w:rsidRPr="00D03D94" w:rsidRDefault="00B20606" w:rsidP="00D4096B">
      <w:pPr>
        <w:numPr>
          <w:ilvl w:val="0"/>
          <w:numId w:val="3"/>
        </w:numPr>
        <w:tabs>
          <w:tab w:val="clear" w:pos="720"/>
          <w:tab w:val="num" w:pos="567"/>
          <w:tab w:val="num" w:pos="644"/>
          <w:tab w:val="num" w:pos="1361"/>
        </w:tabs>
        <w:spacing w:line="312" w:lineRule="auto"/>
        <w:ind w:left="567" w:hanging="425"/>
        <w:rPr>
          <w:rFonts w:ascii="Arial" w:hAnsi="Arial" w:cs="Arial"/>
          <w:sz w:val="22"/>
          <w:szCs w:val="22"/>
        </w:rPr>
      </w:pPr>
      <w:r w:rsidRPr="00D03D94">
        <w:rPr>
          <w:rFonts w:ascii="Arial" w:hAnsi="Arial" w:cs="Arial"/>
          <w:sz w:val="22"/>
          <w:szCs w:val="22"/>
          <w:lang w:eastAsia="pl-PL"/>
        </w:rPr>
        <w:t xml:space="preserve">W </w:t>
      </w:r>
      <w:r w:rsidR="00F860EF" w:rsidRPr="00D03D94">
        <w:rPr>
          <w:rFonts w:ascii="Arial" w:hAnsi="Arial" w:cs="Arial"/>
          <w:sz w:val="22"/>
          <w:szCs w:val="22"/>
          <w:lang w:eastAsia="pl-PL"/>
        </w:rPr>
        <w:t xml:space="preserve">kalkulacji przewidywanych kosztów </w:t>
      </w:r>
      <w:r w:rsidR="005516DC" w:rsidRPr="00D03D94">
        <w:rPr>
          <w:rFonts w:ascii="Arial" w:hAnsi="Arial" w:cs="Arial"/>
          <w:sz w:val="22"/>
          <w:szCs w:val="22"/>
          <w:lang w:eastAsia="pl-PL"/>
        </w:rPr>
        <w:t xml:space="preserve">zadania publicznego </w:t>
      </w:r>
      <w:r w:rsidR="00CA6DEE" w:rsidRPr="00D03D94">
        <w:rPr>
          <w:rFonts w:ascii="Arial" w:hAnsi="Arial" w:cs="Arial"/>
          <w:sz w:val="22"/>
          <w:szCs w:val="22"/>
          <w:lang w:eastAsia="pl-PL"/>
        </w:rPr>
        <w:t>(stanowiącej część o</w:t>
      </w:r>
      <w:r w:rsidR="00F860EF" w:rsidRPr="00D03D94">
        <w:rPr>
          <w:rFonts w:ascii="Arial" w:hAnsi="Arial" w:cs="Arial"/>
          <w:sz w:val="22"/>
          <w:szCs w:val="22"/>
          <w:lang w:eastAsia="pl-PL"/>
        </w:rPr>
        <w:t>ferty)</w:t>
      </w:r>
      <w:r w:rsidR="005516DC" w:rsidRPr="00D03D94">
        <w:rPr>
          <w:rFonts w:ascii="Arial" w:hAnsi="Arial" w:cs="Arial"/>
          <w:sz w:val="22"/>
          <w:szCs w:val="22"/>
          <w:lang w:eastAsia="pl-PL"/>
        </w:rPr>
        <w:t xml:space="preserve"> </w:t>
      </w:r>
      <w:r w:rsidRPr="00D03D94">
        <w:rPr>
          <w:rFonts w:ascii="Arial" w:hAnsi="Arial" w:cs="Arial"/>
          <w:sz w:val="22"/>
          <w:szCs w:val="22"/>
          <w:lang w:eastAsia="pl-PL"/>
        </w:rPr>
        <w:t>należy uwzględnić wyłącznie koszty niezbędne d</w:t>
      </w:r>
      <w:r w:rsidR="00DF6912" w:rsidRPr="00D03D94">
        <w:rPr>
          <w:rFonts w:ascii="Arial" w:hAnsi="Arial" w:cs="Arial"/>
          <w:sz w:val="22"/>
          <w:szCs w:val="22"/>
          <w:lang w:eastAsia="pl-PL"/>
        </w:rPr>
        <w:t>o</w:t>
      </w:r>
      <w:r w:rsidRPr="00D03D94">
        <w:rPr>
          <w:rFonts w:ascii="Arial" w:hAnsi="Arial" w:cs="Arial"/>
          <w:sz w:val="22"/>
          <w:szCs w:val="22"/>
          <w:lang w:eastAsia="pl-PL"/>
        </w:rPr>
        <w:t xml:space="preserve"> realizacji tego zadania. </w:t>
      </w:r>
      <w:r w:rsidR="001C566E" w:rsidRPr="00D03D94">
        <w:rPr>
          <w:rFonts w:ascii="Arial" w:hAnsi="Arial" w:cs="Arial"/>
          <w:sz w:val="22"/>
          <w:szCs w:val="22"/>
          <w:lang w:eastAsia="pl-PL"/>
        </w:rPr>
        <w:t>N</w:t>
      </w:r>
      <w:r w:rsidR="005516DC" w:rsidRPr="00D03D94">
        <w:rPr>
          <w:rFonts w:ascii="Arial" w:hAnsi="Arial" w:cs="Arial"/>
          <w:sz w:val="22"/>
          <w:szCs w:val="22"/>
          <w:lang w:eastAsia="pl-PL"/>
        </w:rPr>
        <w:t>ie uwzględnia się</w:t>
      </w:r>
      <w:r w:rsidR="001C566E" w:rsidRPr="00D03D94">
        <w:rPr>
          <w:rFonts w:ascii="Arial" w:hAnsi="Arial" w:cs="Arial"/>
          <w:sz w:val="22"/>
          <w:szCs w:val="22"/>
          <w:lang w:eastAsia="pl-PL"/>
        </w:rPr>
        <w:t xml:space="preserve"> w niej</w:t>
      </w:r>
      <w:r w:rsidR="005516DC" w:rsidRPr="00D03D94">
        <w:rPr>
          <w:rFonts w:ascii="Arial" w:hAnsi="Arial" w:cs="Arial"/>
          <w:sz w:val="22"/>
          <w:szCs w:val="22"/>
          <w:lang w:eastAsia="pl-PL"/>
        </w:rPr>
        <w:t xml:space="preserve"> </w:t>
      </w:r>
      <w:r w:rsidRPr="00D03D94">
        <w:rPr>
          <w:rFonts w:ascii="Arial" w:hAnsi="Arial" w:cs="Arial"/>
          <w:sz w:val="22"/>
          <w:szCs w:val="22"/>
          <w:lang w:eastAsia="pl-PL"/>
        </w:rPr>
        <w:t>podatk</w:t>
      </w:r>
      <w:r w:rsidR="00CA6DEE" w:rsidRPr="00D03D94">
        <w:rPr>
          <w:rFonts w:ascii="Arial" w:hAnsi="Arial" w:cs="Arial"/>
          <w:sz w:val="22"/>
          <w:szCs w:val="22"/>
          <w:lang w:eastAsia="pl-PL"/>
        </w:rPr>
        <w:t>u</w:t>
      </w:r>
      <w:r w:rsidRPr="00D03D94">
        <w:rPr>
          <w:rFonts w:ascii="Arial" w:hAnsi="Arial" w:cs="Arial"/>
          <w:sz w:val="22"/>
          <w:szCs w:val="22"/>
          <w:lang w:eastAsia="pl-PL"/>
        </w:rPr>
        <w:t xml:space="preserve"> od towarów i usług (VAT) w wysokości, w której podatnikowi przysługuje prawo do jego odzyskania lub rozliczenia w deklaracjach składanych do</w:t>
      </w:r>
      <w:r w:rsidR="00B20015" w:rsidRPr="00D03D94">
        <w:rPr>
          <w:rFonts w:ascii="Arial" w:hAnsi="Arial" w:cs="Arial"/>
          <w:sz w:val="22"/>
          <w:szCs w:val="22"/>
          <w:lang w:eastAsia="pl-PL"/>
        </w:rPr>
        <w:t xml:space="preserve"> </w:t>
      </w:r>
      <w:r w:rsidR="001C566E" w:rsidRPr="00D03D94">
        <w:rPr>
          <w:rFonts w:ascii="Arial" w:hAnsi="Arial" w:cs="Arial"/>
          <w:sz w:val="22"/>
          <w:szCs w:val="22"/>
          <w:lang w:eastAsia="pl-PL"/>
        </w:rPr>
        <w:t>u</w:t>
      </w:r>
      <w:r w:rsidRPr="00D03D94">
        <w:rPr>
          <w:rFonts w:ascii="Arial" w:hAnsi="Arial" w:cs="Arial"/>
          <w:sz w:val="22"/>
          <w:szCs w:val="22"/>
          <w:lang w:eastAsia="pl-PL"/>
        </w:rPr>
        <w:t xml:space="preserve">rzędu </w:t>
      </w:r>
      <w:r w:rsidR="001C566E" w:rsidRPr="00D03D94">
        <w:rPr>
          <w:rFonts w:ascii="Arial" w:hAnsi="Arial" w:cs="Arial"/>
          <w:sz w:val="22"/>
          <w:szCs w:val="22"/>
          <w:lang w:eastAsia="pl-PL"/>
        </w:rPr>
        <w:t>s</w:t>
      </w:r>
      <w:r w:rsidRPr="00D03D94">
        <w:rPr>
          <w:rFonts w:ascii="Arial" w:hAnsi="Arial" w:cs="Arial"/>
          <w:sz w:val="22"/>
          <w:szCs w:val="22"/>
          <w:lang w:eastAsia="pl-PL"/>
        </w:rPr>
        <w:t>karbowego, przy czym:</w:t>
      </w:r>
    </w:p>
    <w:p w:rsidR="00B20606" w:rsidRPr="00D03D94" w:rsidRDefault="005516DC" w:rsidP="00D4096B">
      <w:pPr>
        <w:numPr>
          <w:ilvl w:val="0"/>
          <w:numId w:val="7"/>
        </w:numPr>
        <w:tabs>
          <w:tab w:val="clear" w:pos="1440"/>
          <w:tab w:val="left" w:pos="709"/>
        </w:tabs>
        <w:spacing w:line="312" w:lineRule="auto"/>
        <w:ind w:left="709" w:hanging="283"/>
        <w:rPr>
          <w:rFonts w:ascii="Arial" w:hAnsi="Arial" w:cs="Arial"/>
          <w:sz w:val="22"/>
          <w:szCs w:val="22"/>
        </w:rPr>
      </w:pPr>
      <w:r w:rsidRPr="00D03D94">
        <w:rPr>
          <w:rFonts w:ascii="Arial" w:hAnsi="Arial" w:cs="Arial"/>
          <w:sz w:val="22"/>
          <w:szCs w:val="22"/>
        </w:rPr>
        <w:t>oferenci</w:t>
      </w:r>
      <w:r w:rsidR="00B20606" w:rsidRPr="00D03D94">
        <w:rPr>
          <w:rFonts w:ascii="Arial" w:hAnsi="Arial" w:cs="Arial"/>
          <w:sz w:val="22"/>
          <w:szCs w:val="22"/>
        </w:rPr>
        <w:t xml:space="preserve">, którzy nie mają prawnej możliwości odzyskania lub rozliczenia podatku VAT od towarów i usług związanych z realizacją zadania </w:t>
      </w:r>
      <w:r w:rsidRPr="00D03D94">
        <w:rPr>
          <w:rFonts w:ascii="Arial" w:hAnsi="Arial" w:cs="Arial"/>
          <w:sz w:val="22"/>
          <w:szCs w:val="22"/>
        </w:rPr>
        <w:t xml:space="preserve">publicznego </w:t>
      </w:r>
      <w:r w:rsidR="00B20606" w:rsidRPr="00D03D94">
        <w:rPr>
          <w:rFonts w:ascii="Arial" w:hAnsi="Arial" w:cs="Arial"/>
          <w:sz w:val="22"/>
          <w:szCs w:val="22"/>
        </w:rPr>
        <w:t xml:space="preserve">(dla których podatek VAT jest kosztem), sporządzają </w:t>
      </w:r>
      <w:r w:rsidRPr="00D03D94">
        <w:rPr>
          <w:rFonts w:ascii="Arial" w:hAnsi="Arial" w:cs="Arial"/>
          <w:sz w:val="22"/>
          <w:szCs w:val="22"/>
        </w:rPr>
        <w:t xml:space="preserve">kalkulację przewidywanych kosztów zadania publicznego </w:t>
      </w:r>
      <w:r w:rsidR="00B20606" w:rsidRPr="00D03D94">
        <w:rPr>
          <w:rFonts w:ascii="Arial" w:hAnsi="Arial" w:cs="Arial"/>
          <w:sz w:val="22"/>
          <w:szCs w:val="22"/>
        </w:rPr>
        <w:t>w kwotach brutto (łącznie z podatkiem VAT);</w:t>
      </w:r>
    </w:p>
    <w:p w:rsidR="00B20606" w:rsidRPr="00D03D94" w:rsidRDefault="005516DC" w:rsidP="00D4096B">
      <w:pPr>
        <w:numPr>
          <w:ilvl w:val="0"/>
          <w:numId w:val="7"/>
        </w:numPr>
        <w:tabs>
          <w:tab w:val="clear" w:pos="1440"/>
          <w:tab w:val="left" w:pos="709"/>
        </w:tabs>
        <w:spacing w:line="312" w:lineRule="auto"/>
        <w:ind w:left="709" w:hanging="283"/>
        <w:rPr>
          <w:rFonts w:ascii="Arial" w:hAnsi="Arial" w:cs="Arial"/>
          <w:sz w:val="22"/>
          <w:szCs w:val="22"/>
        </w:rPr>
      </w:pPr>
      <w:r w:rsidRPr="00D03D94">
        <w:rPr>
          <w:rFonts w:ascii="Arial" w:hAnsi="Arial" w:cs="Arial"/>
          <w:sz w:val="22"/>
          <w:szCs w:val="22"/>
        </w:rPr>
        <w:t>oferenci</w:t>
      </w:r>
      <w:r w:rsidR="00B20606" w:rsidRPr="00D03D94">
        <w:rPr>
          <w:rFonts w:ascii="Arial" w:hAnsi="Arial" w:cs="Arial"/>
          <w:sz w:val="22"/>
          <w:szCs w:val="22"/>
        </w:rPr>
        <w:t>, którzy mają możliwość odzyskania lub rozliczenia podatku VAT od</w:t>
      </w:r>
      <w:r w:rsidR="00E44935" w:rsidRPr="00D03D94">
        <w:rPr>
          <w:rFonts w:ascii="Arial" w:hAnsi="Arial" w:cs="Arial"/>
          <w:sz w:val="22"/>
          <w:szCs w:val="22"/>
        </w:rPr>
        <w:t> </w:t>
      </w:r>
      <w:r w:rsidR="00B20606" w:rsidRPr="00D03D94">
        <w:rPr>
          <w:rFonts w:ascii="Arial" w:hAnsi="Arial" w:cs="Arial"/>
          <w:sz w:val="22"/>
          <w:szCs w:val="22"/>
        </w:rPr>
        <w:t>towarów i</w:t>
      </w:r>
      <w:r w:rsidR="00093E7B">
        <w:rPr>
          <w:rFonts w:ascii="Arial" w:hAnsi="Arial" w:cs="Arial"/>
          <w:sz w:val="22"/>
          <w:szCs w:val="22"/>
        </w:rPr>
        <w:t> </w:t>
      </w:r>
      <w:r w:rsidR="00B20606" w:rsidRPr="00D03D94">
        <w:rPr>
          <w:rFonts w:ascii="Arial" w:hAnsi="Arial" w:cs="Arial"/>
          <w:sz w:val="22"/>
          <w:szCs w:val="22"/>
        </w:rPr>
        <w:t xml:space="preserve">usług związanych z realizacją zadania </w:t>
      </w:r>
      <w:r w:rsidRPr="00D03D94">
        <w:rPr>
          <w:rFonts w:ascii="Arial" w:hAnsi="Arial" w:cs="Arial"/>
          <w:sz w:val="22"/>
          <w:szCs w:val="22"/>
        </w:rPr>
        <w:t xml:space="preserve">publicznego </w:t>
      </w:r>
      <w:r w:rsidR="00B20606" w:rsidRPr="00D03D94">
        <w:rPr>
          <w:rFonts w:ascii="Arial" w:hAnsi="Arial" w:cs="Arial"/>
          <w:sz w:val="22"/>
          <w:szCs w:val="22"/>
        </w:rPr>
        <w:t>(w całości lub w części)</w:t>
      </w:r>
      <w:r w:rsidR="00E44935" w:rsidRPr="00D03D94">
        <w:rPr>
          <w:rFonts w:ascii="Arial" w:hAnsi="Arial" w:cs="Arial"/>
          <w:sz w:val="22"/>
          <w:szCs w:val="22"/>
        </w:rPr>
        <w:t>,</w:t>
      </w:r>
      <w:r w:rsidR="00B20606" w:rsidRPr="00D03D94">
        <w:rPr>
          <w:rFonts w:ascii="Arial" w:hAnsi="Arial" w:cs="Arial"/>
          <w:sz w:val="22"/>
          <w:szCs w:val="22"/>
        </w:rPr>
        <w:t xml:space="preserve"> sporządzają</w:t>
      </w:r>
      <w:r w:rsidRPr="00D03D94">
        <w:rPr>
          <w:rFonts w:ascii="Arial" w:hAnsi="Arial" w:cs="Arial"/>
          <w:sz w:val="22"/>
          <w:szCs w:val="22"/>
        </w:rPr>
        <w:t xml:space="preserve"> kalkulację przewidywanych kosztów zadania publicznego</w:t>
      </w:r>
      <w:r w:rsidR="00B20606" w:rsidRPr="00D03D94">
        <w:rPr>
          <w:rFonts w:ascii="Arial" w:hAnsi="Arial" w:cs="Arial"/>
          <w:sz w:val="22"/>
          <w:szCs w:val="22"/>
          <w:lang w:eastAsia="pl-PL"/>
        </w:rPr>
        <w:t xml:space="preserve"> w kwotach netto (tj. nie uwzględniają w nich kwot podatku VAT, które będą podlegały odzyskaniu lub rozliczeniu).</w:t>
      </w:r>
    </w:p>
    <w:p w:rsidR="00B20606" w:rsidRPr="00D03D94" w:rsidRDefault="00B20606" w:rsidP="00D4096B">
      <w:pPr>
        <w:numPr>
          <w:ilvl w:val="0"/>
          <w:numId w:val="3"/>
        </w:numPr>
        <w:tabs>
          <w:tab w:val="clear" w:pos="720"/>
          <w:tab w:val="num" w:pos="567"/>
          <w:tab w:val="num" w:pos="1361"/>
        </w:tabs>
        <w:spacing w:line="312" w:lineRule="auto"/>
        <w:ind w:left="567" w:hanging="425"/>
        <w:rPr>
          <w:rFonts w:ascii="Arial" w:hAnsi="Arial" w:cs="Arial"/>
          <w:sz w:val="22"/>
          <w:szCs w:val="22"/>
        </w:rPr>
      </w:pPr>
      <w:r w:rsidRPr="00D03D94">
        <w:rPr>
          <w:rFonts w:ascii="Arial" w:hAnsi="Arial" w:cs="Arial"/>
          <w:sz w:val="22"/>
          <w:szCs w:val="22"/>
          <w:lang w:eastAsia="pl-PL"/>
        </w:rPr>
        <w:t>Możliwość odzyskania podatku VAT rozpatruje się w świetle przepisów ustawy z</w:t>
      </w:r>
      <w:r w:rsidRPr="00D03D94">
        <w:rPr>
          <w:rFonts w:ascii="Arial" w:hAnsi="Arial" w:cs="Arial"/>
          <w:sz w:val="24"/>
          <w:szCs w:val="24"/>
          <w:lang w:eastAsia="pl-PL"/>
        </w:rPr>
        <w:t xml:space="preserve"> </w:t>
      </w:r>
      <w:r w:rsidRPr="00D03D94">
        <w:rPr>
          <w:rFonts w:ascii="Arial" w:hAnsi="Arial" w:cs="Arial"/>
          <w:sz w:val="22"/>
          <w:szCs w:val="22"/>
          <w:lang w:eastAsia="pl-PL"/>
        </w:rPr>
        <w:t>dnia 11 marca 2004 r. o podatku od towarów i usług.</w:t>
      </w:r>
    </w:p>
    <w:p w:rsidR="00785CCB" w:rsidRPr="00D03D94" w:rsidRDefault="00785CCB" w:rsidP="00D4096B">
      <w:pPr>
        <w:numPr>
          <w:ilvl w:val="0"/>
          <w:numId w:val="3"/>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 xml:space="preserve">Dopuszcza się dokonywanie przesunięć </w:t>
      </w:r>
      <w:r w:rsidR="001B5BFA" w:rsidRPr="00D03D94">
        <w:rPr>
          <w:rFonts w:ascii="Arial" w:hAnsi="Arial" w:cs="Arial"/>
          <w:sz w:val="22"/>
          <w:szCs w:val="22"/>
        </w:rPr>
        <w:t>w wysokości do</w:t>
      </w:r>
      <w:r w:rsidR="00B61DB7" w:rsidRPr="00D03D94">
        <w:rPr>
          <w:rFonts w:ascii="Arial" w:hAnsi="Arial" w:cs="Arial"/>
          <w:sz w:val="22"/>
          <w:szCs w:val="22"/>
        </w:rPr>
        <w:t xml:space="preserve"> </w:t>
      </w:r>
      <w:r w:rsidR="00D8038E" w:rsidRPr="00D03D94">
        <w:rPr>
          <w:rFonts w:ascii="Arial" w:hAnsi="Arial" w:cs="Arial"/>
          <w:sz w:val="22"/>
          <w:szCs w:val="22"/>
        </w:rPr>
        <w:t xml:space="preserve">15 </w:t>
      </w:r>
      <w:r w:rsidR="001B5BFA" w:rsidRPr="00D03D94">
        <w:rPr>
          <w:rFonts w:ascii="Arial" w:hAnsi="Arial" w:cs="Arial"/>
          <w:sz w:val="22"/>
          <w:szCs w:val="22"/>
        </w:rPr>
        <w:t xml:space="preserve">% </w:t>
      </w:r>
      <w:r w:rsidRPr="00D03D94">
        <w:rPr>
          <w:rFonts w:ascii="Arial" w:hAnsi="Arial" w:cs="Arial"/>
          <w:sz w:val="22"/>
          <w:szCs w:val="22"/>
        </w:rPr>
        <w:t>pomiędzy poszczególnymi działaniami określonymi w kalkulacji przewidywanych kosztów zadania publicznego. Dopuszcza się dowolne zmniejszanie poszczególnych pozycji działań wynikające z ich przesunięć</w:t>
      </w:r>
      <w:r w:rsidR="00D8038E" w:rsidRPr="00D03D94">
        <w:rPr>
          <w:rFonts w:ascii="Arial" w:hAnsi="Arial" w:cs="Arial"/>
          <w:sz w:val="22"/>
          <w:szCs w:val="22"/>
        </w:rPr>
        <w:t>.</w:t>
      </w:r>
    </w:p>
    <w:p w:rsidR="00BD5E42" w:rsidRPr="00D03D94" w:rsidRDefault="00AC35CB" w:rsidP="00D4096B">
      <w:pPr>
        <w:numPr>
          <w:ilvl w:val="0"/>
          <w:numId w:val="3"/>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ustawy z dnia 19 lipca 2019 r. o zapewnieniu dostępności osobom ze szczególn</w:t>
      </w:r>
      <w:r w:rsidR="003F5F8B" w:rsidRPr="00D03D94">
        <w:rPr>
          <w:rFonts w:ascii="Arial" w:hAnsi="Arial" w:cs="Arial"/>
          <w:sz w:val="22"/>
          <w:szCs w:val="22"/>
        </w:rPr>
        <w:t>ymi potrzebami oraz wymaga</w:t>
      </w:r>
      <w:r w:rsidR="0086476F" w:rsidRPr="00D03D94">
        <w:rPr>
          <w:rFonts w:ascii="Arial" w:hAnsi="Arial" w:cs="Arial"/>
          <w:sz w:val="22"/>
          <w:szCs w:val="22"/>
        </w:rPr>
        <w:t xml:space="preserve">ń </w:t>
      </w:r>
      <w:r w:rsidR="003F5F8B" w:rsidRPr="00D03D94">
        <w:rPr>
          <w:rFonts w:ascii="Arial" w:hAnsi="Arial" w:cs="Arial"/>
          <w:sz w:val="22"/>
          <w:szCs w:val="22"/>
        </w:rPr>
        <w:t xml:space="preserve">ustawy z </w:t>
      </w:r>
      <w:r w:rsidR="006F528C" w:rsidRPr="00D03D94">
        <w:rPr>
          <w:rFonts w:ascii="Arial" w:hAnsi="Arial" w:cs="Arial"/>
          <w:sz w:val="22"/>
          <w:szCs w:val="22"/>
        </w:rPr>
        <w:t>dnia 4 </w:t>
      </w:r>
      <w:r w:rsidR="003F5F8B" w:rsidRPr="00D03D94">
        <w:rPr>
          <w:rFonts w:ascii="Arial" w:hAnsi="Arial" w:cs="Arial"/>
          <w:sz w:val="22"/>
          <w:szCs w:val="22"/>
        </w:rPr>
        <w:t>kwietnia 2019 r. o dostępności cyfrowej stron internetowych i aplikacji mobilnych podmiotów publicznych.</w:t>
      </w:r>
    </w:p>
    <w:p w:rsidR="00BD5E42" w:rsidRPr="00D03D94" w:rsidRDefault="00BD5E42" w:rsidP="00D4096B">
      <w:pPr>
        <w:numPr>
          <w:ilvl w:val="0"/>
          <w:numId w:val="3"/>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Oferent przy realizacji zadania publicznego odpowiedzialny jest za realizację obowiązków pracodawców i innych organizatorów w zakresie działalności związanej z</w:t>
      </w:r>
      <w:r w:rsidR="00D4096B">
        <w:rPr>
          <w:rFonts w:ascii="Arial" w:hAnsi="Arial" w:cs="Arial"/>
          <w:sz w:val="22"/>
          <w:szCs w:val="22"/>
        </w:rPr>
        <w:t> </w:t>
      </w:r>
      <w:r w:rsidRPr="00D03D94">
        <w:rPr>
          <w:rFonts w:ascii="Arial" w:hAnsi="Arial" w:cs="Arial"/>
          <w:sz w:val="22"/>
          <w:szCs w:val="22"/>
        </w:rPr>
        <w:t xml:space="preserve">wychowaniem, edukacją, wypoczynkiem, leczeniem, świadczeniem </w:t>
      </w:r>
      <w:proofErr w:type="spellStart"/>
      <w:r w:rsidRPr="00D03D94">
        <w:rPr>
          <w:rFonts w:ascii="Arial" w:hAnsi="Arial" w:cs="Arial"/>
          <w:sz w:val="22"/>
          <w:szCs w:val="22"/>
        </w:rPr>
        <w:t>poradpsychologicznych</w:t>
      </w:r>
      <w:proofErr w:type="spellEnd"/>
      <w:r w:rsidRPr="00D03D94">
        <w:rPr>
          <w:rFonts w:ascii="Arial" w:hAnsi="Arial" w:cs="Arial"/>
          <w:sz w:val="22"/>
          <w:szCs w:val="22"/>
        </w:rPr>
        <w:t>, rozwojem duchowym, uprawianiem sportu lub realizacją innych zainteresowań przez małoletnich, lub z opieką nad nimi oraz pracowników i</w:t>
      </w:r>
      <w:r w:rsidR="00D4096B">
        <w:rPr>
          <w:rFonts w:ascii="Arial" w:hAnsi="Arial" w:cs="Arial"/>
          <w:sz w:val="22"/>
          <w:szCs w:val="22"/>
        </w:rPr>
        <w:t> </w:t>
      </w:r>
      <w:r w:rsidRPr="00D03D94">
        <w:rPr>
          <w:rFonts w:ascii="Arial" w:hAnsi="Arial" w:cs="Arial"/>
          <w:sz w:val="22"/>
          <w:szCs w:val="22"/>
        </w:rPr>
        <w:t>innych osób dopuszczanych do takiej działalności określonych w ustawie z dnia 13 maja 2016 r. o przeciwdziałaniu zagrożeniom przestępczością na tle seksualnym i</w:t>
      </w:r>
      <w:r w:rsidR="00D4096B">
        <w:rPr>
          <w:rFonts w:ascii="Arial" w:hAnsi="Arial" w:cs="Arial"/>
          <w:sz w:val="22"/>
          <w:szCs w:val="22"/>
        </w:rPr>
        <w:t> </w:t>
      </w:r>
      <w:r w:rsidRPr="00D03D94">
        <w:rPr>
          <w:rFonts w:ascii="Arial" w:hAnsi="Arial" w:cs="Arial"/>
          <w:sz w:val="22"/>
          <w:szCs w:val="22"/>
        </w:rPr>
        <w:t>ochronie małoletnich.</w:t>
      </w:r>
    </w:p>
    <w:p w:rsidR="00EA407D" w:rsidRPr="00D03D94" w:rsidRDefault="00EA407D" w:rsidP="00D4096B">
      <w:pPr>
        <w:numPr>
          <w:ilvl w:val="0"/>
          <w:numId w:val="3"/>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W celu ochrony środowiska naturalnego przed negatywnymi skutkami użycia przedmiotów jednorazowego użytku wykonanych z tworzyw sztucznych w umowie o</w:t>
      </w:r>
      <w:r w:rsidR="001B5BFA" w:rsidRPr="00D03D94">
        <w:rPr>
          <w:rFonts w:ascii="Arial" w:hAnsi="Arial" w:cs="Arial"/>
          <w:sz w:val="22"/>
          <w:szCs w:val="22"/>
        </w:rPr>
        <w:t> </w:t>
      </w:r>
      <w:r w:rsidR="007B0272" w:rsidRPr="00D03D94">
        <w:rPr>
          <w:rFonts w:ascii="Arial" w:hAnsi="Arial" w:cs="Arial"/>
          <w:sz w:val="22"/>
          <w:szCs w:val="22"/>
        </w:rPr>
        <w:t>powierzanie</w:t>
      </w:r>
      <w:r w:rsidRPr="00D03D94">
        <w:rPr>
          <w:rFonts w:ascii="Arial" w:hAnsi="Arial" w:cs="Arial"/>
          <w:sz w:val="22"/>
          <w:szCs w:val="22"/>
        </w:rPr>
        <w:t xml:space="preserve"> realizacji zadania publicznego </w:t>
      </w:r>
      <w:r w:rsidR="009B1784" w:rsidRPr="00D03D94">
        <w:rPr>
          <w:rFonts w:ascii="Arial" w:hAnsi="Arial" w:cs="Arial"/>
          <w:sz w:val="22"/>
          <w:szCs w:val="22"/>
        </w:rPr>
        <w:t>z</w:t>
      </w:r>
      <w:r w:rsidRPr="00D03D94">
        <w:rPr>
          <w:rFonts w:ascii="Arial" w:hAnsi="Arial" w:cs="Arial"/>
          <w:sz w:val="22"/>
          <w:szCs w:val="22"/>
        </w:rPr>
        <w:t>lecen</w:t>
      </w:r>
      <w:r w:rsidR="00F72DDD" w:rsidRPr="00D03D94">
        <w:rPr>
          <w:rFonts w:ascii="Arial" w:hAnsi="Arial" w:cs="Arial"/>
          <w:sz w:val="22"/>
          <w:szCs w:val="22"/>
        </w:rPr>
        <w:t>iobiorca zobowiązany będzie do:</w:t>
      </w:r>
    </w:p>
    <w:p w:rsidR="00EA407D" w:rsidRPr="00D03D94" w:rsidRDefault="00EA407D" w:rsidP="00D4096B">
      <w:pPr>
        <w:numPr>
          <w:ilvl w:val="0"/>
          <w:numId w:val="12"/>
        </w:numPr>
        <w:tabs>
          <w:tab w:val="clear" w:pos="1440"/>
          <w:tab w:val="num" w:pos="709"/>
        </w:tabs>
        <w:spacing w:line="312" w:lineRule="auto"/>
        <w:ind w:left="709" w:hanging="283"/>
        <w:rPr>
          <w:rFonts w:ascii="Arial" w:hAnsi="Arial" w:cs="Arial"/>
          <w:sz w:val="22"/>
          <w:szCs w:val="22"/>
        </w:rPr>
      </w:pPr>
      <w:r w:rsidRPr="00D03D94">
        <w:rPr>
          <w:rFonts w:ascii="Arial" w:hAnsi="Arial" w:cs="Arial"/>
          <w:sz w:val="22"/>
          <w:szCs w:val="22"/>
        </w:rPr>
        <w:t xml:space="preserve">wyeliminowania z użycia przy wykonywaniu umowy jednorazowych talerzy, sztućców, kubeczków, mieszadełek, patyczków, słomek i pojemników na żywność wykonanych </w:t>
      </w:r>
      <w:r w:rsidRPr="00D03D94">
        <w:rPr>
          <w:rFonts w:ascii="Arial" w:hAnsi="Arial" w:cs="Arial"/>
          <w:sz w:val="22"/>
          <w:szCs w:val="22"/>
        </w:rPr>
        <w:lastRenderedPageBreak/>
        <w:t xml:space="preserve">z </w:t>
      </w:r>
      <w:proofErr w:type="spellStart"/>
      <w:r w:rsidRPr="00D03D94">
        <w:rPr>
          <w:rFonts w:ascii="Arial" w:hAnsi="Arial" w:cs="Arial"/>
          <w:sz w:val="22"/>
          <w:szCs w:val="22"/>
        </w:rPr>
        <w:t>poliolefinowych</w:t>
      </w:r>
      <w:proofErr w:type="spellEnd"/>
      <w:r w:rsidRPr="00D03D94">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 EN 14995;</w:t>
      </w:r>
    </w:p>
    <w:p w:rsidR="00EA407D" w:rsidRPr="00D03D94" w:rsidRDefault="00EA407D" w:rsidP="00D4096B">
      <w:pPr>
        <w:numPr>
          <w:ilvl w:val="0"/>
          <w:numId w:val="12"/>
        </w:numPr>
        <w:tabs>
          <w:tab w:val="clear" w:pos="1440"/>
          <w:tab w:val="num" w:pos="709"/>
        </w:tabs>
        <w:spacing w:line="312" w:lineRule="auto"/>
        <w:ind w:left="709" w:hanging="283"/>
        <w:rPr>
          <w:rFonts w:ascii="Arial" w:hAnsi="Arial" w:cs="Arial"/>
          <w:sz w:val="22"/>
          <w:szCs w:val="22"/>
        </w:rPr>
      </w:pPr>
      <w:r w:rsidRPr="00D03D94">
        <w:rPr>
          <w:rFonts w:ascii="Arial" w:hAnsi="Arial" w:cs="Arial"/>
          <w:sz w:val="22"/>
          <w:szCs w:val="22"/>
        </w:rPr>
        <w:t xml:space="preserve">podawania poczęstunku bez używania jednorazowych talerzy, sztućców, kubeczków, mieszadełek, patyczków, słomek i pojemników na żywność wykonanych z </w:t>
      </w:r>
      <w:proofErr w:type="spellStart"/>
      <w:r w:rsidRPr="00D03D94">
        <w:rPr>
          <w:rFonts w:ascii="Arial" w:hAnsi="Arial" w:cs="Arial"/>
          <w:sz w:val="22"/>
          <w:szCs w:val="22"/>
        </w:rPr>
        <w:t>poliolefinowych</w:t>
      </w:r>
      <w:proofErr w:type="spellEnd"/>
      <w:r w:rsidRPr="00D03D94">
        <w:rPr>
          <w:rFonts w:ascii="Arial" w:hAnsi="Arial" w:cs="Arial"/>
          <w:sz w:val="22"/>
          <w:szCs w:val="22"/>
        </w:rPr>
        <w:t xml:space="preserve"> tworzyw sztucznych;</w:t>
      </w:r>
    </w:p>
    <w:p w:rsidR="00EA407D" w:rsidRPr="00D03D94" w:rsidRDefault="00EA407D" w:rsidP="00D4096B">
      <w:pPr>
        <w:numPr>
          <w:ilvl w:val="0"/>
          <w:numId w:val="12"/>
        </w:numPr>
        <w:tabs>
          <w:tab w:val="clear" w:pos="1440"/>
          <w:tab w:val="num" w:pos="709"/>
        </w:tabs>
        <w:spacing w:line="312" w:lineRule="auto"/>
        <w:ind w:left="709" w:hanging="283"/>
        <w:rPr>
          <w:rFonts w:ascii="Arial" w:hAnsi="Arial" w:cs="Arial"/>
          <w:sz w:val="22"/>
          <w:szCs w:val="22"/>
        </w:rPr>
      </w:pPr>
      <w:r w:rsidRPr="00D03D94">
        <w:rPr>
          <w:rFonts w:ascii="Arial" w:hAnsi="Arial" w:cs="Arial"/>
          <w:sz w:val="22"/>
          <w:szCs w:val="22"/>
        </w:rPr>
        <w:t>podawania wody lub innych napojów w opakowaniach wielokrotnego uż</w:t>
      </w:r>
      <w:r w:rsidR="00317AD9" w:rsidRPr="00D03D94">
        <w:rPr>
          <w:rFonts w:ascii="Arial" w:hAnsi="Arial" w:cs="Arial"/>
          <w:sz w:val="22"/>
          <w:szCs w:val="22"/>
        </w:rPr>
        <w:t>ytku lub w</w:t>
      </w:r>
      <w:r w:rsidR="00093E7B">
        <w:rPr>
          <w:rFonts w:ascii="Arial" w:hAnsi="Arial" w:cs="Arial"/>
          <w:sz w:val="22"/>
          <w:szCs w:val="22"/>
        </w:rPr>
        <w:t> </w:t>
      </w:r>
      <w:r w:rsidR="00317AD9" w:rsidRPr="00D03D94">
        <w:rPr>
          <w:rFonts w:ascii="Arial" w:hAnsi="Arial" w:cs="Arial"/>
          <w:sz w:val="22"/>
          <w:szCs w:val="22"/>
        </w:rPr>
        <w:t>butelkach zwrotnych;</w:t>
      </w:r>
    </w:p>
    <w:p w:rsidR="00EA407D" w:rsidRPr="00D03D94" w:rsidRDefault="00EA407D" w:rsidP="00D4096B">
      <w:pPr>
        <w:numPr>
          <w:ilvl w:val="0"/>
          <w:numId w:val="12"/>
        </w:numPr>
        <w:tabs>
          <w:tab w:val="clear" w:pos="1440"/>
          <w:tab w:val="num" w:pos="709"/>
        </w:tabs>
        <w:spacing w:line="312" w:lineRule="auto"/>
        <w:ind w:left="709" w:hanging="283"/>
        <w:rPr>
          <w:rFonts w:ascii="Arial" w:hAnsi="Arial" w:cs="Arial"/>
          <w:sz w:val="22"/>
          <w:szCs w:val="22"/>
        </w:rPr>
      </w:pPr>
      <w:r w:rsidRPr="00D03D94">
        <w:rPr>
          <w:rFonts w:ascii="Arial" w:hAnsi="Arial" w:cs="Arial"/>
          <w:sz w:val="22"/>
          <w:szCs w:val="22"/>
        </w:rPr>
        <w:t>podawania do spożycia wody z kranu, jeśli spełnione są wynikające z</w:t>
      </w:r>
      <w:r w:rsidR="001B5BFA" w:rsidRPr="00D03D94">
        <w:rPr>
          <w:rFonts w:ascii="Arial" w:hAnsi="Arial" w:cs="Arial"/>
          <w:sz w:val="22"/>
          <w:szCs w:val="22"/>
        </w:rPr>
        <w:t> </w:t>
      </w:r>
      <w:r w:rsidRPr="00D03D94">
        <w:rPr>
          <w:rFonts w:ascii="Arial" w:hAnsi="Arial" w:cs="Arial"/>
          <w:sz w:val="22"/>
          <w:szCs w:val="22"/>
        </w:rPr>
        <w:t>przepisów prawa wymagania dotyczące jakości wody przeznaczonej do spożycia przez ludzi;</w:t>
      </w:r>
    </w:p>
    <w:p w:rsidR="00EA407D" w:rsidRPr="00D03D94" w:rsidRDefault="00EA407D" w:rsidP="00D4096B">
      <w:pPr>
        <w:numPr>
          <w:ilvl w:val="0"/>
          <w:numId w:val="12"/>
        </w:numPr>
        <w:tabs>
          <w:tab w:val="clear" w:pos="1440"/>
          <w:tab w:val="num" w:pos="709"/>
        </w:tabs>
        <w:spacing w:line="312" w:lineRule="auto"/>
        <w:ind w:left="709" w:hanging="283"/>
        <w:rPr>
          <w:rFonts w:ascii="Arial" w:hAnsi="Arial" w:cs="Arial"/>
          <w:sz w:val="22"/>
          <w:szCs w:val="22"/>
        </w:rPr>
      </w:pPr>
      <w:r w:rsidRPr="00D03D94">
        <w:rPr>
          <w:rFonts w:ascii="Arial" w:hAnsi="Arial" w:cs="Arial"/>
          <w:sz w:val="22"/>
          <w:szCs w:val="22"/>
        </w:rPr>
        <w:t xml:space="preserve">wykorzystywania przy wykonywaniu umowy materiałów, które pochodzą </w:t>
      </w:r>
      <w:r w:rsidR="001B5BFA" w:rsidRPr="00D03D94">
        <w:rPr>
          <w:rFonts w:ascii="Arial" w:hAnsi="Arial" w:cs="Arial"/>
          <w:sz w:val="22"/>
          <w:szCs w:val="22"/>
        </w:rPr>
        <w:t xml:space="preserve">z recyklingu </w:t>
      </w:r>
      <w:r w:rsidRPr="00D03D94">
        <w:rPr>
          <w:rFonts w:ascii="Arial" w:hAnsi="Arial" w:cs="Arial"/>
          <w:sz w:val="22"/>
          <w:szCs w:val="22"/>
        </w:rPr>
        <w:t xml:space="preserve">lub </w:t>
      </w:r>
      <w:r w:rsidR="001B5BFA" w:rsidRPr="00D03D94">
        <w:rPr>
          <w:rFonts w:ascii="Arial" w:hAnsi="Arial" w:cs="Arial"/>
          <w:sz w:val="22"/>
          <w:szCs w:val="22"/>
        </w:rPr>
        <w:t xml:space="preserve">mu </w:t>
      </w:r>
      <w:r w:rsidRPr="00D03D94">
        <w:rPr>
          <w:rFonts w:ascii="Arial" w:hAnsi="Arial" w:cs="Arial"/>
          <w:sz w:val="22"/>
          <w:szCs w:val="22"/>
        </w:rPr>
        <w:t>podlegają;</w:t>
      </w:r>
    </w:p>
    <w:p w:rsidR="00EA407D" w:rsidRPr="00D03D94" w:rsidRDefault="00EA407D" w:rsidP="00D4096B">
      <w:pPr>
        <w:numPr>
          <w:ilvl w:val="0"/>
          <w:numId w:val="12"/>
        </w:numPr>
        <w:tabs>
          <w:tab w:val="clear" w:pos="1440"/>
          <w:tab w:val="num" w:pos="709"/>
        </w:tabs>
        <w:spacing w:line="312" w:lineRule="auto"/>
        <w:ind w:left="709" w:hanging="283"/>
        <w:rPr>
          <w:rFonts w:ascii="Arial" w:hAnsi="Arial" w:cs="Arial"/>
          <w:sz w:val="22"/>
          <w:szCs w:val="22"/>
        </w:rPr>
      </w:pPr>
      <w:r w:rsidRPr="00D03D94">
        <w:rPr>
          <w:rFonts w:ascii="Arial" w:hAnsi="Arial" w:cs="Arial"/>
          <w:sz w:val="22"/>
          <w:szCs w:val="22"/>
        </w:rPr>
        <w:t xml:space="preserve">rezygnacji z używania jednorazowych opakowań, toreb, siatek i reklamówek wykonanych z </w:t>
      </w:r>
      <w:proofErr w:type="spellStart"/>
      <w:r w:rsidRPr="00D03D94">
        <w:rPr>
          <w:rFonts w:ascii="Arial" w:hAnsi="Arial" w:cs="Arial"/>
          <w:sz w:val="22"/>
          <w:szCs w:val="22"/>
        </w:rPr>
        <w:t>poliolefinowych</w:t>
      </w:r>
      <w:proofErr w:type="spellEnd"/>
      <w:r w:rsidRPr="00D03D94">
        <w:rPr>
          <w:rFonts w:ascii="Arial" w:hAnsi="Arial" w:cs="Arial"/>
          <w:sz w:val="22"/>
          <w:szCs w:val="22"/>
        </w:rPr>
        <w:t xml:space="preserve"> tworzyw sztucznych;</w:t>
      </w:r>
    </w:p>
    <w:p w:rsidR="00EA407D" w:rsidRPr="00D03D94" w:rsidRDefault="00EA407D" w:rsidP="00D4096B">
      <w:pPr>
        <w:numPr>
          <w:ilvl w:val="0"/>
          <w:numId w:val="12"/>
        </w:numPr>
        <w:tabs>
          <w:tab w:val="clear" w:pos="1440"/>
          <w:tab w:val="num" w:pos="709"/>
        </w:tabs>
        <w:spacing w:line="312" w:lineRule="auto"/>
        <w:ind w:hanging="1014"/>
        <w:rPr>
          <w:rFonts w:ascii="Arial" w:hAnsi="Arial" w:cs="Arial"/>
          <w:sz w:val="22"/>
          <w:szCs w:val="22"/>
        </w:rPr>
      </w:pPr>
      <w:r w:rsidRPr="00D03D94">
        <w:rPr>
          <w:rFonts w:ascii="Arial" w:hAnsi="Arial" w:cs="Arial"/>
          <w:sz w:val="22"/>
          <w:szCs w:val="22"/>
        </w:rPr>
        <w:t xml:space="preserve">nieużywania balonów wraz z </w:t>
      </w:r>
      <w:r w:rsidR="00B2282A" w:rsidRPr="00D03D94">
        <w:rPr>
          <w:rFonts w:ascii="Arial" w:hAnsi="Arial" w:cs="Arial"/>
          <w:sz w:val="22"/>
          <w:szCs w:val="22"/>
        </w:rPr>
        <w:t xml:space="preserve">plastikowymi </w:t>
      </w:r>
      <w:r w:rsidRPr="00D03D94">
        <w:rPr>
          <w:rFonts w:ascii="Arial" w:hAnsi="Arial" w:cs="Arial"/>
          <w:sz w:val="22"/>
          <w:szCs w:val="22"/>
        </w:rPr>
        <w:t>patyczkami;</w:t>
      </w:r>
    </w:p>
    <w:p w:rsidR="00EA407D" w:rsidRPr="00D03D94" w:rsidRDefault="00EA407D" w:rsidP="00D4096B">
      <w:pPr>
        <w:numPr>
          <w:ilvl w:val="0"/>
          <w:numId w:val="12"/>
        </w:numPr>
        <w:tabs>
          <w:tab w:val="clear" w:pos="1440"/>
          <w:tab w:val="num" w:pos="709"/>
        </w:tabs>
        <w:spacing w:line="312" w:lineRule="auto"/>
        <w:ind w:hanging="1014"/>
        <w:rPr>
          <w:rFonts w:ascii="Arial" w:hAnsi="Arial" w:cs="Arial"/>
          <w:sz w:val="22"/>
          <w:szCs w:val="22"/>
        </w:rPr>
      </w:pPr>
      <w:r w:rsidRPr="00D03D94">
        <w:rPr>
          <w:rFonts w:ascii="Arial" w:hAnsi="Arial" w:cs="Arial"/>
          <w:sz w:val="22"/>
          <w:szCs w:val="22"/>
        </w:rPr>
        <w:t>niewypuszczania chińskich lampionów;</w:t>
      </w:r>
    </w:p>
    <w:p w:rsidR="00676A39" w:rsidRPr="00D03D94" w:rsidRDefault="00EA407D" w:rsidP="00D4096B">
      <w:pPr>
        <w:numPr>
          <w:ilvl w:val="0"/>
          <w:numId w:val="12"/>
        </w:numPr>
        <w:tabs>
          <w:tab w:val="clear" w:pos="1440"/>
          <w:tab w:val="num" w:pos="709"/>
        </w:tabs>
        <w:spacing w:line="312" w:lineRule="auto"/>
        <w:ind w:hanging="1014"/>
        <w:rPr>
          <w:rFonts w:ascii="Arial" w:hAnsi="Arial" w:cs="Arial"/>
          <w:sz w:val="22"/>
          <w:szCs w:val="22"/>
        </w:rPr>
      </w:pPr>
      <w:r w:rsidRPr="00D03D94">
        <w:rPr>
          <w:rFonts w:ascii="Arial" w:hAnsi="Arial" w:cs="Arial"/>
          <w:sz w:val="22"/>
          <w:szCs w:val="22"/>
        </w:rPr>
        <w:t>nieuży</w:t>
      </w:r>
      <w:r w:rsidR="00D8038E" w:rsidRPr="00D03D94">
        <w:rPr>
          <w:rFonts w:ascii="Arial" w:hAnsi="Arial" w:cs="Arial"/>
          <w:sz w:val="22"/>
          <w:szCs w:val="22"/>
        </w:rPr>
        <w:t>wania sztucznych ogni i petard.</w:t>
      </w:r>
    </w:p>
    <w:p w:rsidR="00A019D2" w:rsidRPr="00D03D94" w:rsidRDefault="00A019D2" w:rsidP="00D4096B">
      <w:pPr>
        <w:numPr>
          <w:ilvl w:val="0"/>
          <w:numId w:val="3"/>
        </w:numPr>
        <w:tabs>
          <w:tab w:val="clear" w:pos="720"/>
          <w:tab w:val="num" w:pos="426"/>
        </w:tabs>
        <w:spacing w:line="312" w:lineRule="auto"/>
        <w:ind w:left="567" w:hanging="425"/>
        <w:rPr>
          <w:rFonts w:ascii="Arial" w:hAnsi="Arial" w:cs="Arial"/>
          <w:sz w:val="22"/>
          <w:szCs w:val="22"/>
        </w:rPr>
      </w:pPr>
      <w:r w:rsidRPr="00D03D94">
        <w:rPr>
          <w:rFonts w:ascii="Arial" w:hAnsi="Arial" w:cs="Arial"/>
          <w:sz w:val="22"/>
          <w:szCs w:val="22"/>
        </w:rPr>
        <w:t>Dopuszcza się możliwość udzielenia dotacji w k</w:t>
      </w:r>
      <w:r w:rsidR="006F528C" w:rsidRPr="00D03D94">
        <w:rPr>
          <w:rFonts w:ascii="Arial" w:hAnsi="Arial" w:cs="Arial"/>
          <w:sz w:val="22"/>
          <w:szCs w:val="22"/>
        </w:rPr>
        <w:t>wocie niższej niż wnioskowana w </w:t>
      </w:r>
      <w:r w:rsidRPr="00D03D94">
        <w:rPr>
          <w:rFonts w:ascii="Arial" w:hAnsi="Arial" w:cs="Arial"/>
          <w:sz w:val="22"/>
          <w:szCs w:val="22"/>
        </w:rPr>
        <w:t>ofercie. W takim przypadku konieczne jest dokonanie aktualizacji opisu poszczególnych działań/harmonogramu/kosztorysu w celu doprecyzowania warunków i</w:t>
      </w:r>
      <w:r w:rsidR="00093E7B">
        <w:rPr>
          <w:rFonts w:ascii="Arial" w:hAnsi="Arial" w:cs="Arial"/>
          <w:sz w:val="22"/>
          <w:szCs w:val="22"/>
        </w:rPr>
        <w:t> </w:t>
      </w:r>
      <w:r w:rsidRPr="00D03D94">
        <w:rPr>
          <w:rFonts w:ascii="Arial" w:hAnsi="Arial" w:cs="Arial"/>
          <w:sz w:val="22"/>
          <w:szCs w:val="22"/>
        </w:rPr>
        <w:t>zakresu realizacji zadania</w:t>
      </w:r>
      <w:r w:rsidR="003B49A6" w:rsidRPr="00D03D94">
        <w:t>.</w:t>
      </w:r>
    </w:p>
    <w:p w:rsidR="00CF76DA" w:rsidRPr="00D03D94" w:rsidRDefault="00B20606" w:rsidP="00D4096B">
      <w:pPr>
        <w:numPr>
          <w:ilvl w:val="0"/>
          <w:numId w:val="3"/>
        </w:numPr>
        <w:tabs>
          <w:tab w:val="clear" w:pos="720"/>
          <w:tab w:val="num" w:pos="567"/>
        </w:tabs>
        <w:spacing w:line="312" w:lineRule="auto"/>
        <w:ind w:hanging="578"/>
        <w:rPr>
          <w:rFonts w:ascii="Arial" w:hAnsi="Arial" w:cs="Arial"/>
          <w:sz w:val="22"/>
          <w:szCs w:val="22"/>
        </w:rPr>
      </w:pPr>
      <w:r w:rsidRPr="00D03D94">
        <w:rPr>
          <w:rFonts w:ascii="Arial" w:hAnsi="Arial" w:cs="Arial"/>
          <w:sz w:val="22"/>
          <w:szCs w:val="22"/>
        </w:rPr>
        <w:t>Inne warunki realizacji zadania</w:t>
      </w:r>
      <w:r w:rsidR="005516DC" w:rsidRPr="00D03D94">
        <w:rPr>
          <w:rFonts w:ascii="Arial" w:hAnsi="Arial" w:cs="Arial"/>
          <w:sz w:val="22"/>
          <w:szCs w:val="22"/>
        </w:rPr>
        <w:t xml:space="preserve"> publicznego</w:t>
      </w:r>
      <w:r w:rsidRPr="00D03D94">
        <w:rPr>
          <w:rFonts w:ascii="Arial" w:hAnsi="Arial" w:cs="Arial"/>
          <w:sz w:val="22"/>
          <w:szCs w:val="22"/>
        </w:rPr>
        <w:t>:</w:t>
      </w:r>
    </w:p>
    <w:p w:rsidR="00A019D2" w:rsidRPr="00D03D94" w:rsidRDefault="00A019D2" w:rsidP="00D4096B">
      <w:pPr>
        <w:numPr>
          <w:ilvl w:val="1"/>
          <w:numId w:val="18"/>
        </w:numPr>
        <w:spacing w:line="312" w:lineRule="auto"/>
        <w:ind w:left="709" w:hanging="283"/>
        <w:rPr>
          <w:rFonts w:ascii="Arial" w:hAnsi="Arial" w:cs="Arial"/>
          <w:sz w:val="22"/>
          <w:szCs w:val="22"/>
        </w:rPr>
      </w:pPr>
      <w:r w:rsidRPr="00D03D94">
        <w:rPr>
          <w:rFonts w:ascii="Arial" w:hAnsi="Arial" w:cs="Arial"/>
          <w:sz w:val="22"/>
          <w:szCs w:val="22"/>
        </w:rPr>
        <w:t>Każdy rezultat winien posiadać policzalny wskaźnik realizacji, który okr</w:t>
      </w:r>
      <w:r w:rsidR="006F528C" w:rsidRPr="00D03D94">
        <w:rPr>
          <w:rFonts w:ascii="Arial" w:hAnsi="Arial" w:cs="Arial"/>
          <w:sz w:val="22"/>
          <w:szCs w:val="22"/>
        </w:rPr>
        <w:t>eśli</w:t>
      </w:r>
      <w:r w:rsidR="00D4096B">
        <w:rPr>
          <w:rFonts w:ascii="Arial" w:hAnsi="Arial" w:cs="Arial"/>
          <w:sz w:val="22"/>
          <w:szCs w:val="22"/>
        </w:rPr>
        <w:t xml:space="preserve"> </w:t>
      </w:r>
      <w:r w:rsidR="006F528C" w:rsidRPr="00D03D94">
        <w:rPr>
          <w:rFonts w:ascii="Arial" w:hAnsi="Arial" w:cs="Arial"/>
          <w:sz w:val="22"/>
          <w:szCs w:val="22"/>
        </w:rPr>
        <w:t>w </w:t>
      </w:r>
      <w:r w:rsidRPr="00D03D94">
        <w:rPr>
          <w:rFonts w:ascii="Arial" w:hAnsi="Arial" w:cs="Arial"/>
          <w:sz w:val="22"/>
          <w:szCs w:val="22"/>
        </w:rPr>
        <w:t>szczególności (w zależności od charakteru zadania):</w:t>
      </w:r>
    </w:p>
    <w:p w:rsidR="00A019D2" w:rsidRPr="00D03D94" w:rsidRDefault="00A019D2" w:rsidP="00D4096B">
      <w:pPr>
        <w:numPr>
          <w:ilvl w:val="4"/>
          <w:numId w:val="35"/>
        </w:numPr>
        <w:tabs>
          <w:tab w:val="clear" w:pos="3818"/>
          <w:tab w:val="num" w:pos="851"/>
        </w:tabs>
        <w:spacing w:line="312" w:lineRule="auto"/>
        <w:ind w:hanging="3251"/>
        <w:rPr>
          <w:rFonts w:ascii="Arial" w:hAnsi="Arial" w:cs="Arial"/>
          <w:sz w:val="22"/>
          <w:szCs w:val="22"/>
        </w:rPr>
      </w:pPr>
      <w:r w:rsidRPr="00D03D94">
        <w:rPr>
          <w:rFonts w:ascii="Arial" w:hAnsi="Arial" w:cs="Arial"/>
          <w:sz w:val="22"/>
          <w:szCs w:val="22"/>
        </w:rPr>
        <w:t>minimalną liczb</w:t>
      </w:r>
      <w:r w:rsidR="00D347F9" w:rsidRPr="00D03D94">
        <w:rPr>
          <w:rFonts w:ascii="Arial" w:hAnsi="Arial" w:cs="Arial"/>
          <w:sz w:val="22"/>
          <w:szCs w:val="22"/>
        </w:rPr>
        <w:t>ę</w:t>
      </w:r>
      <w:r w:rsidRPr="00D03D94">
        <w:rPr>
          <w:rFonts w:ascii="Arial" w:hAnsi="Arial" w:cs="Arial"/>
          <w:sz w:val="22"/>
          <w:szCs w:val="22"/>
        </w:rPr>
        <w:t xml:space="preserve"> </w:t>
      </w:r>
      <w:r w:rsidR="00763E2D" w:rsidRPr="00D03D94">
        <w:rPr>
          <w:rFonts w:ascii="Arial" w:hAnsi="Arial" w:cs="Arial"/>
          <w:sz w:val="22"/>
          <w:szCs w:val="22"/>
        </w:rPr>
        <w:t>wydarzeń, eventów, warsztatów</w:t>
      </w:r>
      <w:r w:rsidRPr="00D03D94">
        <w:rPr>
          <w:rFonts w:ascii="Arial" w:hAnsi="Arial" w:cs="Arial"/>
          <w:sz w:val="22"/>
          <w:szCs w:val="22"/>
        </w:rPr>
        <w:t>,</w:t>
      </w:r>
    </w:p>
    <w:p w:rsidR="00306684" w:rsidRDefault="00A019D2" w:rsidP="00D4096B">
      <w:pPr>
        <w:numPr>
          <w:ilvl w:val="4"/>
          <w:numId w:val="35"/>
        </w:numPr>
        <w:tabs>
          <w:tab w:val="clear" w:pos="3818"/>
          <w:tab w:val="num" w:pos="851"/>
          <w:tab w:val="left" w:pos="1701"/>
        </w:tabs>
        <w:spacing w:line="312" w:lineRule="auto"/>
        <w:ind w:hanging="3251"/>
        <w:rPr>
          <w:rFonts w:ascii="Arial" w:hAnsi="Arial" w:cs="Arial"/>
          <w:sz w:val="22"/>
          <w:szCs w:val="22"/>
        </w:rPr>
      </w:pPr>
      <w:r w:rsidRPr="00D03D94">
        <w:rPr>
          <w:rFonts w:ascii="Arial" w:hAnsi="Arial" w:cs="Arial"/>
          <w:sz w:val="22"/>
          <w:szCs w:val="22"/>
        </w:rPr>
        <w:t>minimalną licz</w:t>
      </w:r>
      <w:r w:rsidR="003F5F8B" w:rsidRPr="00D03D94">
        <w:rPr>
          <w:rFonts w:ascii="Arial" w:hAnsi="Arial" w:cs="Arial"/>
          <w:sz w:val="22"/>
          <w:szCs w:val="22"/>
        </w:rPr>
        <w:t xml:space="preserve">bę </w:t>
      </w:r>
      <w:r w:rsidR="0033734D" w:rsidRPr="00D03D94">
        <w:rPr>
          <w:rFonts w:ascii="Arial" w:hAnsi="Arial" w:cs="Arial"/>
          <w:sz w:val="22"/>
          <w:szCs w:val="22"/>
        </w:rPr>
        <w:t>obserwujących stronę internetowa, liczę odsłon</w:t>
      </w:r>
      <w:r w:rsidR="00BA4E90" w:rsidRPr="00D03D94">
        <w:rPr>
          <w:rFonts w:ascii="Arial" w:hAnsi="Arial" w:cs="Arial"/>
          <w:sz w:val="22"/>
          <w:szCs w:val="22"/>
        </w:rPr>
        <w:t>.</w:t>
      </w:r>
    </w:p>
    <w:p w:rsidR="00544079" w:rsidRPr="00D03D94" w:rsidRDefault="00544079" w:rsidP="00544079">
      <w:pPr>
        <w:tabs>
          <w:tab w:val="num" w:pos="851"/>
          <w:tab w:val="left" w:pos="1701"/>
        </w:tabs>
        <w:spacing w:line="312" w:lineRule="auto"/>
        <w:rPr>
          <w:rFonts w:ascii="Arial" w:hAnsi="Arial" w:cs="Arial"/>
          <w:sz w:val="22"/>
          <w:szCs w:val="22"/>
        </w:rPr>
      </w:pPr>
      <w:r>
        <w:rPr>
          <w:rFonts w:ascii="Arial" w:hAnsi="Arial" w:cs="Arial"/>
          <w:sz w:val="22"/>
          <w:szCs w:val="22"/>
        </w:rPr>
        <w:t xml:space="preserve">       2) Nie dopuszcza się możliwości wyceny w ofercie wkładu niefinansowego – osobowego i rzeczowego.</w:t>
      </w:r>
    </w:p>
    <w:p w:rsidR="00B20606" w:rsidRPr="00D03D94" w:rsidRDefault="00421D16" w:rsidP="00D4096B">
      <w:pPr>
        <w:spacing w:before="120" w:after="120" w:line="312" w:lineRule="auto"/>
        <w:rPr>
          <w:rFonts w:ascii="Arial" w:hAnsi="Arial" w:cs="Arial"/>
          <w:sz w:val="22"/>
          <w:szCs w:val="22"/>
        </w:rPr>
      </w:pPr>
      <w:r w:rsidRPr="00D03D94">
        <w:rPr>
          <w:rFonts w:ascii="Arial" w:hAnsi="Arial" w:cs="Arial"/>
          <w:sz w:val="22"/>
          <w:szCs w:val="22"/>
        </w:rPr>
        <w:t xml:space="preserve">V. </w:t>
      </w:r>
      <w:r w:rsidR="00B20606" w:rsidRPr="00D03D94">
        <w:rPr>
          <w:rFonts w:ascii="Arial" w:hAnsi="Arial" w:cs="Arial"/>
          <w:sz w:val="22"/>
          <w:szCs w:val="22"/>
        </w:rPr>
        <w:t xml:space="preserve">Termin </w:t>
      </w:r>
      <w:r w:rsidR="00F45477" w:rsidRPr="00D03D94">
        <w:rPr>
          <w:rFonts w:ascii="Arial" w:hAnsi="Arial" w:cs="Arial"/>
          <w:sz w:val="22"/>
          <w:szCs w:val="22"/>
        </w:rPr>
        <w:t xml:space="preserve">i sposób </w:t>
      </w:r>
      <w:r w:rsidR="00B20606" w:rsidRPr="00D03D94">
        <w:rPr>
          <w:rFonts w:ascii="Arial" w:hAnsi="Arial" w:cs="Arial"/>
          <w:sz w:val="22"/>
          <w:szCs w:val="22"/>
        </w:rPr>
        <w:t>składania ofert</w:t>
      </w:r>
      <w:r w:rsidR="00F45477" w:rsidRPr="00D03D94">
        <w:rPr>
          <w:rFonts w:ascii="Arial" w:hAnsi="Arial" w:cs="Arial"/>
          <w:sz w:val="22"/>
          <w:szCs w:val="22"/>
        </w:rPr>
        <w:t xml:space="preserve"> oraz potwierdzenia złożenia ofert</w:t>
      </w:r>
    </w:p>
    <w:p w:rsidR="00B20606" w:rsidRPr="00D03D94" w:rsidRDefault="00B20606" w:rsidP="00D4096B">
      <w:pPr>
        <w:numPr>
          <w:ilvl w:val="0"/>
          <w:numId w:val="6"/>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 xml:space="preserve">Ofertę należy wygenerować i złożyć za pomocą platformy www.witkac.pl </w:t>
      </w:r>
      <w:r w:rsidR="005516DC" w:rsidRPr="00D03D94">
        <w:rPr>
          <w:rFonts w:ascii="Arial" w:hAnsi="Arial" w:cs="Arial"/>
          <w:sz w:val="22"/>
          <w:szCs w:val="22"/>
        </w:rPr>
        <w:t xml:space="preserve">(zwanej dalej platformą) </w:t>
      </w:r>
      <w:r w:rsidRPr="00D03D94">
        <w:rPr>
          <w:rFonts w:ascii="Arial" w:hAnsi="Arial" w:cs="Arial"/>
          <w:sz w:val="22"/>
          <w:szCs w:val="22"/>
        </w:rPr>
        <w:t>w terminie do</w:t>
      </w:r>
      <w:r w:rsidR="00E54E54" w:rsidRPr="00D03D94">
        <w:rPr>
          <w:rFonts w:ascii="Arial" w:hAnsi="Arial" w:cs="Arial"/>
          <w:sz w:val="22"/>
          <w:szCs w:val="22"/>
        </w:rPr>
        <w:t xml:space="preserve"> </w:t>
      </w:r>
      <w:r w:rsidR="00996406">
        <w:rPr>
          <w:rFonts w:ascii="Arial" w:hAnsi="Arial" w:cs="Arial"/>
          <w:sz w:val="22"/>
          <w:szCs w:val="22"/>
        </w:rPr>
        <w:t>26</w:t>
      </w:r>
      <w:r w:rsidR="0021111B" w:rsidRPr="00D03D94">
        <w:rPr>
          <w:rFonts w:ascii="Arial" w:hAnsi="Arial" w:cs="Arial"/>
          <w:sz w:val="22"/>
          <w:szCs w:val="22"/>
        </w:rPr>
        <w:t xml:space="preserve"> </w:t>
      </w:r>
      <w:r w:rsidR="00B811E4" w:rsidRPr="00D03D94">
        <w:rPr>
          <w:rFonts w:ascii="Arial" w:hAnsi="Arial" w:cs="Arial"/>
          <w:sz w:val="22"/>
          <w:szCs w:val="22"/>
        </w:rPr>
        <w:t>listopada</w:t>
      </w:r>
      <w:r w:rsidR="00A019D2" w:rsidRPr="00D03D94">
        <w:rPr>
          <w:rFonts w:ascii="Arial" w:hAnsi="Arial" w:cs="Arial"/>
          <w:sz w:val="22"/>
          <w:szCs w:val="22"/>
        </w:rPr>
        <w:t xml:space="preserve"> 202</w:t>
      </w:r>
      <w:r w:rsidR="00996406">
        <w:rPr>
          <w:rFonts w:ascii="Arial" w:hAnsi="Arial" w:cs="Arial"/>
          <w:sz w:val="22"/>
          <w:szCs w:val="22"/>
        </w:rPr>
        <w:t>6</w:t>
      </w:r>
      <w:r w:rsidR="00A019D2" w:rsidRPr="00D03D94">
        <w:rPr>
          <w:rFonts w:ascii="Arial" w:hAnsi="Arial" w:cs="Arial"/>
          <w:sz w:val="22"/>
          <w:szCs w:val="22"/>
        </w:rPr>
        <w:t xml:space="preserve"> r.</w:t>
      </w:r>
    </w:p>
    <w:p w:rsidR="00636C35" w:rsidRPr="00D03D94" w:rsidRDefault="00167AC0" w:rsidP="00D4096B">
      <w:pPr>
        <w:numPr>
          <w:ilvl w:val="0"/>
          <w:numId w:val="6"/>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 xml:space="preserve">Wygenerowane za pomocą platformy, wydrukowane potwierdzenie złożenia oferty należy podpisać i złożyć (pocztą, kurierem lub osobiście) w Kancelarii Urzędu Miasta Poznania przy ul. 3 Maja 46, 61-728 Poznań albo przesłać drogą e-mailową w formie skanu lub dokumentu podpisanego kwalifikowanym podpisem elektronicznym </w:t>
      </w:r>
      <w:r w:rsidR="00551838">
        <w:rPr>
          <w:rFonts w:ascii="Arial" w:hAnsi="Arial" w:cs="Arial"/>
          <w:sz w:val="22"/>
          <w:szCs w:val="22"/>
        </w:rPr>
        <w:t xml:space="preserve">albo profilem zaufanym </w:t>
      </w:r>
      <w:r w:rsidRPr="00D03D94">
        <w:rPr>
          <w:rFonts w:ascii="Arial" w:hAnsi="Arial" w:cs="Arial"/>
          <w:sz w:val="22"/>
          <w:szCs w:val="22"/>
        </w:rPr>
        <w:t xml:space="preserve">na adres </w:t>
      </w:r>
      <w:r w:rsidR="0033734D" w:rsidRPr="00D03D94">
        <w:rPr>
          <w:rFonts w:ascii="Arial" w:hAnsi="Arial" w:cs="Arial"/>
          <w:sz w:val="22"/>
          <w:szCs w:val="22"/>
        </w:rPr>
        <w:t>z</w:t>
      </w:r>
      <w:r w:rsidRPr="00D03D94">
        <w:rPr>
          <w:rFonts w:ascii="Arial" w:hAnsi="Arial" w:cs="Arial"/>
          <w:sz w:val="22"/>
          <w:szCs w:val="22"/>
        </w:rPr>
        <w:t xml:space="preserve">ss@um.poznan.pl i do wiadomości: </w:t>
      </w:r>
      <w:r w:rsidR="005A6A74" w:rsidRPr="00D03D94">
        <w:rPr>
          <w:rFonts w:ascii="Arial" w:hAnsi="Arial" w:cs="Arial"/>
          <w:sz w:val="22"/>
          <w:szCs w:val="22"/>
        </w:rPr>
        <w:t>agnieszka</w:t>
      </w:r>
      <w:r w:rsidRPr="00D03D94">
        <w:rPr>
          <w:rFonts w:ascii="Arial" w:hAnsi="Arial" w:cs="Arial"/>
          <w:sz w:val="22"/>
          <w:szCs w:val="22"/>
        </w:rPr>
        <w:t>_</w:t>
      </w:r>
      <w:r w:rsidR="005A6A74" w:rsidRPr="00D03D94">
        <w:rPr>
          <w:rFonts w:ascii="Arial" w:hAnsi="Arial" w:cs="Arial"/>
          <w:sz w:val="22"/>
          <w:szCs w:val="22"/>
        </w:rPr>
        <w:t>kirschke</w:t>
      </w:r>
      <w:r w:rsidR="00FB1358" w:rsidRPr="00D03D94">
        <w:rPr>
          <w:rFonts w:ascii="Arial" w:hAnsi="Arial" w:cs="Arial"/>
          <w:sz w:val="22"/>
          <w:szCs w:val="22"/>
        </w:rPr>
        <w:t>@um.poznan.pl (w </w:t>
      </w:r>
      <w:r w:rsidRPr="00D03D94">
        <w:rPr>
          <w:rFonts w:ascii="Arial" w:hAnsi="Arial" w:cs="Arial"/>
          <w:sz w:val="22"/>
          <w:szCs w:val="22"/>
        </w:rPr>
        <w:t>jednej wiadomości), nie później niż w terminie do 3 dni roboczych od dnia zakończeni</w:t>
      </w:r>
      <w:r w:rsidR="005D7F89" w:rsidRPr="00D03D94">
        <w:rPr>
          <w:rFonts w:ascii="Arial" w:hAnsi="Arial" w:cs="Arial"/>
          <w:sz w:val="22"/>
          <w:szCs w:val="22"/>
        </w:rPr>
        <w:t>a</w:t>
      </w:r>
      <w:r w:rsidRPr="00D03D94">
        <w:rPr>
          <w:rFonts w:ascii="Arial" w:hAnsi="Arial" w:cs="Arial"/>
          <w:sz w:val="22"/>
          <w:szCs w:val="22"/>
        </w:rPr>
        <w:t xml:space="preserve"> naboru za pomocą platformy, tj.</w:t>
      </w:r>
      <w:r w:rsidR="00F8763C">
        <w:rPr>
          <w:rFonts w:ascii="Arial" w:hAnsi="Arial" w:cs="Arial"/>
          <w:sz w:val="22"/>
          <w:szCs w:val="22"/>
        </w:rPr>
        <w:t> </w:t>
      </w:r>
      <w:r w:rsidRPr="00D03D94">
        <w:rPr>
          <w:rFonts w:ascii="Arial" w:hAnsi="Arial" w:cs="Arial"/>
          <w:sz w:val="22"/>
          <w:szCs w:val="22"/>
        </w:rPr>
        <w:t>do</w:t>
      </w:r>
      <w:r w:rsidR="00F8763C">
        <w:rPr>
          <w:rFonts w:ascii="Arial" w:hAnsi="Arial" w:cs="Arial"/>
          <w:sz w:val="22"/>
          <w:szCs w:val="22"/>
        </w:rPr>
        <w:t> </w:t>
      </w:r>
      <w:r w:rsidR="0021111B" w:rsidRPr="00D03D94">
        <w:rPr>
          <w:rFonts w:ascii="Arial" w:hAnsi="Arial" w:cs="Arial"/>
          <w:sz w:val="22"/>
          <w:szCs w:val="22"/>
        </w:rPr>
        <w:t>1</w:t>
      </w:r>
      <w:r w:rsidR="00F8763C">
        <w:rPr>
          <w:rFonts w:ascii="Arial" w:hAnsi="Arial" w:cs="Arial"/>
          <w:sz w:val="22"/>
          <w:szCs w:val="22"/>
        </w:rPr>
        <w:t> </w:t>
      </w:r>
      <w:r w:rsidR="00996406">
        <w:rPr>
          <w:rFonts w:ascii="Arial" w:hAnsi="Arial" w:cs="Arial"/>
          <w:sz w:val="22"/>
          <w:szCs w:val="22"/>
        </w:rPr>
        <w:t>grudnia</w:t>
      </w:r>
      <w:r w:rsidR="00F8763C">
        <w:rPr>
          <w:rFonts w:ascii="Arial" w:hAnsi="Arial" w:cs="Arial"/>
          <w:sz w:val="22"/>
          <w:szCs w:val="22"/>
        </w:rPr>
        <w:t> </w:t>
      </w:r>
      <w:r w:rsidRPr="00D03D94">
        <w:rPr>
          <w:rFonts w:ascii="Arial" w:hAnsi="Arial" w:cs="Arial"/>
          <w:sz w:val="22"/>
          <w:szCs w:val="22"/>
        </w:rPr>
        <w:t>202</w:t>
      </w:r>
      <w:r w:rsidR="00996406">
        <w:rPr>
          <w:rFonts w:ascii="Arial" w:hAnsi="Arial" w:cs="Arial"/>
          <w:sz w:val="22"/>
          <w:szCs w:val="22"/>
        </w:rPr>
        <w:t>6</w:t>
      </w:r>
      <w:r w:rsidRPr="00D03D94">
        <w:rPr>
          <w:rFonts w:ascii="Arial" w:hAnsi="Arial" w:cs="Arial"/>
          <w:sz w:val="22"/>
          <w:szCs w:val="22"/>
        </w:rPr>
        <w:t xml:space="preserve"> r.</w:t>
      </w:r>
    </w:p>
    <w:p w:rsidR="00DF6912" w:rsidRPr="00D03D94" w:rsidRDefault="00167AC0" w:rsidP="00D4096B">
      <w:pPr>
        <w:numPr>
          <w:ilvl w:val="0"/>
          <w:numId w:val="6"/>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 xml:space="preserve">Za datę dostarczenia potwierdzenia złożenia oferty do Urzędu Miasta Poznania uznaje się datę wpływu skanu lub dokumentu podpisanego kwalifikowanym podpisem </w:t>
      </w:r>
      <w:r w:rsidRPr="00D03D94">
        <w:rPr>
          <w:rFonts w:ascii="Arial" w:hAnsi="Arial" w:cs="Arial"/>
          <w:sz w:val="22"/>
          <w:szCs w:val="22"/>
        </w:rPr>
        <w:lastRenderedPageBreak/>
        <w:t>elektronicznym</w:t>
      </w:r>
      <w:r w:rsidR="00551838">
        <w:rPr>
          <w:rFonts w:ascii="Arial" w:hAnsi="Arial" w:cs="Arial"/>
          <w:sz w:val="22"/>
          <w:szCs w:val="22"/>
        </w:rPr>
        <w:t xml:space="preserve"> albo profilem zaufanym</w:t>
      </w:r>
      <w:r w:rsidRPr="00D03D94">
        <w:rPr>
          <w:rFonts w:ascii="Arial" w:hAnsi="Arial" w:cs="Arial"/>
          <w:sz w:val="22"/>
          <w:szCs w:val="22"/>
        </w:rPr>
        <w:t xml:space="preserve"> na adres e-mailowy </w:t>
      </w:r>
      <w:r w:rsidR="0033734D" w:rsidRPr="00D03D94">
        <w:rPr>
          <w:rFonts w:ascii="Arial" w:hAnsi="Arial" w:cs="Arial"/>
          <w:sz w:val="22"/>
          <w:szCs w:val="22"/>
        </w:rPr>
        <w:t>z</w:t>
      </w:r>
      <w:r w:rsidRPr="00D03D94">
        <w:rPr>
          <w:rFonts w:ascii="Arial" w:hAnsi="Arial" w:cs="Arial"/>
          <w:sz w:val="22"/>
          <w:szCs w:val="22"/>
        </w:rPr>
        <w:t xml:space="preserve">ss@um.poznan.pl i do wiadomości: </w:t>
      </w:r>
      <w:r w:rsidR="005A6A74" w:rsidRPr="00D03D94">
        <w:rPr>
          <w:rFonts w:ascii="Arial" w:hAnsi="Arial" w:cs="Arial"/>
          <w:sz w:val="22"/>
          <w:szCs w:val="22"/>
        </w:rPr>
        <w:t>agnieszka</w:t>
      </w:r>
      <w:r w:rsidRPr="00D03D94">
        <w:rPr>
          <w:rFonts w:ascii="Arial" w:hAnsi="Arial" w:cs="Arial"/>
          <w:sz w:val="22"/>
          <w:szCs w:val="22"/>
        </w:rPr>
        <w:t>_</w:t>
      </w:r>
      <w:r w:rsidR="005A6A74" w:rsidRPr="00D03D94">
        <w:rPr>
          <w:rFonts w:ascii="Arial" w:hAnsi="Arial" w:cs="Arial"/>
          <w:sz w:val="22"/>
          <w:szCs w:val="22"/>
        </w:rPr>
        <w:t>kirschke</w:t>
      </w:r>
      <w:r w:rsidRPr="00D03D94">
        <w:rPr>
          <w:rFonts w:ascii="Arial" w:hAnsi="Arial" w:cs="Arial"/>
          <w:sz w:val="22"/>
          <w:szCs w:val="22"/>
        </w:rPr>
        <w:t>@um.poznan.pl (w jednej wiadomości) lub w przypadku potwierdzenia złożenia oferty pocztą, kurierem lub osobiście decyduje data wpływu potwierdzenia do Urzędu Miasta Poznania.</w:t>
      </w:r>
    </w:p>
    <w:p w:rsidR="00636C35" w:rsidRPr="00D03D94" w:rsidRDefault="00167AC0" w:rsidP="00D4096B">
      <w:pPr>
        <w:numPr>
          <w:ilvl w:val="0"/>
          <w:numId w:val="6"/>
        </w:numPr>
        <w:tabs>
          <w:tab w:val="clear" w:pos="720"/>
          <w:tab w:val="num" w:pos="567"/>
        </w:tabs>
        <w:spacing w:line="312" w:lineRule="auto"/>
        <w:ind w:left="567" w:hanging="425"/>
        <w:rPr>
          <w:rFonts w:ascii="Arial" w:hAnsi="Arial" w:cs="Arial"/>
          <w:sz w:val="22"/>
          <w:szCs w:val="22"/>
        </w:rPr>
      </w:pPr>
      <w:r w:rsidRPr="00D03D94">
        <w:rPr>
          <w:rFonts w:ascii="Arial" w:hAnsi="Arial" w:cs="Arial"/>
          <w:bCs/>
          <w:sz w:val="22"/>
          <w:szCs w:val="22"/>
        </w:rPr>
        <w:t xml:space="preserve">W przypadku przesłania skanu potwierdzenia złożenia oferty na adres e-mailowy </w:t>
      </w:r>
      <w:r w:rsidR="0033734D" w:rsidRPr="00D03D94">
        <w:rPr>
          <w:rFonts w:ascii="Arial" w:hAnsi="Arial" w:cs="Arial"/>
          <w:sz w:val="22"/>
          <w:szCs w:val="22"/>
        </w:rPr>
        <w:t>z</w:t>
      </w:r>
      <w:r w:rsidRPr="00D03D94">
        <w:rPr>
          <w:rFonts w:ascii="Arial" w:hAnsi="Arial" w:cs="Arial"/>
          <w:sz w:val="22"/>
          <w:szCs w:val="22"/>
        </w:rPr>
        <w:t xml:space="preserve">ss@um.poznan.pl i do wiadomości: </w:t>
      </w:r>
      <w:r w:rsidR="005A6A74" w:rsidRPr="00D03D94">
        <w:rPr>
          <w:rFonts w:ascii="Arial" w:hAnsi="Arial" w:cs="Arial"/>
          <w:sz w:val="22"/>
          <w:szCs w:val="22"/>
        </w:rPr>
        <w:t>agnieszka</w:t>
      </w:r>
      <w:r w:rsidRPr="00D03D94">
        <w:rPr>
          <w:rFonts w:ascii="Arial" w:hAnsi="Arial" w:cs="Arial"/>
          <w:sz w:val="22"/>
          <w:szCs w:val="22"/>
        </w:rPr>
        <w:t>_</w:t>
      </w:r>
      <w:r w:rsidR="005A6A74" w:rsidRPr="00D03D94">
        <w:rPr>
          <w:rFonts w:ascii="Arial" w:hAnsi="Arial" w:cs="Arial"/>
          <w:sz w:val="22"/>
          <w:szCs w:val="22"/>
        </w:rPr>
        <w:t>kirschke</w:t>
      </w:r>
      <w:r w:rsidRPr="00D03D94">
        <w:rPr>
          <w:rFonts w:ascii="Arial" w:hAnsi="Arial" w:cs="Arial"/>
          <w:sz w:val="22"/>
          <w:szCs w:val="22"/>
        </w:rPr>
        <w:t xml:space="preserve">@um.poznan.pl (w jednej wiadomości) </w:t>
      </w:r>
      <w:r w:rsidRPr="00D03D94">
        <w:rPr>
          <w:rFonts w:ascii="Arial" w:hAnsi="Arial" w:cs="Arial"/>
          <w:bCs/>
          <w:sz w:val="22"/>
          <w:szCs w:val="22"/>
        </w:rPr>
        <w:t xml:space="preserve">potwierdzenie złożenia oferty w formie papierowej należy dostarczyć do Urzędu Miasta Poznania przy podpisaniu umowy. </w:t>
      </w:r>
      <w:r w:rsidR="006F528C" w:rsidRPr="00D03D94">
        <w:rPr>
          <w:rFonts w:ascii="Arial" w:hAnsi="Arial" w:cs="Arial"/>
          <w:bCs/>
          <w:sz w:val="22"/>
          <w:szCs w:val="22"/>
        </w:rPr>
        <w:t>Potwierdzenie złożenia oferty w </w:t>
      </w:r>
      <w:r w:rsidRPr="00D03D94">
        <w:rPr>
          <w:rFonts w:ascii="Arial" w:hAnsi="Arial" w:cs="Arial"/>
          <w:bCs/>
          <w:sz w:val="22"/>
          <w:szCs w:val="22"/>
        </w:rPr>
        <w:t>formie papierowej dotyczy organizacji, które otrzymały dofinansowanie.</w:t>
      </w:r>
    </w:p>
    <w:p w:rsidR="00AD0998" w:rsidRPr="00D03D94" w:rsidRDefault="00636C35" w:rsidP="00D4096B">
      <w:pPr>
        <w:numPr>
          <w:ilvl w:val="0"/>
          <w:numId w:val="6"/>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Dopuszcza się możliwość wycofania przez oferenta oferty złożonej za pomocą platformy na każdym etapie jej dalszego procedowania. Pracownik merytoryczny wycofuje ofertę za pomocą platformy po złożeniu przez oferenta pisemnego lub elektronicznego oświ</w:t>
      </w:r>
      <w:r w:rsidR="00167AC0" w:rsidRPr="00D03D94">
        <w:rPr>
          <w:rFonts w:ascii="Arial" w:hAnsi="Arial" w:cs="Arial"/>
          <w:sz w:val="22"/>
          <w:szCs w:val="22"/>
        </w:rPr>
        <w:t>adczenia o wycofaniu.</w:t>
      </w:r>
    </w:p>
    <w:p w:rsidR="00B20606" w:rsidRPr="00D03D94" w:rsidRDefault="003D4A36" w:rsidP="005738B2">
      <w:pPr>
        <w:spacing w:before="120" w:after="120" w:line="312" w:lineRule="auto"/>
        <w:rPr>
          <w:rFonts w:ascii="Arial" w:hAnsi="Arial" w:cs="Arial"/>
          <w:sz w:val="22"/>
          <w:szCs w:val="22"/>
        </w:rPr>
      </w:pPr>
      <w:r w:rsidRPr="00D03D94">
        <w:rPr>
          <w:rFonts w:ascii="Arial" w:hAnsi="Arial" w:cs="Arial"/>
          <w:sz w:val="22"/>
          <w:szCs w:val="22"/>
        </w:rPr>
        <w:t xml:space="preserve">VI. </w:t>
      </w:r>
      <w:r w:rsidR="00B20606" w:rsidRPr="00D03D94">
        <w:rPr>
          <w:rFonts w:ascii="Arial" w:hAnsi="Arial" w:cs="Arial"/>
          <w:sz w:val="22"/>
          <w:szCs w:val="22"/>
        </w:rPr>
        <w:t>Tryb i kryteria stosowane przy wyborze ofert oraz termin dokonania ich wyboru</w:t>
      </w:r>
    </w:p>
    <w:p w:rsidR="00B20606" w:rsidRPr="00D03D94" w:rsidRDefault="00F40B01" w:rsidP="00D4096B">
      <w:pPr>
        <w:numPr>
          <w:ilvl w:val="0"/>
          <w:numId w:val="1"/>
        </w:numPr>
        <w:tabs>
          <w:tab w:val="clear" w:pos="720"/>
        </w:tabs>
        <w:spacing w:line="312" w:lineRule="auto"/>
        <w:ind w:left="567" w:hanging="425"/>
        <w:rPr>
          <w:rFonts w:ascii="Arial" w:hAnsi="Arial" w:cs="Arial"/>
          <w:sz w:val="22"/>
          <w:szCs w:val="22"/>
        </w:rPr>
      </w:pPr>
      <w:r w:rsidRPr="00D03D94">
        <w:rPr>
          <w:rFonts w:ascii="Arial" w:hAnsi="Arial" w:cs="Arial"/>
          <w:sz w:val="22"/>
          <w:szCs w:val="22"/>
        </w:rPr>
        <w:t xml:space="preserve">Rozstrzygnięcie </w:t>
      </w:r>
      <w:r w:rsidR="001E0A2F" w:rsidRPr="00D03D94">
        <w:rPr>
          <w:rFonts w:ascii="Arial" w:hAnsi="Arial" w:cs="Arial"/>
          <w:sz w:val="22"/>
          <w:szCs w:val="22"/>
        </w:rPr>
        <w:t xml:space="preserve">otwartego </w:t>
      </w:r>
      <w:r w:rsidRPr="00D03D94">
        <w:rPr>
          <w:rFonts w:ascii="Arial" w:hAnsi="Arial" w:cs="Arial"/>
          <w:sz w:val="22"/>
          <w:szCs w:val="22"/>
        </w:rPr>
        <w:t xml:space="preserve">konkursu </w:t>
      </w:r>
      <w:r w:rsidR="001E0A2F" w:rsidRPr="00D03D94">
        <w:rPr>
          <w:rFonts w:ascii="Arial" w:hAnsi="Arial" w:cs="Arial"/>
          <w:sz w:val="22"/>
          <w:szCs w:val="22"/>
        </w:rPr>
        <w:t xml:space="preserve">ofert </w:t>
      </w:r>
      <w:r w:rsidRPr="00D03D94">
        <w:rPr>
          <w:rFonts w:ascii="Arial" w:hAnsi="Arial" w:cs="Arial"/>
          <w:sz w:val="22"/>
          <w:szCs w:val="22"/>
        </w:rPr>
        <w:t>nastąpi najpóźniej do dnia</w:t>
      </w:r>
      <w:r w:rsidR="00B61DB7" w:rsidRPr="00D03D94">
        <w:rPr>
          <w:rFonts w:ascii="Arial" w:hAnsi="Arial" w:cs="Arial"/>
          <w:sz w:val="22"/>
          <w:szCs w:val="22"/>
        </w:rPr>
        <w:t xml:space="preserve"> </w:t>
      </w:r>
      <w:r w:rsidR="00074758">
        <w:rPr>
          <w:rFonts w:ascii="Arial" w:hAnsi="Arial" w:cs="Arial"/>
          <w:sz w:val="22"/>
          <w:szCs w:val="22"/>
        </w:rPr>
        <w:t>31</w:t>
      </w:r>
      <w:r w:rsidR="00312543" w:rsidRPr="00D03D94">
        <w:rPr>
          <w:rFonts w:ascii="Arial" w:hAnsi="Arial" w:cs="Arial"/>
          <w:sz w:val="22"/>
          <w:szCs w:val="22"/>
        </w:rPr>
        <w:t xml:space="preserve"> </w:t>
      </w:r>
      <w:r w:rsidR="00DA56AD" w:rsidRPr="00D03D94">
        <w:rPr>
          <w:rFonts w:ascii="Arial" w:hAnsi="Arial" w:cs="Arial"/>
          <w:sz w:val="22"/>
          <w:szCs w:val="22"/>
        </w:rPr>
        <w:t xml:space="preserve">grudnia </w:t>
      </w:r>
      <w:r w:rsidR="007177E3" w:rsidRPr="00D03D94">
        <w:rPr>
          <w:rFonts w:ascii="Arial" w:hAnsi="Arial" w:cs="Arial"/>
          <w:sz w:val="22"/>
          <w:szCs w:val="22"/>
        </w:rPr>
        <w:t>202</w:t>
      </w:r>
      <w:r w:rsidR="00996406">
        <w:rPr>
          <w:rFonts w:ascii="Arial" w:hAnsi="Arial" w:cs="Arial"/>
          <w:sz w:val="22"/>
          <w:szCs w:val="22"/>
        </w:rPr>
        <w:t>6</w:t>
      </w:r>
      <w:r w:rsidR="007177E3" w:rsidRPr="00D03D94">
        <w:rPr>
          <w:rFonts w:ascii="Arial" w:hAnsi="Arial" w:cs="Arial"/>
          <w:sz w:val="22"/>
          <w:szCs w:val="22"/>
        </w:rPr>
        <w:t xml:space="preserve"> r.</w:t>
      </w:r>
    </w:p>
    <w:p w:rsidR="00B20606" w:rsidRPr="00D03D94" w:rsidRDefault="00B20606" w:rsidP="00D4096B">
      <w:pPr>
        <w:numPr>
          <w:ilvl w:val="0"/>
          <w:numId w:val="1"/>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 xml:space="preserve">Przy wyborze ofert stosowany jest tryb otwartego konkursu ofert, określony w ustawie </w:t>
      </w:r>
      <w:r w:rsidR="00572DF0" w:rsidRPr="00D03D94">
        <w:rPr>
          <w:rFonts w:ascii="Arial" w:hAnsi="Arial" w:cs="Arial"/>
          <w:sz w:val="22"/>
          <w:szCs w:val="22"/>
        </w:rPr>
        <w:t>z</w:t>
      </w:r>
      <w:r w:rsidR="00C87182">
        <w:rPr>
          <w:rFonts w:ascii="Arial" w:hAnsi="Arial" w:cs="Arial"/>
          <w:sz w:val="22"/>
          <w:szCs w:val="22"/>
        </w:rPr>
        <w:t> </w:t>
      </w:r>
      <w:r w:rsidR="00572DF0" w:rsidRPr="00D03D94">
        <w:rPr>
          <w:rFonts w:ascii="Arial" w:hAnsi="Arial" w:cs="Arial"/>
          <w:sz w:val="22"/>
          <w:szCs w:val="22"/>
        </w:rPr>
        <w:t xml:space="preserve">24 kwietnia 2003 r. </w:t>
      </w:r>
      <w:r w:rsidRPr="00D03D94">
        <w:rPr>
          <w:rFonts w:ascii="Arial" w:hAnsi="Arial" w:cs="Arial"/>
          <w:sz w:val="22"/>
          <w:szCs w:val="22"/>
        </w:rPr>
        <w:t>o działalności pożytku publicznego i o wolontariacie.</w:t>
      </w:r>
    </w:p>
    <w:p w:rsidR="00B20606" w:rsidRPr="00D03D94" w:rsidRDefault="00B20606" w:rsidP="00D4096B">
      <w:pPr>
        <w:numPr>
          <w:ilvl w:val="0"/>
          <w:numId w:val="1"/>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 xml:space="preserve">Za ofertę </w:t>
      </w:r>
      <w:r w:rsidR="001E0A2F" w:rsidRPr="00D03D94">
        <w:rPr>
          <w:rFonts w:ascii="Arial" w:hAnsi="Arial" w:cs="Arial"/>
          <w:sz w:val="22"/>
          <w:szCs w:val="22"/>
        </w:rPr>
        <w:t xml:space="preserve">ocenioną </w:t>
      </w:r>
      <w:r w:rsidRPr="00D03D94">
        <w:rPr>
          <w:rFonts w:ascii="Arial" w:hAnsi="Arial" w:cs="Arial"/>
          <w:sz w:val="22"/>
          <w:szCs w:val="22"/>
        </w:rPr>
        <w:t>pozytywnie uważa się każdą, która uzyska średnią liczbę punktów powyżej 51</w:t>
      </w:r>
      <w:r w:rsidR="006D1519" w:rsidRPr="00D03D94">
        <w:rPr>
          <w:rFonts w:ascii="Arial" w:hAnsi="Arial" w:cs="Arial"/>
          <w:sz w:val="22"/>
          <w:szCs w:val="22"/>
        </w:rPr>
        <w:t xml:space="preserve"> w skali oceny od 0 do 100</w:t>
      </w:r>
      <w:r w:rsidRPr="00D03D94">
        <w:rPr>
          <w:rFonts w:ascii="Arial" w:hAnsi="Arial" w:cs="Arial"/>
          <w:sz w:val="22"/>
          <w:szCs w:val="22"/>
        </w:rPr>
        <w:t xml:space="preserve">. Nie wszystkie oferty </w:t>
      </w:r>
      <w:r w:rsidR="001E0A2F" w:rsidRPr="00D03D94">
        <w:rPr>
          <w:rFonts w:ascii="Arial" w:hAnsi="Arial" w:cs="Arial"/>
          <w:sz w:val="22"/>
          <w:szCs w:val="22"/>
        </w:rPr>
        <w:t xml:space="preserve">ocenione </w:t>
      </w:r>
      <w:r w:rsidRPr="00D03D94">
        <w:rPr>
          <w:rFonts w:ascii="Arial" w:hAnsi="Arial" w:cs="Arial"/>
          <w:sz w:val="22"/>
          <w:szCs w:val="22"/>
        </w:rPr>
        <w:t>pozytywnie muszą uzyskać środki finansowe z budżetu Miasta Poznania.</w:t>
      </w:r>
    </w:p>
    <w:p w:rsidR="00B20606" w:rsidRPr="00D03D94" w:rsidRDefault="00B20606" w:rsidP="00D4096B">
      <w:pPr>
        <w:numPr>
          <w:ilvl w:val="0"/>
          <w:numId w:val="1"/>
        </w:numPr>
        <w:tabs>
          <w:tab w:val="clear" w:pos="720"/>
          <w:tab w:val="num" w:pos="567"/>
        </w:tabs>
        <w:spacing w:line="312" w:lineRule="auto"/>
        <w:ind w:left="567" w:hanging="425"/>
        <w:rPr>
          <w:rFonts w:ascii="Arial" w:hAnsi="Arial" w:cs="Arial"/>
          <w:sz w:val="22"/>
          <w:szCs w:val="22"/>
        </w:rPr>
      </w:pPr>
      <w:r w:rsidRPr="00D03D94">
        <w:rPr>
          <w:rFonts w:ascii="Arial" w:hAnsi="Arial" w:cs="Arial"/>
          <w:sz w:val="22"/>
          <w:szCs w:val="22"/>
        </w:rPr>
        <w:t>Ostatecznego wyboru najkorzystniejszych ofert, wraz z decyzją o wysokości kwoty przyznanej dotacji, dokonuje Prezydent Miasta</w:t>
      </w:r>
      <w:r w:rsidR="000659A7" w:rsidRPr="00D03D94">
        <w:rPr>
          <w:rFonts w:ascii="Arial" w:hAnsi="Arial" w:cs="Arial"/>
          <w:sz w:val="22"/>
          <w:szCs w:val="22"/>
        </w:rPr>
        <w:t xml:space="preserve"> Poznania w formie zarządzenia.</w:t>
      </w:r>
    </w:p>
    <w:p w:rsidR="00B20606" w:rsidRPr="00D03D94" w:rsidRDefault="00B20606" w:rsidP="00D4096B">
      <w:pPr>
        <w:numPr>
          <w:ilvl w:val="0"/>
          <w:numId w:val="1"/>
        </w:numPr>
        <w:tabs>
          <w:tab w:val="clear" w:pos="720"/>
          <w:tab w:val="num" w:pos="567"/>
        </w:tabs>
        <w:spacing w:after="120" w:line="312" w:lineRule="auto"/>
        <w:ind w:left="567" w:hanging="425"/>
        <w:rPr>
          <w:rFonts w:ascii="Arial" w:hAnsi="Arial" w:cs="Arial"/>
          <w:sz w:val="22"/>
          <w:szCs w:val="22"/>
        </w:rPr>
      </w:pPr>
      <w:r w:rsidRPr="00D03D94">
        <w:rPr>
          <w:rFonts w:ascii="Arial" w:hAnsi="Arial" w:cs="Arial"/>
          <w:sz w:val="22"/>
          <w:szCs w:val="22"/>
        </w:rPr>
        <w:t>Kryteria szczegółowe wyboru oferty:</w:t>
      </w:r>
    </w:p>
    <w:tbl>
      <w:tblPr>
        <w:tblW w:w="9123" w:type="dxa"/>
        <w:jc w:val="center"/>
        <w:tblCellMar>
          <w:left w:w="70" w:type="dxa"/>
          <w:right w:w="70" w:type="dxa"/>
        </w:tblCellMar>
        <w:tblLook w:val="0000" w:firstRow="0" w:lastRow="0" w:firstColumn="0" w:lastColumn="0" w:noHBand="0" w:noVBand="0"/>
      </w:tblPr>
      <w:tblGrid>
        <w:gridCol w:w="667"/>
        <w:gridCol w:w="6872"/>
        <w:gridCol w:w="1584"/>
      </w:tblGrid>
      <w:tr w:rsidR="00382D5E" w:rsidRPr="00A5218D" w:rsidTr="005738B2">
        <w:trPr>
          <w:trHeight w:val="768"/>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b/>
                <w:bCs/>
                <w:sz w:val="21"/>
                <w:szCs w:val="21"/>
                <w:lang w:eastAsia="pl-PL"/>
              </w:rPr>
            </w:pPr>
            <w:r w:rsidRPr="005738B2">
              <w:rPr>
                <w:rFonts w:ascii="Arial" w:hAnsi="Arial" w:cs="Arial"/>
                <w:b/>
                <w:bCs/>
                <w:sz w:val="21"/>
                <w:szCs w:val="21"/>
                <w:lang w:eastAsia="pl-PL"/>
              </w:rPr>
              <w:t>Lp.</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A75BD8">
            <w:pPr>
              <w:spacing w:line="312" w:lineRule="auto"/>
              <w:rPr>
                <w:rFonts w:ascii="Arial" w:hAnsi="Arial" w:cs="Arial"/>
                <w:b/>
                <w:bCs/>
                <w:sz w:val="21"/>
                <w:szCs w:val="21"/>
                <w:lang w:eastAsia="pl-PL"/>
              </w:rPr>
            </w:pPr>
            <w:r w:rsidRPr="005738B2">
              <w:rPr>
                <w:rFonts w:ascii="Arial" w:hAnsi="Arial" w:cs="Arial"/>
                <w:b/>
                <w:bCs/>
                <w:sz w:val="21"/>
                <w:szCs w:val="21"/>
                <w:lang w:eastAsia="pl-PL"/>
              </w:rPr>
              <w:t>Kryteria szczegółowe wyboru oferty</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382D5E" w:rsidP="00A75BD8">
            <w:pPr>
              <w:spacing w:line="312" w:lineRule="auto"/>
              <w:rPr>
                <w:rFonts w:ascii="Arial" w:hAnsi="Arial" w:cs="Arial"/>
                <w:b/>
                <w:bCs/>
                <w:sz w:val="22"/>
                <w:szCs w:val="22"/>
                <w:lang w:eastAsia="pl-PL"/>
              </w:rPr>
            </w:pPr>
            <w:r w:rsidRPr="00A5218D">
              <w:rPr>
                <w:rFonts w:ascii="Arial" w:hAnsi="Arial" w:cs="Arial"/>
                <w:b/>
                <w:bCs/>
                <w:sz w:val="22"/>
                <w:szCs w:val="22"/>
                <w:lang w:eastAsia="pl-PL"/>
              </w:rPr>
              <w:t>Maksymalna liczba punktów</w:t>
            </w:r>
          </w:p>
        </w:tc>
      </w:tr>
      <w:tr w:rsidR="00382D5E" w:rsidRPr="00A5218D" w:rsidTr="00104430">
        <w:trPr>
          <w:trHeight w:val="286"/>
          <w:jc w:val="center"/>
        </w:trPr>
        <w:tc>
          <w:tcPr>
            <w:tcW w:w="667" w:type="dxa"/>
            <w:tcBorders>
              <w:top w:val="single" w:sz="8" w:space="0" w:color="auto"/>
              <w:left w:val="single" w:sz="8" w:space="0" w:color="auto"/>
              <w:bottom w:val="single" w:sz="8" w:space="0" w:color="auto"/>
              <w:right w:val="single" w:sz="8" w:space="0" w:color="auto"/>
            </w:tcBorders>
            <w:shd w:val="clear" w:color="auto" w:fill="C0C0C0"/>
            <w:vAlign w:val="center"/>
          </w:tcPr>
          <w:p w:rsidR="00382D5E" w:rsidRPr="005738B2" w:rsidRDefault="00382D5E" w:rsidP="00A75BD8">
            <w:pPr>
              <w:spacing w:line="312" w:lineRule="auto"/>
              <w:rPr>
                <w:rFonts w:ascii="Arial" w:hAnsi="Arial" w:cs="Arial"/>
                <w:b/>
                <w:bCs/>
                <w:sz w:val="21"/>
                <w:szCs w:val="21"/>
                <w:lang w:eastAsia="pl-PL"/>
              </w:rPr>
            </w:pPr>
            <w:r w:rsidRPr="005738B2">
              <w:rPr>
                <w:rFonts w:ascii="Arial" w:hAnsi="Arial" w:cs="Arial"/>
                <w:b/>
                <w:bCs/>
                <w:sz w:val="21"/>
                <w:szCs w:val="21"/>
                <w:lang w:eastAsia="pl-PL"/>
              </w:rPr>
              <w:t>1</w:t>
            </w:r>
          </w:p>
        </w:tc>
        <w:tc>
          <w:tcPr>
            <w:tcW w:w="6872" w:type="dxa"/>
            <w:tcBorders>
              <w:top w:val="single" w:sz="8" w:space="0" w:color="auto"/>
              <w:left w:val="nil"/>
              <w:bottom w:val="single" w:sz="8" w:space="0" w:color="auto"/>
              <w:right w:val="single" w:sz="8" w:space="0" w:color="auto"/>
            </w:tcBorders>
            <w:shd w:val="clear" w:color="auto" w:fill="C0C0C0"/>
            <w:vAlign w:val="center"/>
          </w:tcPr>
          <w:p w:rsidR="00382D5E" w:rsidRPr="005738B2" w:rsidRDefault="00382D5E" w:rsidP="00A75BD8">
            <w:pPr>
              <w:spacing w:line="312" w:lineRule="auto"/>
              <w:rPr>
                <w:rFonts w:ascii="Arial" w:hAnsi="Arial" w:cs="Arial"/>
                <w:b/>
                <w:bCs/>
                <w:sz w:val="21"/>
                <w:szCs w:val="21"/>
                <w:lang w:eastAsia="pl-PL"/>
              </w:rPr>
            </w:pPr>
            <w:r w:rsidRPr="005738B2">
              <w:rPr>
                <w:rFonts w:ascii="Arial" w:hAnsi="Arial" w:cs="Arial"/>
                <w:b/>
                <w:bCs/>
                <w:sz w:val="21"/>
                <w:szCs w:val="21"/>
                <w:lang w:eastAsia="pl-PL"/>
              </w:rPr>
              <w:t>Ocena możliwości realizacji zadania publicznego</w:t>
            </w:r>
          </w:p>
        </w:tc>
        <w:tc>
          <w:tcPr>
            <w:tcW w:w="1584" w:type="dxa"/>
            <w:tcBorders>
              <w:top w:val="single" w:sz="8" w:space="0" w:color="auto"/>
              <w:left w:val="nil"/>
              <w:bottom w:val="single" w:sz="8" w:space="0" w:color="auto"/>
              <w:right w:val="single" w:sz="8" w:space="0" w:color="auto"/>
            </w:tcBorders>
            <w:shd w:val="clear" w:color="auto" w:fill="C0C0C0"/>
            <w:vAlign w:val="center"/>
          </w:tcPr>
          <w:p w:rsidR="00382D5E" w:rsidRPr="00A5218D" w:rsidRDefault="00382D5E" w:rsidP="00A86147">
            <w:pPr>
              <w:spacing w:line="312" w:lineRule="auto"/>
              <w:rPr>
                <w:rFonts w:ascii="Arial" w:hAnsi="Arial" w:cs="Arial"/>
                <w:b/>
                <w:bCs/>
                <w:sz w:val="22"/>
                <w:szCs w:val="22"/>
                <w:lang w:eastAsia="pl-PL"/>
              </w:rPr>
            </w:pPr>
            <w:r w:rsidRPr="00A5218D">
              <w:rPr>
                <w:rFonts w:ascii="Arial" w:hAnsi="Arial" w:cs="Arial"/>
                <w:b/>
                <w:bCs/>
                <w:sz w:val="22"/>
                <w:szCs w:val="22"/>
                <w:lang w:eastAsia="pl-PL"/>
              </w:rPr>
              <w:t>2</w:t>
            </w:r>
            <w:r w:rsidR="00A86147">
              <w:rPr>
                <w:rFonts w:ascii="Arial" w:hAnsi="Arial" w:cs="Arial"/>
                <w:b/>
                <w:bCs/>
                <w:sz w:val="22"/>
                <w:szCs w:val="22"/>
                <w:lang w:eastAsia="pl-PL"/>
              </w:rPr>
              <w:t>9</w:t>
            </w:r>
          </w:p>
        </w:tc>
      </w:tr>
      <w:tr w:rsidR="00382D5E" w:rsidRPr="00A5218D" w:rsidTr="00DE6AC1">
        <w:trPr>
          <w:trHeight w:val="545"/>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sz w:val="21"/>
                <w:szCs w:val="21"/>
                <w:lang w:eastAsia="pl-PL"/>
              </w:rPr>
            </w:pPr>
            <w:r w:rsidRPr="005738B2">
              <w:rPr>
                <w:rFonts w:ascii="Arial" w:hAnsi="Arial" w:cs="Arial"/>
                <w:sz w:val="21"/>
                <w:szCs w:val="21"/>
                <w:lang w:eastAsia="pl-PL"/>
              </w:rPr>
              <w:t>1.1</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Doświadczenie oferenta w realizacji zadań w obszarze działalności na rzecz osób niepełnosprawnych.</w:t>
            </w:r>
          </w:p>
        </w:tc>
        <w:tc>
          <w:tcPr>
            <w:tcW w:w="1584" w:type="dxa"/>
            <w:tcBorders>
              <w:top w:val="single" w:sz="8" w:space="0" w:color="auto"/>
              <w:left w:val="single" w:sz="8" w:space="0" w:color="auto"/>
              <w:bottom w:val="single" w:sz="8" w:space="0" w:color="auto"/>
              <w:right w:val="single" w:sz="8" w:space="0" w:color="auto"/>
            </w:tcBorders>
            <w:vAlign w:val="center"/>
          </w:tcPr>
          <w:p w:rsidR="00382D5E" w:rsidRPr="00A5218D" w:rsidRDefault="008F4B2D" w:rsidP="00A75BD8">
            <w:pPr>
              <w:spacing w:line="312" w:lineRule="auto"/>
              <w:rPr>
                <w:rFonts w:ascii="Arial" w:hAnsi="Arial" w:cs="Arial"/>
                <w:sz w:val="22"/>
                <w:szCs w:val="22"/>
                <w:lang w:eastAsia="pl-PL"/>
              </w:rPr>
            </w:pPr>
            <w:r>
              <w:rPr>
                <w:rFonts w:ascii="Arial" w:hAnsi="Arial" w:cs="Arial"/>
                <w:sz w:val="22"/>
                <w:szCs w:val="22"/>
                <w:lang w:eastAsia="pl-PL"/>
              </w:rPr>
              <w:t>12</w:t>
            </w:r>
          </w:p>
        </w:tc>
      </w:tr>
      <w:tr w:rsidR="00382D5E" w:rsidRPr="00A5218D" w:rsidTr="00DE6AC1">
        <w:trPr>
          <w:trHeight w:val="1104"/>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sz w:val="21"/>
                <w:szCs w:val="21"/>
                <w:lang w:eastAsia="pl-PL"/>
              </w:rPr>
            </w:pPr>
            <w:r w:rsidRPr="005738B2">
              <w:rPr>
                <w:rFonts w:ascii="Arial" w:hAnsi="Arial" w:cs="Arial"/>
                <w:sz w:val="21"/>
                <w:szCs w:val="21"/>
                <w:lang w:eastAsia="pl-PL"/>
              </w:rPr>
              <w:t>1.2</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Ocena syntetycznego opisu zadania (czy opis zawiera informacje o: miejscu realizacji zadania, grupie docelowej,</w:t>
            </w:r>
            <w:r w:rsidR="00E54E54" w:rsidRPr="005738B2">
              <w:rPr>
                <w:rFonts w:ascii="Arial" w:hAnsi="Arial" w:cs="Arial"/>
                <w:sz w:val="21"/>
                <w:szCs w:val="21"/>
                <w:lang w:eastAsia="pl-PL"/>
              </w:rPr>
              <w:t xml:space="preserve"> sp</w:t>
            </w:r>
            <w:r w:rsidR="00182851" w:rsidRPr="005738B2">
              <w:rPr>
                <w:rFonts w:ascii="Arial" w:hAnsi="Arial" w:cs="Arial"/>
                <w:sz w:val="21"/>
                <w:szCs w:val="21"/>
                <w:lang w:eastAsia="pl-PL"/>
              </w:rPr>
              <w:t>osobie pozyskiwania beneficjentów,</w:t>
            </w:r>
            <w:r w:rsidRPr="005738B2">
              <w:rPr>
                <w:rFonts w:ascii="Arial" w:hAnsi="Arial" w:cs="Arial"/>
                <w:sz w:val="21"/>
                <w:szCs w:val="21"/>
                <w:lang w:eastAsia="pl-PL"/>
              </w:rPr>
              <w:t xml:space="preserve"> sposobie rozwiązywania jej problemów/ zaspokajania potrzeb, komplementarności z innymi działaniami podejmowanymi przez organizację).</w:t>
            </w:r>
          </w:p>
        </w:tc>
        <w:tc>
          <w:tcPr>
            <w:tcW w:w="1584" w:type="dxa"/>
            <w:tcBorders>
              <w:top w:val="single" w:sz="8" w:space="0" w:color="auto"/>
              <w:left w:val="single" w:sz="8" w:space="0" w:color="auto"/>
              <w:bottom w:val="single" w:sz="8" w:space="0" w:color="auto"/>
              <w:right w:val="single" w:sz="8" w:space="0" w:color="auto"/>
            </w:tcBorders>
            <w:vAlign w:val="center"/>
          </w:tcPr>
          <w:p w:rsidR="00382D5E" w:rsidRPr="00A5218D" w:rsidRDefault="008F4B2D" w:rsidP="00822FBF">
            <w:pPr>
              <w:spacing w:line="312" w:lineRule="auto"/>
              <w:rPr>
                <w:rFonts w:ascii="Arial" w:hAnsi="Arial" w:cs="Arial"/>
                <w:sz w:val="22"/>
                <w:szCs w:val="22"/>
                <w:lang w:eastAsia="pl-PL"/>
              </w:rPr>
            </w:pPr>
            <w:r>
              <w:rPr>
                <w:rFonts w:ascii="Arial" w:hAnsi="Arial" w:cs="Arial"/>
                <w:sz w:val="22"/>
                <w:szCs w:val="22"/>
                <w:lang w:eastAsia="pl-PL"/>
              </w:rPr>
              <w:t>9</w:t>
            </w:r>
          </w:p>
        </w:tc>
      </w:tr>
      <w:tr w:rsidR="00382D5E" w:rsidRPr="00A5218D" w:rsidTr="00DE6AC1">
        <w:trPr>
          <w:trHeight w:val="544"/>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sz w:val="21"/>
                <w:szCs w:val="21"/>
                <w:lang w:eastAsia="pl-PL"/>
              </w:rPr>
            </w:pPr>
            <w:r w:rsidRPr="005738B2">
              <w:rPr>
                <w:rFonts w:ascii="Arial" w:hAnsi="Arial" w:cs="Arial"/>
                <w:sz w:val="21"/>
                <w:szCs w:val="21"/>
                <w:lang w:eastAsia="pl-PL"/>
              </w:rPr>
              <w:t>1.3</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Zasoby rzeczowe niezbędne do</w:t>
            </w:r>
            <w:r w:rsidR="00CF76DA" w:rsidRPr="005738B2">
              <w:rPr>
                <w:rFonts w:ascii="Arial" w:hAnsi="Arial" w:cs="Arial"/>
                <w:sz w:val="21"/>
                <w:szCs w:val="21"/>
                <w:lang w:eastAsia="pl-PL"/>
              </w:rPr>
              <w:t xml:space="preserve"> </w:t>
            </w:r>
            <w:r w:rsidR="00822FBF" w:rsidRPr="005738B2">
              <w:rPr>
                <w:rFonts w:ascii="Arial" w:hAnsi="Arial" w:cs="Arial"/>
                <w:sz w:val="21"/>
                <w:szCs w:val="21"/>
                <w:lang w:eastAsia="pl-PL"/>
              </w:rPr>
              <w:t>prawidłowego wdrożenia działań (opis posiadanego sprzętu, urządzeń wyposażenia).</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A86147" w:rsidP="00A75BD8">
            <w:pPr>
              <w:spacing w:line="312" w:lineRule="auto"/>
              <w:rPr>
                <w:rFonts w:ascii="Arial" w:hAnsi="Arial" w:cs="Arial"/>
                <w:sz w:val="22"/>
                <w:szCs w:val="22"/>
                <w:lang w:eastAsia="pl-PL"/>
              </w:rPr>
            </w:pPr>
            <w:r>
              <w:rPr>
                <w:rFonts w:ascii="Arial" w:hAnsi="Arial" w:cs="Arial"/>
                <w:sz w:val="22"/>
                <w:szCs w:val="22"/>
                <w:lang w:eastAsia="pl-PL"/>
              </w:rPr>
              <w:t>8</w:t>
            </w:r>
          </w:p>
        </w:tc>
      </w:tr>
      <w:tr w:rsidR="00382D5E" w:rsidRPr="00A5218D" w:rsidTr="00DE6AC1">
        <w:trPr>
          <w:trHeight w:val="264"/>
          <w:jc w:val="center"/>
        </w:trPr>
        <w:tc>
          <w:tcPr>
            <w:tcW w:w="667" w:type="dxa"/>
            <w:tcBorders>
              <w:top w:val="single" w:sz="8" w:space="0" w:color="auto"/>
              <w:left w:val="single" w:sz="8" w:space="0" w:color="auto"/>
              <w:bottom w:val="single" w:sz="8" w:space="0" w:color="auto"/>
              <w:right w:val="single" w:sz="8" w:space="0" w:color="auto"/>
            </w:tcBorders>
            <w:shd w:val="clear" w:color="auto" w:fill="C0C0C0"/>
            <w:vAlign w:val="center"/>
          </w:tcPr>
          <w:p w:rsidR="00382D5E" w:rsidRPr="005738B2" w:rsidRDefault="00382D5E" w:rsidP="00A75BD8">
            <w:pPr>
              <w:spacing w:line="312" w:lineRule="auto"/>
              <w:rPr>
                <w:rFonts w:ascii="Arial" w:hAnsi="Arial" w:cs="Arial"/>
                <w:b/>
                <w:bCs/>
                <w:sz w:val="21"/>
                <w:szCs w:val="21"/>
                <w:lang w:eastAsia="pl-PL"/>
              </w:rPr>
            </w:pPr>
            <w:r w:rsidRPr="005738B2">
              <w:rPr>
                <w:rFonts w:ascii="Arial" w:hAnsi="Arial" w:cs="Arial"/>
                <w:b/>
                <w:bCs/>
                <w:sz w:val="21"/>
                <w:szCs w:val="21"/>
                <w:lang w:eastAsia="pl-PL"/>
              </w:rPr>
              <w:t>2</w:t>
            </w:r>
          </w:p>
        </w:tc>
        <w:tc>
          <w:tcPr>
            <w:tcW w:w="6872" w:type="dxa"/>
            <w:tcBorders>
              <w:top w:val="single" w:sz="8" w:space="0" w:color="auto"/>
              <w:left w:val="nil"/>
              <w:bottom w:val="single" w:sz="8" w:space="0" w:color="auto"/>
              <w:right w:val="single" w:sz="8" w:space="0" w:color="auto"/>
            </w:tcBorders>
            <w:shd w:val="clear" w:color="auto" w:fill="C0C0C0"/>
            <w:vAlign w:val="center"/>
          </w:tcPr>
          <w:p w:rsidR="00382D5E" w:rsidRPr="005738B2" w:rsidRDefault="00382D5E" w:rsidP="007B13B7">
            <w:pPr>
              <w:spacing w:line="276" w:lineRule="auto"/>
              <w:rPr>
                <w:rFonts w:ascii="Arial" w:hAnsi="Arial" w:cs="Arial"/>
                <w:b/>
                <w:bCs/>
                <w:sz w:val="21"/>
                <w:szCs w:val="21"/>
                <w:lang w:eastAsia="pl-PL"/>
              </w:rPr>
            </w:pPr>
            <w:r w:rsidRPr="005738B2">
              <w:rPr>
                <w:rFonts w:ascii="Arial" w:hAnsi="Arial" w:cs="Arial"/>
                <w:b/>
                <w:bCs/>
                <w:sz w:val="21"/>
                <w:szCs w:val="21"/>
                <w:lang w:eastAsia="pl-PL"/>
              </w:rPr>
              <w:t>Ocena kalkulacji kosztów.</w:t>
            </w:r>
          </w:p>
        </w:tc>
        <w:tc>
          <w:tcPr>
            <w:tcW w:w="1584" w:type="dxa"/>
            <w:tcBorders>
              <w:top w:val="single" w:sz="8" w:space="0" w:color="auto"/>
              <w:left w:val="nil"/>
              <w:bottom w:val="single" w:sz="8" w:space="0" w:color="auto"/>
              <w:right w:val="single" w:sz="8" w:space="0" w:color="auto"/>
            </w:tcBorders>
            <w:shd w:val="clear" w:color="auto" w:fill="C0C0C0"/>
            <w:vAlign w:val="center"/>
          </w:tcPr>
          <w:p w:rsidR="00382D5E" w:rsidRPr="00A5218D" w:rsidRDefault="00382D5E" w:rsidP="00A75BD8">
            <w:pPr>
              <w:spacing w:line="312" w:lineRule="auto"/>
              <w:rPr>
                <w:rFonts w:ascii="Arial" w:hAnsi="Arial" w:cs="Arial"/>
                <w:b/>
                <w:bCs/>
                <w:sz w:val="22"/>
                <w:szCs w:val="22"/>
                <w:lang w:eastAsia="pl-PL"/>
              </w:rPr>
            </w:pPr>
            <w:r w:rsidRPr="00A5218D">
              <w:rPr>
                <w:rFonts w:ascii="Arial" w:hAnsi="Arial" w:cs="Arial"/>
                <w:b/>
                <w:bCs/>
                <w:sz w:val="22"/>
                <w:szCs w:val="22"/>
                <w:lang w:eastAsia="pl-PL"/>
              </w:rPr>
              <w:t>10</w:t>
            </w:r>
          </w:p>
        </w:tc>
      </w:tr>
      <w:tr w:rsidR="00382D5E" w:rsidRPr="00A5218D" w:rsidTr="00DE6AC1">
        <w:trPr>
          <w:trHeight w:val="789"/>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sz w:val="21"/>
                <w:szCs w:val="21"/>
                <w:lang w:eastAsia="pl-PL"/>
              </w:rPr>
            </w:pPr>
            <w:r w:rsidRPr="005738B2">
              <w:rPr>
                <w:rFonts w:ascii="Arial" w:hAnsi="Arial" w:cs="Arial"/>
                <w:sz w:val="21"/>
                <w:szCs w:val="21"/>
                <w:lang w:eastAsia="pl-PL"/>
              </w:rPr>
              <w:t>2.1</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Zgodność budżetu z planowanymi zadaniami (czy koszty są uzasadnione), zasadność i realność kosztów w odniesieniu do zakładanych rezultató</w:t>
            </w:r>
            <w:r w:rsidR="00CF76DA" w:rsidRPr="005738B2">
              <w:rPr>
                <w:rFonts w:ascii="Arial" w:hAnsi="Arial" w:cs="Arial"/>
                <w:sz w:val="21"/>
                <w:szCs w:val="21"/>
                <w:lang w:eastAsia="pl-PL"/>
              </w:rPr>
              <w:t>w (czy koszty nie są zawyżone).</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382D5E" w:rsidP="00A75BD8">
            <w:pPr>
              <w:spacing w:line="312" w:lineRule="auto"/>
              <w:rPr>
                <w:rFonts w:ascii="Arial" w:hAnsi="Arial" w:cs="Arial"/>
                <w:sz w:val="22"/>
                <w:szCs w:val="22"/>
                <w:lang w:eastAsia="pl-PL"/>
              </w:rPr>
            </w:pPr>
            <w:r w:rsidRPr="00A5218D">
              <w:rPr>
                <w:rFonts w:ascii="Arial" w:hAnsi="Arial" w:cs="Arial"/>
                <w:sz w:val="22"/>
                <w:szCs w:val="22"/>
                <w:lang w:eastAsia="pl-PL"/>
              </w:rPr>
              <w:t>10</w:t>
            </w:r>
          </w:p>
        </w:tc>
      </w:tr>
      <w:tr w:rsidR="00382D5E" w:rsidRPr="00A5218D" w:rsidTr="00104430">
        <w:trPr>
          <w:trHeight w:val="297"/>
          <w:jc w:val="center"/>
        </w:trPr>
        <w:tc>
          <w:tcPr>
            <w:tcW w:w="667" w:type="dxa"/>
            <w:tcBorders>
              <w:top w:val="single" w:sz="8" w:space="0" w:color="auto"/>
              <w:left w:val="single" w:sz="8" w:space="0" w:color="auto"/>
              <w:bottom w:val="single" w:sz="8" w:space="0" w:color="auto"/>
              <w:right w:val="single" w:sz="8" w:space="0" w:color="auto"/>
            </w:tcBorders>
            <w:shd w:val="clear" w:color="auto" w:fill="C0C0C0"/>
            <w:vAlign w:val="center"/>
          </w:tcPr>
          <w:p w:rsidR="00382D5E" w:rsidRPr="005738B2" w:rsidRDefault="00382D5E" w:rsidP="00A75BD8">
            <w:pPr>
              <w:spacing w:line="312" w:lineRule="auto"/>
              <w:rPr>
                <w:rFonts w:ascii="Arial" w:hAnsi="Arial" w:cs="Arial"/>
                <w:b/>
                <w:bCs/>
                <w:sz w:val="21"/>
                <w:szCs w:val="21"/>
                <w:lang w:eastAsia="pl-PL"/>
              </w:rPr>
            </w:pPr>
            <w:r w:rsidRPr="005738B2">
              <w:rPr>
                <w:rFonts w:ascii="Arial" w:hAnsi="Arial" w:cs="Arial"/>
                <w:b/>
                <w:bCs/>
                <w:sz w:val="21"/>
                <w:szCs w:val="21"/>
                <w:lang w:eastAsia="pl-PL"/>
              </w:rPr>
              <w:t>3</w:t>
            </w:r>
          </w:p>
        </w:tc>
        <w:tc>
          <w:tcPr>
            <w:tcW w:w="6872" w:type="dxa"/>
            <w:tcBorders>
              <w:top w:val="single" w:sz="8" w:space="0" w:color="auto"/>
              <w:left w:val="nil"/>
              <w:bottom w:val="single" w:sz="8" w:space="0" w:color="auto"/>
              <w:right w:val="single" w:sz="8" w:space="0" w:color="auto"/>
            </w:tcBorders>
            <w:shd w:val="clear" w:color="auto" w:fill="C0C0C0"/>
            <w:vAlign w:val="center"/>
          </w:tcPr>
          <w:p w:rsidR="00382D5E" w:rsidRPr="005738B2" w:rsidRDefault="00382D5E" w:rsidP="007B13B7">
            <w:pPr>
              <w:spacing w:line="276" w:lineRule="auto"/>
              <w:rPr>
                <w:rFonts w:ascii="Arial" w:hAnsi="Arial" w:cs="Arial"/>
                <w:b/>
                <w:bCs/>
                <w:sz w:val="21"/>
                <w:szCs w:val="21"/>
                <w:lang w:eastAsia="pl-PL"/>
              </w:rPr>
            </w:pPr>
            <w:r w:rsidRPr="005738B2">
              <w:rPr>
                <w:rFonts w:ascii="Arial" w:hAnsi="Arial" w:cs="Arial"/>
                <w:b/>
                <w:bCs/>
                <w:sz w:val="21"/>
                <w:szCs w:val="21"/>
                <w:lang w:eastAsia="pl-PL"/>
              </w:rPr>
              <w:t>Ocena jakości wykonania zadania publicznego i kwalifikacji osób.</w:t>
            </w:r>
          </w:p>
        </w:tc>
        <w:tc>
          <w:tcPr>
            <w:tcW w:w="1584" w:type="dxa"/>
            <w:tcBorders>
              <w:top w:val="single" w:sz="8" w:space="0" w:color="auto"/>
              <w:left w:val="nil"/>
              <w:bottom w:val="single" w:sz="8" w:space="0" w:color="auto"/>
              <w:right w:val="single" w:sz="8" w:space="0" w:color="auto"/>
            </w:tcBorders>
            <w:shd w:val="clear" w:color="auto" w:fill="C0C0C0"/>
            <w:vAlign w:val="center"/>
          </w:tcPr>
          <w:p w:rsidR="00382D5E" w:rsidRPr="00A5218D" w:rsidRDefault="00382D5E" w:rsidP="00A86147">
            <w:pPr>
              <w:spacing w:line="312" w:lineRule="auto"/>
              <w:rPr>
                <w:rFonts w:ascii="Arial" w:hAnsi="Arial" w:cs="Arial"/>
                <w:b/>
                <w:bCs/>
                <w:sz w:val="22"/>
                <w:szCs w:val="22"/>
                <w:lang w:eastAsia="pl-PL"/>
              </w:rPr>
            </w:pPr>
            <w:r w:rsidRPr="00A5218D">
              <w:rPr>
                <w:rFonts w:ascii="Arial" w:hAnsi="Arial" w:cs="Arial"/>
                <w:b/>
                <w:bCs/>
                <w:sz w:val="22"/>
                <w:szCs w:val="22"/>
                <w:lang w:eastAsia="pl-PL"/>
              </w:rPr>
              <w:t>5</w:t>
            </w:r>
            <w:r w:rsidR="00A86147">
              <w:rPr>
                <w:rFonts w:ascii="Arial" w:hAnsi="Arial" w:cs="Arial"/>
                <w:b/>
                <w:bCs/>
                <w:sz w:val="22"/>
                <w:szCs w:val="22"/>
                <w:lang w:eastAsia="pl-PL"/>
              </w:rPr>
              <w:t>7</w:t>
            </w:r>
          </w:p>
        </w:tc>
      </w:tr>
      <w:tr w:rsidR="00382D5E" w:rsidRPr="00A5218D" w:rsidTr="00104430">
        <w:trPr>
          <w:trHeight w:val="489"/>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sz w:val="21"/>
                <w:szCs w:val="21"/>
                <w:lang w:eastAsia="pl-PL"/>
              </w:rPr>
            </w:pPr>
            <w:r w:rsidRPr="005738B2">
              <w:rPr>
                <w:rFonts w:ascii="Arial" w:hAnsi="Arial" w:cs="Arial"/>
                <w:sz w:val="21"/>
                <w:szCs w:val="21"/>
                <w:lang w:eastAsia="pl-PL"/>
              </w:rPr>
              <w:t>3.1</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Możliwość osiągnięcia celu oraz rezultatów zadania poprzez proponowane działania.</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382D5E" w:rsidP="00EC0815">
            <w:pPr>
              <w:spacing w:line="312" w:lineRule="auto"/>
              <w:rPr>
                <w:rFonts w:ascii="Arial" w:hAnsi="Arial" w:cs="Arial"/>
                <w:sz w:val="22"/>
                <w:szCs w:val="22"/>
                <w:lang w:eastAsia="pl-PL"/>
              </w:rPr>
            </w:pPr>
            <w:r w:rsidRPr="00A5218D">
              <w:rPr>
                <w:rFonts w:ascii="Arial" w:hAnsi="Arial" w:cs="Arial"/>
                <w:sz w:val="22"/>
                <w:szCs w:val="22"/>
                <w:lang w:eastAsia="pl-PL"/>
              </w:rPr>
              <w:t>1</w:t>
            </w:r>
            <w:r w:rsidR="00EC0815">
              <w:rPr>
                <w:rFonts w:ascii="Arial" w:hAnsi="Arial" w:cs="Arial"/>
                <w:sz w:val="22"/>
                <w:szCs w:val="22"/>
                <w:lang w:eastAsia="pl-PL"/>
              </w:rPr>
              <w:t>7</w:t>
            </w:r>
          </w:p>
        </w:tc>
      </w:tr>
      <w:tr w:rsidR="00382D5E" w:rsidRPr="00A5218D" w:rsidTr="00DE6AC1">
        <w:trPr>
          <w:trHeight w:val="545"/>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sz w:val="21"/>
                <w:szCs w:val="21"/>
                <w:lang w:eastAsia="pl-PL"/>
              </w:rPr>
            </w:pPr>
            <w:r w:rsidRPr="005738B2">
              <w:rPr>
                <w:rFonts w:ascii="Arial" w:hAnsi="Arial" w:cs="Arial"/>
                <w:sz w:val="21"/>
                <w:szCs w:val="21"/>
                <w:lang w:eastAsia="pl-PL"/>
              </w:rPr>
              <w:lastRenderedPageBreak/>
              <w:t>3.2</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Przydatność i adekwatność działań oraz dostosowanie form i metod do potrzeb adresatów, spójność działań i rezultatów.</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382D5E" w:rsidP="00EC0815">
            <w:pPr>
              <w:spacing w:line="312" w:lineRule="auto"/>
              <w:rPr>
                <w:rFonts w:ascii="Arial" w:hAnsi="Arial" w:cs="Arial"/>
                <w:sz w:val="22"/>
                <w:szCs w:val="22"/>
                <w:lang w:eastAsia="pl-PL"/>
              </w:rPr>
            </w:pPr>
            <w:r w:rsidRPr="00A5218D">
              <w:rPr>
                <w:rFonts w:ascii="Arial" w:hAnsi="Arial" w:cs="Arial"/>
                <w:sz w:val="22"/>
                <w:szCs w:val="22"/>
                <w:lang w:eastAsia="pl-PL"/>
              </w:rPr>
              <w:t>2</w:t>
            </w:r>
            <w:r w:rsidR="00EC0815">
              <w:rPr>
                <w:rFonts w:ascii="Arial" w:hAnsi="Arial" w:cs="Arial"/>
                <w:sz w:val="22"/>
                <w:szCs w:val="22"/>
                <w:lang w:eastAsia="pl-PL"/>
              </w:rPr>
              <w:t>2</w:t>
            </w:r>
          </w:p>
        </w:tc>
      </w:tr>
      <w:tr w:rsidR="00382D5E" w:rsidRPr="00A5218D" w:rsidTr="00DE6AC1">
        <w:trPr>
          <w:trHeight w:val="545"/>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sz w:val="21"/>
                <w:szCs w:val="21"/>
                <w:lang w:eastAsia="pl-PL"/>
              </w:rPr>
            </w:pPr>
            <w:r w:rsidRPr="005738B2">
              <w:rPr>
                <w:rFonts w:ascii="Arial" w:hAnsi="Arial" w:cs="Arial"/>
                <w:sz w:val="21"/>
                <w:szCs w:val="21"/>
                <w:lang w:eastAsia="pl-PL"/>
              </w:rPr>
              <w:t>3.3</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Dostosowanie terminów do planowanych działań – zgodność i spójność z harmonogramem.</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822FBF" w:rsidP="00A75BD8">
            <w:pPr>
              <w:spacing w:line="312" w:lineRule="auto"/>
              <w:rPr>
                <w:rFonts w:ascii="Arial" w:hAnsi="Arial" w:cs="Arial"/>
                <w:sz w:val="22"/>
                <w:szCs w:val="22"/>
                <w:lang w:eastAsia="pl-PL"/>
              </w:rPr>
            </w:pPr>
            <w:r>
              <w:rPr>
                <w:rFonts w:ascii="Arial" w:hAnsi="Arial" w:cs="Arial"/>
                <w:sz w:val="22"/>
                <w:szCs w:val="22"/>
                <w:lang w:eastAsia="pl-PL"/>
              </w:rPr>
              <w:t>6</w:t>
            </w:r>
          </w:p>
        </w:tc>
      </w:tr>
      <w:tr w:rsidR="00382D5E" w:rsidRPr="00A5218D" w:rsidTr="00104430">
        <w:trPr>
          <w:trHeight w:val="541"/>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sz w:val="21"/>
                <w:szCs w:val="21"/>
                <w:lang w:eastAsia="pl-PL"/>
              </w:rPr>
            </w:pPr>
            <w:r w:rsidRPr="005738B2">
              <w:rPr>
                <w:rFonts w:ascii="Arial" w:hAnsi="Arial" w:cs="Arial"/>
                <w:sz w:val="21"/>
                <w:szCs w:val="21"/>
                <w:lang w:eastAsia="pl-PL"/>
              </w:rPr>
              <w:t>3.4</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Planowany poziom osiągnięcia wsparcia (liczebność lub inne wskaźniki pomiaru rezultatów).</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822FBF" w:rsidP="00A75BD8">
            <w:pPr>
              <w:spacing w:line="312" w:lineRule="auto"/>
              <w:rPr>
                <w:rFonts w:ascii="Arial" w:hAnsi="Arial" w:cs="Arial"/>
                <w:sz w:val="22"/>
                <w:szCs w:val="22"/>
                <w:lang w:eastAsia="pl-PL"/>
              </w:rPr>
            </w:pPr>
            <w:r>
              <w:rPr>
                <w:rFonts w:ascii="Arial" w:hAnsi="Arial" w:cs="Arial"/>
                <w:sz w:val="22"/>
                <w:szCs w:val="22"/>
                <w:lang w:eastAsia="pl-PL"/>
              </w:rPr>
              <w:t>6</w:t>
            </w:r>
          </w:p>
        </w:tc>
      </w:tr>
      <w:tr w:rsidR="00382D5E" w:rsidRPr="00A5218D" w:rsidTr="00104430">
        <w:trPr>
          <w:trHeight w:val="425"/>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5738B2" w:rsidRDefault="00382D5E" w:rsidP="00A75BD8">
            <w:pPr>
              <w:spacing w:line="312" w:lineRule="auto"/>
              <w:rPr>
                <w:rFonts w:ascii="Arial" w:hAnsi="Arial" w:cs="Arial"/>
                <w:sz w:val="21"/>
                <w:szCs w:val="21"/>
                <w:lang w:eastAsia="pl-PL"/>
              </w:rPr>
            </w:pPr>
            <w:r w:rsidRPr="005738B2">
              <w:rPr>
                <w:rFonts w:ascii="Arial" w:hAnsi="Arial" w:cs="Arial"/>
                <w:sz w:val="21"/>
                <w:szCs w:val="21"/>
                <w:lang w:eastAsia="pl-PL"/>
              </w:rPr>
              <w:t>3.5</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Kwalifikacje kadry, w tym wolontariuszy (wykształcenie i doświadczenie).</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A86147" w:rsidP="00A75BD8">
            <w:pPr>
              <w:spacing w:line="312" w:lineRule="auto"/>
              <w:rPr>
                <w:rFonts w:ascii="Arial" w:hAnsi="Arial" w:cs="Arial"/>
                <w:sz w:val="22"/>
                <w:szCs w:val="22"/>
                <w:lang w:eastAsia="pl-PL"/>
              </w:rPr>
            </w:pPr>
            <w:r>
              <w:rPr>
                <w:rFonts w:ascii="Arial" w:hAnsi="Arial" w:cs="Arial"/>
                <w:sz w:val="22"/>
                <w:szCs w:val="22"/>
                <w:lang w:eastAsia="pl-PL"/>
              </w:rPr>
              <w:t>6</w:t>
            </w:r>
          </w:p>
        </w:tc>
      </w:tr>
      <w:tr w:rsidR="00382D5E" w:rsidRPr="00A5218D" w:rsidTr="00DE6AC1">
        <w:trPr>
          <w:trHeight w:val="748"/>
          <w:jc w:val="center"/>
        </w:trPr>
        <w:tc>
          <w:tcPr>
            <w:tcW w:w="667" w:type="dxa"/>
            <w:tcBorders>
              <w:top w:val="single" w:sz="8" w:space="0" w:color="auto"/>
              <w:left w:val="single" w:sz="8" w:space="0" w:color="auto"/>
              <w:bottom w:val="single" w:sz="8" w:space="0" w:color="auto"/>
              <w:right w:val="single" w:sz="8" w:space="0" w:color="auto"/>
            </w:tcBorders>
            <w:shd w:val="clear" w:color="auto" w:fill="C0C0C0"/>
            <w:vAlign w:val="center"/>
          </w:tcPr>
          <w:p w:rsidR="00382D5E" w:rsidRPr="00A5218D" w:rsidRDefault="00B95F08" w:rsidP="00A75BD8">
            <w:pPr>
              <w:spacing w:line="312" w:lineRule="auto"/>
              <w:rPr>
                <w:rFonts w:ascii="Arial" w:hAnsi="Arial" w:cs="Arial"/>
                <w:b/>
                <w:bCs/>
                <w:sz w:val="22"/>
                <w:szCs w:val="22"/>
                <w:lang w:eastAsia="pl-PL"/>
              </w:rPr>
            </w:pPr>
            <w:r>
              <w:rPr>
                <w:rFonts w:ascii="Arial" w:hAnsi="Arial" w:cs="Arial"/>
                <w:b/>
                <w:bCs/>
                <w:sz w:val="22"/>
                <w:szCs w:val="22"/>
                <w:lang w:eastAsia="pl-PL"/>
              </w:rPr>
              <w:t>4</w:t>
            </w:r>
          </w:p>
        </w:tc>
        <w:tc>
          <w:tcPr>
            <w:tcW w:w="6872" w:type="dxa"/>
            <w:tcBorders>
              <w:top w:val="single" w:sz="8" w:space="0" w:color="auto"/>
              <w:left w:val="nil"/>
              <w:bottom w:val="single" w:sz="8" w:space="0" w:color="auto"/>
              <w:right w:val="single" w:sz="8" w:space="0" w:color="auto"/>
            </w:tcBorders>
            <w:shd w:val="clear" w:color="auto" w:fill="C0C0C0"/>
            <w:vAlign w:val="center"/>
          </w:tcPr>
          <w:p w:rsidR="00382D5E" w:rsidRPr="005738B2" w:rsidRDefault="00382D5E" w:rsidP="007B13B7">
            <w:pPr>
              <w:spacing w:line="276" w:lineRule="auto"/>
              <w:rPr>
                <w:rFonts w:ascii="Arial" w:hAnsi="Arial" w:cs="Arial"/>
                <w:b/>
                <w:sz w:val="21"/>
                <w:szCs w:val="21"/>
                <w:lang w:eastAsia="pl-PL"/>
              </w:rPr>
            </w:pPr>
            <w:r w:rsidRPr="005738B2">
              <w:rPr>
                <w:rFonts w:ascii="Arial" w:hAnsi="Arial" w:cs="Arial"/>
                <w:b/>
                <w:sz w:val="21"/>
                <w:szCs w:val="21"/>
                <w:lang w:eastAsia="pl-PL"/>
              </w:rPr>
              <w:t>Analiza i ocena realizacji zleconych zadań publicznych w latach ubiegłych z uwzględnieniem rzetelności i terminowości oraz sposobu rozliczenia otrzymanych środków.</w:t>
            </w:r>
          </w:p>
        </w:tc>
        <w:tc>
          <w:tcPr>
            <w:tcW w:w="1584" w:type="dxa"/>
            <w:tcBorders>
              <w:top w:val="single" w:sz="8" w:space="0" w:color="auto"/>
              <w:left w:val="nil"/>
              <w:bottom w:val="single" w:sz="8" w:space="0" w:color="auto"/>
              <w:right w:val="single" w:sz="8" w:space="0" w:color="auto"/>
            </w:tcBorders>
            <w:shd w:val="clear" w:color="auto" w:fill="C0C0C0"/>
            <w:vAlign w:val="center"/>
          </w:tcPr>
          <w:p w:rsidR="00382D5E" w:rsidRPr="00A5218D" w:rsidRDefault="00EC0815" w:rsidP="00A75BD8">
            <w:pPr>
              <w:spacing w:line="312" w:lineRule="auto"/>
              <w:rPr>
                <w:rFonts w:ascii="Arial" w:hAnsi="Arial" w:cs="Arial"/>
                <w:b/>
                <w:bCs/>
                <w:sz w:val="22"/>
                <w:szCs w:val="22"/>
                <w:lang w:eastAsia="pl-PL"/>
              </w:rPr>
            </w:pPr>
            <w:r>
              <w:rPr>
                <w:rFonts w:ascii="Arial" w:hAnsi="Arial" w:cs="Arial"/>
                <w:b/>
                <w:bCs/>
                <w:sz w:val="22"/>
                <w:szCs w:val="22"/>
                <w:lang w:eastAsia="pl-PL"/>
              </w:rPr>
              <w:t>4</w:t>
            </w:r>
          </w:p>
        </w:tc>
      </w:tr>
      <w:tr w:rsidR="00382D5E" w:rsidRPr="00A5218D" w:rsidTr="00104430">
        <w:trPr>
          <w:trHeight w:val="348"/>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A5218D" w:rsidRDefault="00B95F08" w:rsidP="00A75BD8">
            <w:pPr>
              <w:spacing w:line="312" w:lineRule="auto"/>
              <w:rPr>
                <w:rFonts w:ascii="Arial" w:hAnsi="Arial" w:cs="Arial"/>
                <w:sz w:val="22"/>
                <w:szCs w:val="22"/>
                <w:lang w:eastAsia="pl-PL"/>
              </w:rPr>
            </w:pPr>
            <w:r>
              <w:rPr>
                <w:rFonts w:ascii="Arial" w:hAnsi="Arial" w:cs="Arial"/>
                <w:sz w:val="22"/>
                <w:szCs w:val="22"/>
                <w:lang w:eastAsia="pl-PL"/>
              </w:rPr>
              <w:t>4</w:t>
            </w:r>
            <w:r w:rsidR="00382D5E" w:rsidRPr="00A5218D">
              <w:rPr>
                <w:rFonts w:ascii="Arial" w:hAnsi="Arial" w:cs="Arial"/>
                <w:sz w:val="22"/>
                <w:szCs w:val="22"/>
                <w:lang w:eastAsia="pl-PL"/>
              </w:rPr>
              <w:t>.1</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Ocena negatywna.</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382D5E" w:rsidP="00A75BD8">
            <w:pPr>
              <w:spacing w:line="312" w:lineRule="auto"/>
              <w:rPr>
                <w:rFonts w:ascii="Arial" w:hAnsi="Arial" w:cs="Arial"/>
                <w:sz w:val="22"/>
                <w:szCs w:val="22"/>
                <w:lang w:eastAsia="pl-PL"/>
              </w:rPr>
            </w:pPr>
            <w:r w:rsidRPr="00A5218D">
              <w:rPr>
                <w:rFonts w:ascii="Arial" w:hAnsi="Arial" w:cs="Arial"/>
                <w:sz w:val="22"/>
                <w:szCs w:val="22"/>
                <w:lang w:eastAsia="pl-PL"/>
              </w:rPr>
              <w:t>0</w:t>
            </w:r>
          </w:p>
        </w:tc>
      </w:tr>
      <w:tr w:rsidR="00382D5E" w:rsidRPr="00A5218D" w:rsidTr="00104430">
        <w:trPr>
          <w:trHeight w:val="406"/>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A5218D" w:rsidRDefault="00B95F08" w:rsidP="00A75BD8">
            <w:pPr>
              <w:spacing w:line="312" w:lineRule="auto"/>
              <w:rPr>
                <w:rFonts w:ascii="Arial" w:hAnsi="Arial" w:cs="Arial"/>
                <w:sz w:val="22"/>
                <w:szCs w:val="22"/>
                <w:lang w:eastAsia="pl-PL"/>
              </w:rPr>
            </w:pPr>
            <w:r>
              <w:rPr>
                <w:rFonts w:ascii="Arial" w:hAnsi="Arial" w:cs="Arial"/>
                <w:sz w:val="22"/>
                <w:szCs w:val="22"/>
                <w:lang w:eastAsia="pl-PL"/>
              </w:rPr>
              <w:t>4</w:t>
            </w:r>
            <w:r w:rsidR="00382D5E" w:rsidRPr="00A5218D">
              <w:rPr>
                <w:rFonts w:ascii="Arial" w:hAnsi="Arial" w:cs="Arial"/>
                <w:sz w:val="22"/>
                <w:szCs w:val="22"/>
                <w:lang w:eastAsia="pl-PL"/>
              </w:rPr>
              <w:t>.2</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Ocena neutralna oraz ocena dla nowych organizacji, które dotychczas nie otrzymywały środków z budżetu Miasta Poznania.</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EC0815" w:rsidP="00A75BD8">
            <w:pPr>
              <w:spacing w:line="312" w:lineRule="auto"/>
              <w:rPr>
                <w:rFonts w:ascii="Arial" w:hAnsi="Arial" w:cs="Arial"/>
                <w:sz w:val="22"/>
                <w:szCs w:val="22"/>
                <w:lang w:eastAsia="pl-PL"/>
              </w:rPr>
            </w:pPr>
            <w:r>
              <w:rPr>
                <w:rFonts w:ascii="Arial" w:hAnsi="Arial" w:cs="Arial"/>
                <w:sz w:val="22"/>
                <w:szCs w:val="22"/>
                <w:lang w:eastAsia="pl-PL"/>
              </w:rPr>
              <w:t>2</w:t>
            </w:r>
          </w:p>
        </w:tc>
      </w:tr>
      <w:tr w:rsidR="00382D5E" w:rsidRPr="00A5218D" w:rsidTr="00104430">
        <w:trPr>
          <w:trHeight w:val="405"/>
          <w:jc w:val="center"/>
        </w:trPr>
        <w:tc>
          <w:tcPr>
            <w:tcW w:w="667" w:type="dxa"/>
            <w:tcBorders>
              <w:top w:val="single" w:sz="8" w:space="0" w:color="auto"/>
              <w:left w:val="single" w:sz="8" w:space="0" w:color="auto"/>
              <w:bottom w:val="single" w:sz="8" w:space="0" w:color="auto"/>
              <w:right w:val="single" w:sz="8" w:space="0" w:color="auto"/>
            </w:tcBorders>
            <w:vAlign w:val="center"/>
          </w:tcPr>
          <w:p w:rsidR="00382D5E" w:rsidRPr="00A5218D" w:rsidRDefault="00B95F08" w:rsidP="00A75BD8">
            <w:pPr>
              <w:spacing w:line="312" w:lineRule="auto"/>
              <w:rPr>
                <w:rFonts w:ascii="Arial" w:hAnsi="Arial" w:cs="Arial"/>
                <w:sz w:val="22"/>
                <w:szCs w:val="22"/>
                <w:lang w:eastAsia="pl-PL"/>
              </w:rPr>
            </w:pPr>
            <w:r>
              <w:rPr>
                <w:rFonts w:ascii="Arial" w:hAnsi="Arial" w:cs="Arial"/>
                <w:sz w:val="22"/>
                <w:szCs w:val="22"/>
                <w:lang w:eastAsia="pl-PL"/>
              </w:rPr>
              <w:t>4</w:t>
            </w:r>
            <w:r w:rsidR="00382D5E" w:rsidRPr="00A5218D">
              <w:rPr>
                <w:rFonts w:ascii="Arial" w:hAnsi="Arial" w:cs="Arial"/>
                <w:sz w:val="22"/>
                <w:szCs w:val="22"/>
                <w:lang w:eastAsia="pl-PL"/>
              </w:rPr>
              <w:t>.3</w:t>
            </w:r>
          </w:p>
        </w:tc>
        <w:tc>
          <w:tcPr>
            <w:tcW w:w="6872" w:type="dxa"/>
            <w:tcBorders>
              <w:top w:val="single" w:sz="8" w:space="0" w:color="auto"/>
              <w:left w:val="nil"/>
              <w:bottom w:val="single" w:sz="8" w:space="0" w:color="auto"/>
              <w:right w:val="single" w:sz="8" w:space="0" w:color="auto"/>
            </w:tcBorders>
            <w:vAlign w:val="center"/>
          </w:tcPr>
          <w:p w:rsidR="00382D5E" w:rsidRPr="005738B2" w:rsidRDefault="00382D5E" w:rsidP="007B13B7">
            <w:pPr>
              <w:spacing w:line="276" w:lineRule="auto"/>
              <w:rPr>
                <w:rFonts w:ascii="Arial" w:hAnsi="Arial" w:cs="Arial"/>
                <w:sz w:val="21"/>
                <w:szCs w:val="21"/>
                <w:lang w:eastAsia="pl-PL"/>
              </w:rPr>
            </w:pPr>
            <w:r w:rsidRPr="005738B2">
              <w:rPr>
                <w:rFonts w:ascii="Arial" w:hAnsi="Arial" w:cs="Arial"/>
                <w:sz w:val="21"/>
                <w:szCs w:val="21"/>
                <w:lang w:eastAsia="pl-PL"/>
              </w:rPr>
              <w:t>Ocena pozytywna.</w:t>
            </w:r>
          </w:p>
        </w:tc>
        <w:tc>
          <w:tcPr>
            <w:tcW w:w="1584" w:type="dxa"/>
            <w:tcBorders>
              <w:top w:val="single" w:sz="8" w:space="0" w:color="auto"/>
              <w:left w:val="nil"/>
              <w:bottom w:val="single" w:sz="8" w:space="0" w:color="auto"/>
              <w:right w:val="single" w:sz="8" w:space="0" w:color="auto"/>
            </w:tcBorders>
            <w:vAlign w:val="center"/>
          </w:tcPr>
          <w:p w:rsidR="00382D5E" w:rsidRPr="00A5218D" w:rsidRDefault="00EC0815" w:rsidP="00A75BD8">
            <w:pPr>
              <w:spacing w:line="312" w:lineRule="auto"/>
              <w:rPr>
                <w:rFonts w:ascii="Arial" w:hAnsi="Arial" w:cs="Arial"/>
                <w:sz w:val="22"/>
                <w:szCs w:val="22"/>
                <w:lang w:eastAsia="pl-PL"/>
              </w:rPr>
            </w:pPr>
            <w:r>
              <w:rPr>
                <w:rFonts w:ascii="Arial" w:hAnsi="Arial" w:cs="Arial"/>
                <w:sz w:val="22"/>
                <w:szCs w:val="22"/>
                <w:lang w:eastAsia="pl-PL"/>
              </w:rPr>
              <w:t>4</w:t>
            </w:r>
          </w:p>
        </w:tc>
      </w:tr>
      <w:tr w:rsidR="00382D5E" w:rsidRPr="00A5218D" w:rsidTr="00DE6AC1">
        <w:trPr>
          <w:trHeight w:val="375"/>
          <w:jc w:val="center"/>
        </w:trPr>
        <w:tc>
          <w:tcPr>
            <w:tcW w:w="667" w:type="dxa"/>
            <w:tcBorders>
              <w:top w:val="single" w:sz="8" w:space="0" w:color="auto"/>
              <w:left w:val="single" w:sz="8" w:space="0" w:color="auto"/>
              <w:bottom w:val="single" w:sz="8" w:space="0" w:color="auto"/>
              <w:right w:val="single" w:sz="8" w:space="0" w:color="auto"/>
            </w:tcBorders>
            <w:shd w:val="clear" w:color="auto" w:fill="999999"/>
            <w:vAlign w:val="center"/>
          </w:tcPr>
          <w:p w:rsidR="00382D5E" w:rsidRPr="005738B2" w:rsidRDefault="00B95F08" w:rsidP="00A75BD8">
            <w:pPr>
              <w:spacing w:line="312" w:lineRule="auto"/>
              <w:rPr>
                <w:rFonts w:ascii="Arial" w:hAnsi="Arial" w:cs="Arial"/>
                <w:b/>
                <w:bCs/>
                <w:sz w:val="21"/>
                <w:szCs w:val="21"/>
                <w:lang w:eastAsia="pl-PL"/>
              </w:rPr>
            </w:pPr>
            <w:r w:rsidRPr="005738B2">
              <w:rPr>
                <w:rFonts w:ascii="Arial" w:hAnsi="Arial" w:cs="Arial"/>
                <w:b/>
                <w:bCs/>
                <w:sz w:val="21"/>
                <w:szCs w:val="21"/>
                <w:lang w:eastAsia="pl-PL"/>
              </w:rPr>
              <w:t>5</w:t>
            </w:r>
          </w:p>
        </w:tc>
        <w:tc>
          <w:tcPr>
            <w:tcW w:w="6872" w:type="dxa"/>
            <w:tcBorders>
              <w:top w:val="single" w:sz="8" w:space="0" w:color="auto"/>
              <w:left w:val="nil"/>
              <w:bottom w:val="single" w:sz="8" w:space="0" w:color="auto"/>
              <w:right w:val="single" w:sz="8" w:space="0" w:color="auto"/>
            </w:tcBorders>
            <w:shd w:val="clear" w:color="auto" w:fill="999999"/>
            <w:vAlign w:val="center"/>
          </w:tcPr>
          <w:p w:rsidR="00382D5E" w:rsidRPr="005738B2" w:rsidRDefault="00382D5E" w:rsidP="007B13B7">
            <w:pPr>
              <w:spacing w:line="276" w:lineRule="auto"/>
              <w:rPr>
                <w:rFonts w:ascii="Arial" w:hAnsi="Arial" w:cs="Arial"/>
                <w:b/>
                <w:bCs/>
                <w:sz w:val="21"/>
                <w:szCs w:val="21"/>
                <w:lang w:eastAsia="pl-PL"/>
              </w:rPr>
            </w:pPr>
            <w:r w:rsidRPr="005738B2">
              <w:rPr>
                <w:rFonts w:ascii="Arial" w:hAnsi="Arial" w:cs="Arial"/>
                <w:b/>
                <w:bCs/>
                <w:sz w:val="21"/>
                <w:szCs w:val="21"/>
                <w:lang w:eastAsia="pl-PL"/>
              </w:rPr>
              <w:t xml:space="preserve">Ogółem </w:t>
            </w:r>
          </w:p>
        </w:tc>
        <w:tc>
          <w:tcPr>
            <w:tcW w:w="1584" w:type="dxa"/>
            <w:tcBorders>
              <w:top w:val="single" w:sz="8" w:space="0" w:color="auto"/>
              <w:left w:val="nil"/>
              <w:bottom w:val="single" w:sz="8" w:space="0" w:color="auto"/>
              <w:right w:val="single" w:sz="8" w:space="0" w:color="auto"/>
            </w:tcBorders>
            <w:shd w:val="clear" w:color="auto" w:fill="999999"/>
            <w:vAlign w:val="center"/>
          </w:tcPr>
          <w:p w:rsidR="00382D5E" w:rsidRPr="005738B2" w:rsidRDefault="00382D5E" w:rsidP="00A75BD8">
            <w:pPr>
              <w:spacing w:line="312" w:lineRule="auto"/>
              <w:rPr>
                <w:rFonts w:ascii="Arial" w:hAnsi="Arial" w:cs="Arial"/>
                <w:b/>
                <w:bCs/>
                <w:sz w:val="21"/>
                <w:szCs w:val="21"/>
                <w:lang w:eastAsia="pl-PL"/>
              </w:rPr>
            </w:pPr>
            <w:r w:rsidRPr="005738B2">
              <w:rPr>
                <w:rFonts w:ascii="Arial" w:hAnsi="Arial" w:cs="Arial"/>
                <w:b/>
                <w:bCs/>
                <w:sz w:val="21"/>
                <w:szCs w:val="21"/>
                <w:lang w:eastAsia="pl-PL"/>
              </w:rPr>
              <w:t>100</w:t>
            </w:r>
          </w:p>
        </w:tc>
      </w:tr>
    </w:tbl>
    <w:p w:rsidR="00B20606" w:rsidRPr="00D03D94" w:rsidRDefault="003D4A36" w:rsidP="005738B2">
      <w:pPr>
        <w:tabs>
          <w:tab w:val="left" w:pos="426"/>
        </w:tabs>
        <w:spacing w:before="240" w:after="120" w:line="312" w:lineRule="auto"/>
        <w:rPr>
          <w:rFonts w:ascii="Arial" w:hAnsi="Arial" w:cs="Arial"/>
          <w:sz w:val="22"/>
          <w:szCs w:val="22"/>
        </w:rPr>
      </w:pPr>
      <w:r w:rsidRPr="00D03D94">
        <w:rPr>
          <w:rFonts w:ascii="Arial" w:hAnsi="Arial" w:cs="Arial"/>
          <w:sz w:val="22"/>
          <w:szCs w:val="22"/>
        </w:rPr>
        <w:t xml:space="preserve">VII. </w:t>
      </w:r>
      <w:r w:rsidR="00B20606" w:rsidRPr="00D03D94">
        <w:rPr>
          <w:rFonts w:ascii="Arial" w:hAnsi="Arial" w:cs="Arial"/>
          <w:sz w:val="22"/>
          <w:szCs w:val="22"/>
        </w:rPr>
        <w:t>Przetwarzanie danych osobowych</w:t>
      </w:r>
    </w:p>
    <w:p w:rsidR="00B20606" w:rsidRPr="00D03D94" w:rsidRDefault="00B20606" w:rsidP="00012303">
      <w:pPr>
        <w:numPr>
          <w:ilvl w:val="0"/>
          <w:numId w:val="8"/>
        </w:numPr>
        <w:tabs>
          <w:tab w:val="clear" w:pos="720"/>
          <w:tab w:val="num" w:pos="426"/>
        </w:tabs>
        <w:spacing w:line="312" w:lineRule="auto"/>
        <w:ind w:left="426" w:hanging="284"/>
        <w:rPr>
          <w:rFonts w:ascii="Arial" w:hAnsi="Arial" w:cs="Arial"/>
          <w:sz w:val="22"/>
          <w:szCs w:val="22"/>
        </w:rPr>
      </w:pPr>
      <w:r w:rsidRPr="00D03D94">
        <w:rPr>
          <w:rFonts w:ascii="Arial" w:hAnsi="Arial" w:cs="Arial"/>
          <w:sz w:val="22"/>
          <w:szCs w:val="22"/>
        </w:rPr>
        <w:t xml:space="preserve">Administratorem danych osobowych, przetwarzanych w ramach </w:t>
      </w:r>
      <w:r w:rsidR="001E0A2F" w:rsidRPr="00D03D94">
        <w:rPr>
          <w:rFonts w:ascii="Arial" w:hAnsi="Arial" w:cs="Arial"/>
          <w:sz w:val="22"/>
          <w:szCs w:val="22"/>
        </w:rPr>
        <w:t xml:space="preserve">otwartego </w:t>
      </w:r>
      <w:r w:rsidRPr="00D03D94">
        <w:rPr>
          <w:rFonts w:ascii="Arial" w:hAnsi="Arial" w:cs="Arial"/>
          <w:sz w:val="22"/>
          <w:szCs w:val="22"/>
        </w:rPr>
        <w:t>konkursu</w:t>
      </w:r>
      <w:r w:rsidR="001E0A2F" w:rsidRPr="00D03D94">
        <w:rPr>
          <w:rFonts w:ascii="Arial" w:hAnsi="Arial" w:cs="Arial"/>
          <w:sz w:val="22"/>
          <w:szCs w:val="22"/>
        </w:rPr>
        <w:t xml:space="preserve"> ofert</w:t>
      </w:r>
      <w:r w:rsidRPr="00D03D94">
        <w:rPr>
          <w:rFonts w:ascii="Arial" w:hAnsi="Arial" w:cs="Arial"/>
          <w:sz w:val="22"/>
          <w:szCs w:val="22"/>
        </w:rPr>
        <w:t>, jest Prezydent Miasta Poznania, z siedzibą przy placu Kolegiackim 17, 61-841 Poznań.</w:t>
      </w:r>
    </w:p>
    <w:p w:rsidR="00B20606" w:rsidRPr="00D03D94" w:rsidRDefault="00B20606" w:rsidP="00012303">
      <w:pPr>
        <w:numPr>
          <w:ilvl w:val="0"/>
          <w:numId w:val="8"/>
        </w:numPr>
        <w:tabs>
          <w:tab w:val="clear" w:pos="720"/>
          <w:tab w:val="num" w:pos="426"/>
        </w:tabs>
        <w:spacing w:line="312" w:lineRule="auto"/>
        <w:ind w:left="426" w:hanging="284"/>
        <w:rPr>
          <w:rFonts w:ascii="Arial" w:hAnsi="Arial" w:cs="Arial"/>
          <w:sz w:val="22"/>
          <w:szCs w:val="22"/>
        </w:rPr>
      </w:pPr>
      <w:r w:rsidRPr="00D03D94">
        <w:rPr>
          <w:rFonts w:ascii="Arial" w:hAnsi="Arial" w:cs="Arial"/>
          <w:sz w:val="22"/>
          <w:szCs w:val="22"/>
        </w:rPr>
        <w:t xml:space="preserve">Wyznaczono inspektora ochrony danych, z którym można się kontaktować poprzez </w:t>
      </w:r>
      <w:r w:rsidR="00FB1358" w:rsidRPr="00D03D94">
        <w:rPr>
          <w:rFonts w:ascii="Arial" w:hAnsi="Arial" w:cs="Arial"/>
          <w:sz w:val="22"/>
          <w:szCs w:val="22"/>
        </w:rPr>
        <w:t> </w:t>
      </w:r>
      <w:r w:rsidR="00012303">
        <w:rPr>
          <w:rFonts w:ascii="Arial" w:hAnsi="Arial" w:cs="Arial"/>
          <w:sz w:val="22"/>
          <w:szCs w:val="22"/>
        </w:rPr>
        <w:br/>
      </w:r>
      <w:r w:rsidRPr="00D03D94">
        <w:rPr>
          <w:rFonts w:ascii="Arial" w:hAnsi="Arial" w:cs="Arial"/>
          <w:sz w:val="22"/>
          <w:szCs w:val="22"/>
        </w:rPr>
        <w:t>e</w:t>
      </w:r>
      <w:r w:rsidR="00012303">
        <w:rPr>
          <w:rFonts w:ascii="Arial" w:hAnsi="Arial" w:cs="Arial"/>
          <w:sz w:val="22"/>
          <w:szCs w:val="22"/>
        </w:rPr>
        <w:t>-</w:t>
      </w:r>
      <w:r w:rsidRPr="00D03D94">
        <w:rPr>
          <w:rFonts w:ascii="Arial" w:hAnsi="Arial" w:cs="Arial"/>
          <w:sz w:val="22"/>
          <w:szCs w:val="22"/>
        </w:rPr>
        <w:t xml:space="preserve">mail: </w:t>
      </w:r>
      <w:hyperlink r:id="rId8" w:history="1">
        <w:r w:rsidRPr="00D03D94">
          <w:rPr>
            <w:rFonts w:ascii="Arial" w:hAnsi="Arial" w:cs="Arial"/>
            <w:sz w:val="22"/>
            <w:szCs w:val="22"/>
          </w:rPr>
          <w:t>iod@um.poznan.pl</w:t>
        </w:r>
      </w:hyperlink>
      <w:r w:rsidRPr="00D03D94">
        <w:rPr>
          <w:rFonts w:ascii="Arial" w:hAnsi="Arial" w:cs="Arial"/>
          <w:sz w:val="22"/>
          <w:szCs w:val="22"/>
        </w:rPr>
        <w:t xml:space="preserve"> lub pisemnie na adres: plac Kolegiacki 17, 61-841 Poznań.</w:t>
      </w:r>
    </w:p>
    <w:p w:rsidR="00B20606" w:rsidRPr="00D03D94" w:rsidRDefault="00B20606" w:rsidP="00012303">
      <w:pPr>
        <w:numPr>
          <w:ilvl w:val="0"/>
          <w:numId w:val="8"/>
        </w:numPr>
        <w:tabs>
          <w:tab w:val="clear" w:pos="720"/>
          <w:tab w:val="num" w:pos="426"/>
        </w:tabs>
        <w:spacing w:line="312" w:lineRule="auto"/>
        <w:ind w:left="426" w:hanging="284"/>
        <w:rPr>
          <w:rFonts w:ascii="Arial" w:hAnsi="Arial" w:cs="Arial"/>
          <w:sz w:val="22"/>
          <w:szCs w:val="22"/>
        </w:rPr>
      </w:pPr>
      <w:r w:rsidRPr="00D03D94">
        <w:rPr>
          <w:rFonts w:ascii="Arial" w:hAnsi="Arial" w:cs="Arial"/>
          <w:sz w:val="22"/>
          <w:szCs w:val="22"/>
        </w:rPr>
        <w:t xml:space="preserve">Dane osobowe </w:t>
      </w:r>
      <w:r w:rsidR="00522D25" w:rsidRPr="00D03D94">
        <w:rPr>
          <w:rFonts w:ascii="Arial" w:hAnsi="Arial" w:cs="Arial"/>
          <w:sz w:val="22"/>
          <w:szCs w:val="22"/>
        </w:rPr>
        <w:t xml:space="preserve">będą </w:t>
      </w:r>
      <w:r w:rsidRPr="00D03D94">
        <w:rPr>
          <w:rFonts w:ascii="Arial" w:hAnsi="Arial" w:cs="Arial"/>
          <w:sz w:val="22"/>
          <w:szCs w:val="22"/>
        </w:rPr>
        <w:t>przetwarzane w celu wypełnienia obowiązku prawnego wynikającego z ustawy z dnia 24 kwietnia 2003 r. o działalności pożytku publicznego i</w:t>
      </w:r>
      <w:r w:rsidR="00522D25" w:rsidRPr="00D03D94">
        <w:rPr>
          <w:rFonts w:ascii="Arial" w:hAnsi="Arial" w:cs="Arial"/>
          <w:sz w:val="22"/>
          <w:szCs w:val="22"/>
        </w:rPr>
        <w:t> </w:t>
      </w:r>
      <w:r w:rsidRPr="00D03D94">
        <w:rPr>
          <w:rFonts w:ascii="Arial" w:hAnsi="Arial" w:cs="Arial"/>
          <w:sz w:val="22"/>
          <w:szCs w:val="22"/>
        </w:rPr>
        <w:t>o</w:t>
      </w:r>
      <w:r w:rsidR="00012303">
        <w:rPr>
          <w:rFonts w:ascii="Arial" w:hAnsi="Arial" w:cs="Arial"/>
          <w:sz w:val="22"/>
          <w:szCs w:val="22"/>
        </w:rPr>
        <w:t> </w:t>
      </w:r>
      <w:r w:rsidRPr="00D03D94">
        <w:rPr>
          <w:rFonts w:ascii="Arial" w:hAnsi="Arial" w:cs="Arial"/>
          <w:sz w:val="22"/>
          <w:szCs w:val="22"/>
        </w:rPr>
        <w:t xml:space="preserve">wolontariacie, którym jest przeprowadzenie otwartego konkursu ofert na </w:t>
      </w:r>
      <w:r w:rsidR="00DB10C8" w:rsidRPr="00D03D94">
        <w:rPr>
          <w:rFonts w:ascii="Arial" w:hAnsi="Arial" w:cs="Arial"/>
          <w:sz w:val="22"/>
          <w:szCs w:val="22"/>
        </w:rPr>
        <w:t>powierzenie</w:t>
      </w:r>
      <w:r w:rsidRPr="00D03D94">
        <w:rPr>
          <w:rFonts w:ascii="Arial" w:hAnsi="Arial" w:cs="Arial"/>
          <w:sz w:val="22"/>
          <w:szCs w:val="22"/>
        </w:rPr>
        <w:t xml:space="preserve"> re</w:t>
      </w:r>
      <w:r w:rsidR="00317AD9" w:rsidRPr="00D03D94">
        <w:rPr>
          <w:rFonts w:ascii="Arial" w:hAnsi="Arial" w:cs="Arial"/>
          <w:sz w:val="22"/>
          <w:szCs w:val="22"/>
        </w:rPr>
        <w:t>alizacji zadań Miasta Poznania.</w:t>
      </w:r>
    </w:p>
    <w:p w:rsidR="00B20606" w:rsidRPr="00D03D94" w:rsidRDefault="00B20606" w:rsidP="00F8763C">
      <w:pPr>
        <w:numPr>
          <w:ilvl w:val="0"/>
          <w:numId w:val="8"/>
        </w:numPr>
        <w:tabs>
          <w:tab w:val="clear" w:pos="720"/>
          <w:tab w:val="num" w:pos="426"/>
        </w:tabs>
        <w:spacing w:line="312" w:lineRule="auto"/>
        <w:ind w:left="426" w:hanging="284"/>
        <w:rPr>
          <w:rFonts w:ascii="Arial" w:hAnsi="Arial" w:cs="Arial"/>
          <w:sz w:val="22"/>
          <w:szCs w:val="22"/>
        </w:rPr>
      </w:pPr>
      <w:r w:rsidRPr="00D03D94">
        <w:rPr>
          <w:rFonts w:ascii="Arial" w:hAnsi="Arial" w:cs="Arial"/>
          <w:sz w:val="22"/>
          <w:szCs w:val="22"/>
        </w:rPr>
        <w:t>Dane po zrealizowaniu celu, dla którego zostały zebrane, będą przetwarzane do celów archiwalnych i przechowywane przez okres niezbędny do zrealizowania przepisów dotyczących archiwizowania danych obowiązujących u Administratora.</w:t>
      </w:r>
    </w:p>
    <w:p w:rsidR="00B20606" w:rsidRPr="00D03D94" w:rsidRDefault="00B20606" w:rsidP="00F8763C">
      <w:pPr>
        <w:numPr>
          <w:ilvl w:val="0"/>
          <w:numId w:val="8"/>
        </w:numPr>
        <w:tabs>
          <w:tab w:val="clear" w:pos="720"/>
          <w:tab w:val="num" w:pos="426"/>
        </w:tabs>
        <w:spacing w:line="312" w:lineRule="auto"/>
        <w:ind w:hanging="578"/>
        <w:rPr>
          <w:rFonts w:ascii="Arial" w:hAnsi="Arial" w:cs="Arial"/>
          <w:sz w:val="22"/>
          <w:szCs w:val="22"/>
        </w:rPr>
      </w:pPr>
      <w:r w:rsidRPr="00D03D94">
        <w:rPr>
          <w:rFonts w:ascii="Arial" w:hAnsi="Arial" w:cs="Arial"/>
          <w:sz w:val="22"/>
          <w:szCs w:val="22"/>
        </w:rPr>
        <w:t>Osoby, których dane dotyczą, mają prawo do:</w:t>
      </w:r>
    </w:p>
    <w:p w:rsidR="00B20606" w:rsidRPr="00D03D94" w:rsidRDefault="00B20606" w:rsidP="00012303">
      <w:pPr>
        <w:numPr>
          <w:ilvl w:val="1"/>
          <w:numId w:val="8"/>
        </w:numPr>
        <w:tabs>
          <w:tab w:val="clear" w:pos="1353"/>
        </w:tabs>
        <w:spacing w:line="312" w:lineRule="auto"/>
        <w:ind w:left="567" w:hanging="141"/>
        <w:rPr>
          <w:rFonts w:ascii="Arial" w:hAnsi="Arial" w:cs="Arial"/>
          <w:sz w:val="22"/>
          <w:szCs w:val="22"/>
        </w:rPr>
      </w:pPr>
      <w:r w:rsidRPr="00D03D94">
        <w:rPr>
          <w:rFonts w:ascii="Arial" w:hAnsi="Arial" w:cs="Arial"/>
          <w:sz w:val="22"/>
          <w:szCs w:val="22"/>
        </w:rPr>
        <w:t>dostępu do swoich danych osobowych;</w:t>
      </w:r>
    </w:p>
    <w:p w:rsidR="00B20606" w:rsidRPr="00D03D94" w:rsidRDefault="00B20606" w:rsidP="00012303">
      <w:pPr>
        <w:numPr>
          <w:ilvl w:val="1"/>
          <w:numId w:val="8"/>
        </w:numPr>
        <w:tabs>
          <w:tab w:val="clear" w:pos="1353"/>
        </w:tabs>
        <w:spacing w:line="312" w:lineRule="auto"/>
        <w:ind w:left="567" w:hanging="141"/>
        <w:rPr>
          <w:rFonts w:ascii="Arial" w:hAnsi="Arial" w:cs="Arial"/>
          <w:sz w:val="22"/>
          <w:szCs w:val="22"/>
        </w:rPr>
      </w:pPr>
      <w:r w:rsidRPr="00D03D94">
        <w:rPr>
          <w:rFonts w:ascii="Arial" w:hAnsi="Arial" w:cs="Arial"/>
          <w:sz w:val="22"/>
          <w:szCs w:val="22"/>
        </w:rPr>
        <w:t>żądania sprostowania danych, które są nieprawidłowe;</w:t>
      </w:r>
    </w:p>
    <w:p w:rsidR="00B20606" w:rsidRPr="00D03D94" w:rsidRDefault="00B20606" w:rsidP="00012303">
      <w:pPr>
        <w:numPr>
          <w:ilvl w:val="1"/>
          <w:numId w:val="8"/>
        </w:numPr>
        <w:tabs>
          <w:tab w:val="clear" w:pos="1353"/>
        </w:tabs>
        <w:spacing w:line="312" w:lineRule="auto"/>
        <w:ind w:left="567" w:hanging="141"/>
        <w:rPr>
          <w:rFonts w:ascii="Arial" w:hAnsi="Arial" w:cs="Arial"/>
          <w:sz w:val="22"/>
          <w:szCs w:val="22"/>
        </w:rPr>
      </w:pPr>
      <w:r w:rsidRPr="00D03D94">
        <w:rPr>
          <w:rFonts w:ascii="Arial" w:hAnsi="Arial" w:cs="Arial"/>
          <w:sz w:val="22"/>
          <w:szCs w:val="22"/>
        </w:rPr>
        <w:t>żądania usunięcia danych, gdy:</w:t>
      </w:r>
    </w:p>
    <w:p w:rsidR="00B20606" w:rsidRPr="00D03D94" w:rsidRDefault="00B20606" w:rsidP="00012303">
      <w:pPr>
        <w:numPr>
          <w:ilvl w:val="2"/>
          <w:numId w:val="5"/>
        </w:numPr>
        <w:tabs>
          <w:tab w:val="clear" w:pos="2340"/>
          <w:tab w:val="num" w:pos="851"/>
        </w:tabs>
        <w:spacing w:line="312" w:lineRule="auto"/>
        <w:ind w:hanging="1773"/>
        <w:rPr>
          <w:rFonts w:ascii="Arial" w:hAnsi="Arial" w:cs="Arial"/>
          <w:sz w:val="22"/>
          <w:szCs w:val="22"/>
        </w:rPr>
      </w:pPr>
      <w:r w:rsidRPr="00D03D94">
        <w:rPr>
          <w:rFonts w:ascii="Arial" w:hAnsi="Arial" w:cs="Arial"/>
          <w:sz w:val="22"/>
          <w:szCs w:val="22"/>
        </w:rPr>
        <w:t xml:space="preserve">dane nie są już niezbędne do celów, </w:t>
      </w:r>
      <w:r w:rsidR="00522D25" w:rsidRPr="00D03D94">
        <w:rPr>
          <w:rFonts w:ascii="Arial" w:hAnsi="Arial" w:cs="Arial"/>
          <w:sz w:val="22"/>
          <w:szCs w:val="22"/>
        </w:rPr>
        <w:t>w związku z którymi</w:t>
      </w:r>
      <w:r w:rsidRPr="00D03D94">
        <w:rPr>
          <w:rFonts w:ascii="Arial" w:hAnsi="Arial" w:cs="Arial"/>
          <w:sz w:val="22"/>
          <w:szCs w:val="22"/>
        </w:rPr>
        <w:t xml:space="preserve"> zostały zebrane,</w:t>
      </w:r>
    </w:p>
    <w:p w:rsidR="00B20606" w:rsidRPr="00D03D94" w:rsidRDefault="00B20606" w:rsidP="00012303">
      <w:pPr>
        <w:numPr>
          <w:ilvl w:val="2"/>
          <w:numId w:val="5"/>
        </w:numPr>
        <w:tabs>
          <w:tab w:val="clear" w:pos="2340"/>
          <w:tab w:val="num" w:pos="851"/>
        </w:tabs>
        <w:spacing w:line="312" w:lineRule="auto"/>
        <w:ind w:hanging="1773"/>
        <w:rPr>
          <w:rFonts w:ascii="Arial" w:hAnsi="Arial" w:cs="Arial"/>
          <w:sz w:val="22"/>
          <w:szCs w:val="22"/>
        </w:rPr>
      </w:pPr>
      <w:r w:rsidRPr="00D03D94">
        <w:rPr>
          <w:rFonts w:ascii="Arial" w:hAnsi="Arial" w:cs="Arial"/>
          <w:sz w:val="22"/>
          <w:szCs w:val="22"/>
        </w:rPr>
        <w:t>dane przetwarzane są niezgodnie z prawem;</w:t>
      </w:r>
    </w:p>
    <w:p w:rsidR="00B20606" w:rsidRPr="00D03D94" w:rsidRDefault="00B20606" w:rsidP="00012303">
      <w:pPr>
        <w:numPr>
          <w:ilvl w:val="1"/>
          <w:numId w:val="8"/>
        </w:numPr>
        <w:tabs>
          <w:tab w:val="clear" w:pos="1353"/>
          <w:tab w:val="num" w:pos="709"/>
        </w:tabs>
        <w:spacing w:line="312" w:lineRule="auto"/>
        <w:ind w:hanging="927"/>
        <w:rPr>
          <w:rFonts w:ascii="Arial" w:hAnsi="Arial" w:cs="Arial"/>
          <w:sz w:val="22"/>
          <w:szCs w:val="22"/>
        </w:rPr>
      </w:pPr>
      <w:r w:rsidRPr="00D03D94">
        <w:rPr>
          <w:rFonts w:ascii="Arial" w:hAnsi="Arial" w:cs="Arial"/>
          <w:sz w:val="22"/>
          <w:szCs w:val="22"/>
        </w:rPr>
        <w:t>żądania ograniczenia przetwarzania, gdy:</w:t>
      </w:r>
    </w:p>
    <w:p w:rsidR="00B20606" w:rsidRPr="00D03D94" w:rsidRDefault="00B20606" w:rsidP="00012303">
      <w:pPr>
        <w:numPr>
          <w:ilvl w:val="0"/>
          <w:numId w:val="9"/>
        </w:numPr>
        <w:tabs>
          <w:tab w:val="clear" w:pos="2886"/>
          <w:tab w:val="num" w:pos="851"/>
        </w:tabs>
        <w:spacing w:line="312" w:lineRule="auto"/>
        <w:ind w:left="1701" w:hanging="1134"/>
        <w:rPr>
          <w:rFonts w:ascii="Arial" w:hAnsi="Arial" w:cs="Arial"/>
          <w:sz w:val="22"/>
          <w:szCs w:val="22"/>
        </w:rPr>
      </w:pPr>
      <w:r w:rsidRPr="00D03D94">
        <w:rPr>
          <w:rFonts w:ascii="Arial" w:hAnsi="Arial" w:cs="Arial"/>
          <w:sz w:val="22"/>
          <w:szCs w:val="22"/>
        </w:rPr>
        <w:t>osoby te kwestionują prawidłowość danych,</w:t>
      </w:r>
    </w:p>
    <w:p w:rsidR="00B20606" w:rsidRPr="00D03D94" w:rsidRDefault="00B20606" w:rsidP="00012303">
      <w:pPr>
        <w:numPr>
          <w:ilvl w:val="0"/>
          <w:numId w:val="9"/>
        </w:numPr>
        <w:tabs>
          <w:tab w:val="num" w:pos="851"/>
        </w:tabs>
        <w:spacing w:line="312" w:lineRule="auto"/>
        <w:ind w:left="851" w:hanging="284"/>
        <w:rPr>
          <w:rFonts w:ascii="Arial" w:hAnsi="Arial" w:cs="Arial"/>
          <w:sz w:val="22"/>
          <w:szCs w:val="22"/>
        </w:rPr>
      </w:pPr>
      <w:r w:rsidRPr="00D03D94">
        <w:rPr>
          <w:rFonts w:ascii="Arial" w:hAnsi="Arial" w:cs="Arial"/>
          <w:sz w:val="22"/>
          <w:szCs w:val="22"/>
        </w:rPr>
        <w:t>przetwarzanie jest niezgodne z prawem, a osoby te sprzeciwiają się usunięciu danych,</w:t>
      </w:r>
    </w:p>
    <w:p w:rsidR="00B20606" w:rsidRPr="00D03D94" w:rsidRDefault="00522D25" w:rsidP="00012303">
      <w:pPr>
        <w:numPr>
          <w:ilvl w:val="0"/>
          <w:numId w:val="9"/>
        </w:numPr>
        <w:tabs>
          <w:tab w:val="num" w:pos="851"/>
        </w:tabs>
        <w:spacing w:line="312" w:lineRule="auto"/>
        <w:ind w:left="851" w:hanging="284"/>
        <w:rPr>
          <w:rFonts w:ascii="Arial" w:hAnsi="Arial" w:cs="Arial"/>
          <w:sz w:val="22"/>
          <w:szCs w:val="22"/>
        </w:rPr>
      </w:pPr>
      <w:r w:rsidRPr="00D03D94">
        <w:rPr>
          <w:rFonts w:ascii="Arial" w:hAnsi="Arial" w:cs="Arial"/>
          <w:sz w:val="22"/>
          <w:szCs w:val="22"/>
        </w:rPr>
        <w:t>a</w:t>
      </w:r>
      <w:r w:rsidR="00B20606" w:rsidRPr="00D03D94">
        <w:rPr>
          <w:rFonts w:ascii="Arial" w:hAnsi="Arial" w:cs="Arial"/>
          <w:sz w:val="22"/>
          <w:szCs w:val="22"/>
        </w:rPr>
        <w:t>dministrator nie potrzebuje już danych osobowych do celów przetwarzania, ale są one potrzebne osobom, których dane dotyczą, do</w:t>
      </w:r>
      <w:r w:rsidR="00533F14">
        <w:rPr>
          <w:rFonts w:ascii="Arial" w:hAnsi="Arial" w:cs="Arial"/>
          <w:sz w:val="22"/>
          <w:szCs w:val="22"/>
        </w:rPr>
        <w:t> </w:t>
      </w:r>
      <w:r w:rsidR="00B20606" w:rsidRPr="00D03D94">
        <w:rPr>
          <w:rFonts w:ascii="Arial" w:hAnsi="Arial" w:cs="Arial"/>
          <w:sz w:val="22"/>
          <w:szCs w:val="22"/>
        </w:rPr>
        <w:t>ustalenia, dochodzenia lub obrony roszczeń.</w:t>
      </w:r>
    </w:p>
    <w:p w:rsidR="00B20606" w:rsidRPr="00D03D94" w:rsidRDefault="00B20606" w:rsidP="00012303">
      <w:pPr>
        <w:numPr>
          <w:ilvl w:val="0"/>
          <w:numId w:val="5"/>
        </w:numPr>
        <w:tabs>
          <w:tab w:val="clear" w:pos="720"/>
          <w:tab w:val="num" w:pos="426"/>
        </w:tabs>
        <w:spacing w:line="312" w:lineRule="auto"/>
        <w:ind w:left="426" w:hanging="284"/>
        <w:rPr>
          <w:rFonts w:ascii="Arial" w:hAnsi="Arial" w:cs="Arial"/>
          <w:sz w:val="22"/>
          <w:szCs w:val="22"/>
        </w:rPr>
      </w:pPr>
      <w:r w:rsidRPr="00D03D94">
        <w:rPr>
          <w:rFonts w:ascii="Arial" w:hAnsi="Arial" w:cs="Arial"/>
          <w:sz w:val="22"/>
          <w:szCs w:val="22"/>
        </w:rPr>
        <w:lastRenderedPageBreak/>
        <w:t>Ma Pani/Pan prawo do wniesienia skargi do organu nadzorczego, którym jest Prezes Urzędu Ochrony Danych Osobowych.</w:t>
      </w:r>
    </w:p>
    <w:p w:rsidR="00B20606" w:rsidRPr="00D03D94" w:rsidRDefault="00B20606" w:rsidP="00012303">
      <w:pPr>
        <w:numPr>
          <w:ilvl w:val="0"/>
          <w:numId w:val="5"/>
        </w:numPr>
        <w:tabs>
          <w:tab w:val="clear" w:pos="720"/>
          <w:tab w:val="num" w:pos="426"/>
          <w:tab w:val="left" w:pos="1134"/>
        </w:tabs>
        <w:spacing w:line="312" w:lineRule="auto"/>
        <w:ind w:left="426" w:hanging="284"/>
        <w:rPr>
          <w:rFonts w:ascii="Arial" w:hAnsi="Arial" w:cs="Arial"/>
          <w:sz w:val="22"/>
          <w:szCs w:val="22"/>
        </w:rPr>
      </w:pPr>
      <w:r w:rsidRPr="00D03D94">
        <w:rPr>
          <w:rFonts w:ascii="Arial" w:hAnsi="Arial" w:cs="Arial"/>
          <w:sz w:val="22"/>
          <w:szCs w:val="22"/>
        </w:rPr>
        <w:t>Podanie danych osobowych jest dobrowolne, jednakże ich niepodanie uniemożliwia wzięcie udzi</w:t>
      </w:r>
      <w:r w:rsidR="00317AD9" w:rsidRPr="00D03D94">
        <w:rPr>
          <w:rFonts w:ascii="Arial" w:hAnsi="Arial" w:cs="Arial"/>
          <w:sz w:val="22"/>
          <w:szCs w:val="22"/>
        </w:rPr>
        <w:t>ału w otwartym konkursie ofert.</w:t>
      </w:r>
    </w:p>
    <w:p w:rsidR="00B20606" w:rsidRPr="00D03D94" w:rsidRDefault="00B20606" w:rsidP="00012303">
      <w:pPr>
        <w:numPr>
          <w:ilvl w:val="0"/>
          <w:numId w:val="5"/>
        </w:numPr>
        <w:tabs>
          <w:tab w:val="clear" w:pos="720"/>
          <w:tab w:val="num" w:pos="426"/>
        </w:tabs>
        <w:spacing w:line="312" w:lineRule="auto"/>
        <w:ind w:left="426" w:hanging="284"/>
        <w:rPr>
          <w:rFonts w:ascii="Arial" w:hAnsi="Arial" w:cs="Arial"/>
          <w:sz w:val="22"/>
          <w:szCs w:val="22"/>
        </w:rPr>
      </w:pPr>
      <w:r w:rsidRPr="00D03D94">
        <w:rPr>
          <w:rFonts w:ascii="Arial" w:hAnsi="Arial" w:cs="Arial"/>
          <w:sz w:val="22"/>
          <w:szCs w:val="22"/>
        </w:rPr>
        <w:t>Dane osobowe nie będą przetwarzane w sposób opierający się wyłącznie na zautomatyzowanym przetwarzaniu, w tym profilowaniu.</w:t>
      </w:r>
    </w:p>
    <w:p w:rsidR="003146A4" w:rsidRPr="00D03D94" w:rsidRDefault="003146A4" w:rsidP="00012303">
      <w:pPr>
        <w:numPr>
          <w:ilvl w:val="0"/>
          <w:numId w:val="5"/>
        </w:numPr>
        <w:tabs>
          <w:tab w:val="clear" w:pos="720"/>
          <w:tab w:val="num" w:pos="426"/>
        </w:tabs>
        <w:spacing w:line="312" w:lineRule="auto"/>
        <w:ind w:hanging="578"/>
        <w:rPr>
          <w:rFonts w:ascii="Arial" w:eastAsia="Calibri" w:hAnsi="Arial" w:cs="Arial"/>
          <w:iCs/>
          <w:sz w:val="22"/>
          <w:szCs w:val="22"/>
          <w:lang w:eastAsia="en-US"/>
        </w:rPr>
      </w:pPr>
      <w:r w:rsidRPr="00D03D94">
        <w:rPr>
          <w:rFonts w:ascii="Arial" w:eastAsia="Calibri" w:hAnsi="Arial" w:cs="Arial"/>
          <w:iCs/>
          <w:sz w:val="22"/>
          <w:szCs w:val="22"/>
          <w:lang w:eastAsia="en-US"/>
        </w:rPr>
        <w:t>Odbiorcami Pani/Pana danych mogą być:</w:t>
      </w:r>
    </w:p>
    <w:p w:rsidR="003146A4" w:rsidRPr="00D03D94" w:rsidRDefault="003146A4" w:rsidP="00012303">
      <w:pPr>
        <w:pStyle w:val="NormalnyWeb"/>
        <w:numPr>
          <w:ilvl w:val="0"/>
          <w:numId w:val="11"/>
        </w:numPr>
        <w:suppressAutoHyphens w:val="0"/>
        <w:spacing w:before="0" w:after="0" w:line="312" w:lineRule="auto"/>
        <w:ind w:left="709" w:hanging="283"/>
        <w:rPr>
          <w:rFonts w:ascii="Arial" w:hAnsi="Arial" w:cs="Arial"/>
          <w:sz w:val="22"/>
          <w:szCs w:val="22"/>
        </w:rPr>
      </w:pPr>
      <w:r w:rsidRPr="00D03D94">
        <w:rPr>
          <w:rFonts w:ascii="Arial" w:hAnsi="Arial" w:cs="Arial"/>
          <w:sz w:val="22"/>
          <w:szCs w:val="22"/>
        </w:rPr>
        <w:t xml:space="preserve">podmioty, którym </w:t>
      </w:r>
      <w:r w:rsidR="00522D25" w:rsidRPr="00D03D94">
        <w:rPr>
          <w:rFonts w:ascii="Arial" w:hAnsi="Arial" w:cs="Arial"/>
          <w:sz w:val="22"/>
          <w:szCs w:val="22"/>
        </w:rPr>
        <w:t>a</w:t>
      </w:r>
      <w:r w:rsidRPr="00D03D94">
        <w:rPr>
          <w:rFonts w:ascii="Arial" w:hAnsi="Arial" w:cs="Arial"/>
          <w:sz w:val="22"/>
          <w:szCs w:val="22"/>
        </w:rPr>
        <w:t xml:space="preserve">dministrator powierza </w:t>
      </w:r>
      <w:r w:rsidR="00AC0249" w:rsidRPr="00D03D94">
        <w:rPr>
          <w:rFonts w:ascii="Arial" w:hAnsi="Arial" w:cs="Arial"/>
          <w:sz w:val="22"/>
          <w:szCs w:val="22"/>
        </w:rPr>
        <w:t xml:space="preserve">lub </w:t>
      </w:r>
      <w:r w:rsidRPr="00D03D94">
        <w:rPr>
          <w:rFonts w:ascii="Arial" w:hAnsi="Arial" w:cs="Arial"/>
          <w:sz w:val="22"/>
          <w:szCs w:val="22"/>
        </w:rPr>
        <w:t>powierzy przetwarzanie danych osobowych, w szczególności dostawcy systemów informatycznych oraz podmioty zapewniające asystę i wsparcie techniczne dla systemów informatycznych</w:t>
      </w:r>
      <w:r w:rsidR="00522D25" w:rsidRPr="00D03D94">
        <w:rPr>
          <w:rFonts w:ascii="Arial" w:hAnsi="Arial" w:cs="Arial"/>
          <w:sz w:val="22"/>
          <w:szCs w:val="22"/>
        </w:rPr>
        <w:t>;</w:t>
      </w:r>
    </w:p>
    <w:p w:rsidR="00B20606" w:rsidRPr="00D03D94" w:rsidRDefault="003146A4" w:rsidP="00012303">
      <w:pPr>
        <w:numPr>
          <w:ilvl w:val="0"/>
          <w:numId w:val="11"/>
        </w:numPr>
        <w:spacing w:line="312" w:lineRule="auto"/>
        <w:ind w:left="709" w:hanging="283"/>
        <w:rPr>
          <w:rFonts w:ascii="Arial" w:eastAsia="Calibri" w:hAnsi="Arial" w:cs="Arial"/>
          <w:iCs/>
          <w:sz w:val="22"/>
          <w:szCs w:val="22"/>
          <w:lang w:eastAsia="en-US"/>
        </w:rPr>
      </w:pPr>
      <w:r w:rsidRPr="00D03D94">
        <w:rPr>
          <w:rFonts w:ascii="Arial" w:hAnsi="Arial" w:cs="Arial"/>
          <w:sz w:val="22"/>
          <w:szCs w:val="22"/>
        </w:rPr>
        <w:t>organy publiczne i inne podmioty uprawnione do dostępu do Pani/Pana danych osobowych na podstawie przepisów prawa.</w:t>
      </w:r>
    </w:p>
    <w:p w:rsidR="00B20606" w:rsidRPr="00D03D94" w:rsidRDefault="00B20606" w:rsidP="00012303">
      <w:pPr>
        <w:numPr>
          <w:ilvl w:val="0"/>
          <w:numId w:val="5"/>
        </w:numPr>
        <w:tabs>
          <w:tab w:val="clear" w:pos="720"/>
          <w:tab w:val="left" w:pos="284"/>
        </w:tabs>
        <w:spacing w:line="312" w:lineRule="auto"/>
        <w:ind w:left="567" w:hanging="425"/>
        <w:rPr>
          <w:rFonts w:ascii="Arial" w:eastAsia="Calibri" w:hAnsi="Arial" w:cs="Arial"/>
          <w:iCs/>
          <w:sz w:val="22"/>
          <w:szCs w:val="22"/>
          <w:lang w:eastAsia="en-US"/>
        </w:rPr>
      </w:pPr>
      <w:r w:rsidRPr="00D03D94">
        <w:rPr>
          <w:rFonts w:ascii="Arial" w:hAnsi="Arial" w:cs="Arial"/>
          <w:sz w:val="22"/>
          <w:szCs w:val="22"/>
        </w:rPr>
        <w:t>Administratorem danych osobowych</w:t>
      </w:r>
      <w:r w:rsidR="00B61DB7" w:rsidRPr="00D03D94">
        <w:rPr>
          <w:rFonts w:ascii="Arial" w:hAnsi="Arial" w:cs="Arial"/>
          <w:sz w:val="22"/>
          <w:szCs w:val="22"/>
        </w:rPr>
        <w:t>,</w:t>
      </w:r>
      <w:r w:rsidRPr="00D03D94">
        <w:rPr>
          <w:rFonts w:ascii="Arial" w:hAnsi="Arial" w:cs="Arial"/>
          <w:sz w:val="22"/>
          <w:szCs w:val="22"/>
        </w:rPr>
        <w:t xml:space="preserve"> w rozumieniu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00B61DB7" w:rsidRPr="00D03D94">
        <w:rPr>
          <w:rFonts w:ascii="Arial" w:hAnsi="Arial" w:cs="Arial"/>
          <w:sz w:val="22"/>
          <w:szCs w:val="22"/>
        </w:rPr>
        <w:t xml:space="preserve">a także </w:t>
      </w:r>
      <w:r w:rsidRPr="00D03D94">
        <w:rPr>
          <w:rFonts w:ascii="Arial" w:hAnsi="Arial" w:cs="Arial"/>
          <w:sz w:val="22"/>
          <w:szCs w:val="22"/>
        </w:rPr>
        <w:t>ustawy z dnia 10 maja 2018 r. o ochronie dan</w:t>
      </w:r>
      <w:r w:rsidR="00636C35" w:rsidRPr="00D03D94">
        <w:rPr>
          <w:rFonts w:ascii="Arial" w:hAnsi="Arial" w:cs="Arial"/>
          <w:sz w:val="22"/>
          <w:szCs w:val="22"/>
        </w:rPr>
        <w:t>ych osobowych,</w:t>
      </w:r>
      <w:r w:rsidRPr="00D03D94">
        <w:rPr>
          <w:rFonts w:ascii="Arial" w:hAnsi="Arial" w:cs="Arial"/>
          <w:sz w:val="22"/>
          <w:szCs w:val="22"/>
        </w:rPr>
        <w:t xml:space="preserve"> przetwarzanych w związku z wykonywaniem zadania publicznego, </w:t>
      </w:r>
      <w:r w:rsidR="001E0A2F" w:rsidRPr="00D03D94">
        <w:rPr>
          <w:rFonts w:ascii="Arial" w:hAnsi="Arial" w:cs="Arial"/>
          <w:sz w:val="22"/>
          <w:szCs w:val="22"/>
        </w:rPr>
        <w:t xml:space="preserve">które </w:t>
      </w:r>
      <w:r w:rsidRPr="00D03D94">
        <w:rPr>
          <w:rFonts w:ascii="Arial" w:hAnsi="Arial" w:cs="Arial"/>
          <w:sz w:val="22"/>
          <w:szCs w:val="22"/>
        </w:rPr>
        <w:t>realizowane</w:t>
      </w:r>
      <w:r w:rsidR="001E0A2F" w:rsidRPr="00D03D94">
        <w:rPr>
          <w:rFonts w:ascii="Arial" w:hAnsi="Arial" w:cs="Arial"/>
          <w:sz w:val="22"/>
          <w:szCs w:val="22"/>
        </w:rPr>
        <w:t xml:space="preserve"> będzie</w:t>
      </w:r>
      <w:r w:rsidRPr="00D03D94">
        <w:rPr>
          <w:rFonts w:ascii="Arial" w:hAnsi="Arial" w:cs="Arial"/>
          <w:sz w:val="22"/>
          <w:szCs w:val="22"/>
        </w:rPr>
        <w:t xml:space="preserve"> </w:t>
      </w:r>
      <w:r w:rsidR="001E0A2F" w:rsidRPr="00D03D94">
        <w:rPr>
          <w:rFonts w:ascii="Arial" w:hAnsi="Arial" w:cs="Arial"/>
          <w:sz w:val="22"/>
          <w:szCs w:val="22"/>
        </w:rPr>
        <w:t>po</w:t>
      </w:r>
      <w:r w:rsidR="00CF039F" w:rsidRPr="00D03D94">
        <w:rPr>
          <w:rFonts w:ascii="Arial" w:hAnsi="Arial" w:cs="Arial"/>
          <w:sz w:val="22"/>
          <w:szCs w:val="22"/>
        </w:rPr>
        <w:t> </w:t>
      </w:r>
      <w:r w:rsidR="001E0A2F" w:rsidRPr="00D03D94">
        <w:rPr>
          <w:rFonts w:ascii="Arial" w:hAnsi="Arial" w:cs="Arial"/>
          <w:sz w:val="22"/>
          <w:szCs w:val="22"/>
        </w:rPr>
        <w:t xml:space="preserve">rozstrzygnięciu </w:t>
      </w:r>
      <w:r w:rsidRPr="00D03D94">
        <w:rPr>
          <w:rFonts w:ascii="Arial" w:hAnsi="Arial" w:cs="Arial"/>
          <w:sz w:val="22"/>
          <w:szCs w:val="22"/>
        </w:rPr>
        <w:t xml:space="preserve">niniejszego </w:t>
      </w:r>
      <w:r w:rsidR="001E0A2F" w:rsidRPr="00D03D94">
        <w:rPr>
          <w:rFonts w:ascii="Arial" w:hAnsi="Arial" w:cs="Arial"/>
          <w:sz w:val="22"/>
          <w:szCs w:val="22"/>
        </w:rPr>
        <w:t xml:space="preserve">otwartego </w:t>
      </w:r>
      <w:r w:rsidRPr="00D03D94">
        <w:rPr>
          <w:rFonts w:ascii="Arial" w:hAnsi="Arial" w:cs="Arial"/>
          <w:sz w:val="22"/>
          <w:szCs w:val="22"/>
        </w:rPr>
        <w:t xml:space="preserve">konkursu ofert, </w:t>
      </w:r>
      <w:r w:rsidR="001E0A2F" w:rsidRPr="00D03D94">
        <w:rPr>
          <w:rFonts w:ascii="Arial" w:hAnsi="Arial" w:cs="Arial"/>
          <w:sz w:val="22"/>
          <w:szCs w:val="22"/>
        </w:rPr>
        <w:t>będzie</w:t>
      </w:r>
      <w:r w:rsidR="00AB120E" w:rsidRPr="00D03D94">
        <w:rPr>
          <w:rFonts w:ascii="Arial" w:hAnsi="Arial" w:cs="Arial"/>
          <w:sz w:val="22"/>
          <w:szCs w:val="22"/>
        </w:rPr>
        <w:t xml:space="preserve"> oferent</w:t>
      </w:r>
      <w:r w:rsidRPr="00D03D94">
        <w:rPr>
          <w:rFonts w:ascii="Arial" w:hAnsi="Arial" w:cs="Arial"/>
          <w:sz w:val="22"/>
          <w:szCs w:val="22"/>
        </w:rPr>
        <w:t>.</w:t>
      </w:r>
    </w:p>
    <w:p w:rsidR="00B20606" w:rsidRPr="00D03D94" w:rsidRDefault="00D854C0" w:rsidP="00012303">
      <w:pPr>
        <w:numPr>
          <w:ilvl w:val="0"/>
          <w:numId w:val="5"/>
        </w:numPr>
        <w:tabs>
          <w:tab w:val="clear" w:pos="720"/>
          <w:tab w:val="num" w:pos="567"/>
        </w:tabs>
        <w:spacing w:line="312" w:lineRule="auto"/>
        <w:ind w:left="567" w:hanging="425"/>
        <w:rPr>
          <w:rFonts w:ascii="Arial" w:eastAsia="Calibri" w:hAnsi="Arial" w:cs="Arial"/>
          <w:iCs/>
          <w:sz w:val="22"/>
          <w:szCs w:val="22"/>
          <w:lang w:eastAsia="en-US"/>
        </w:rPr>
      </w:pPr>
      <w:r w:rsidRPr="00D03D94">
        <w:rPr>
          <w:rFonts w:ascii="Arial" w:hAnsi="Arial" w:cs="Arial"/>
          <w:sz w:val="22"/>
          <w:szCs w:val="22"/>
        </w:rPr>
        <w:t>Oferent</w:t>
      </w:r>
      <w:r w:rsidR="00B20606" w:rsidRPr="00D03D94">
        <w:rPr>
          <w:rFonts w:ascii="Arial" w:hAnsi="Arial" w:cs="Arial"/>
          <w:sz w:val="22"/>
          <w:szCs w:val="22"/>
        </w:rPr>
        <w:t xml:space="preserve"> </w:t>
      </w:r>
      <w:r w:rsidR="00B61DB7" w:rsidRPr="00D03D94">
        <w:rPr>
          <w:rFonts w:ascii="Arial" w:hAnsi="Arial" w:cs="Arial"/>
          <w:sz w:val="22"/>
          <w:szCs w:val="22"/>
        </w:rPr>
        <w:t xml:space="preserve">jest </w:t>
      </w:r>
      <w:r w:rsidR="00B20606" w:rsidRPr="00D03D94">
        <w:rPr>
          <w:rFonts w:ascii="Arial" w:hAnsi="Arial" w:cs="Arial"/>
          <w:sz w:val="22"/>
          <w:szCs w:val="22"/>
        </w:rPr>
        <w:t xml:space="preserve">zobowiązany stosować RODO oraz ustawę z dnia 10 maja 2018 r. o ochronie danych osobowych przy przetwarzaniu danych osobowych, gromadzonych zarówno w wersji papierowej, jak i elektronicznej, w ramach zadania publicznego, </w:t>
      </w:r>
      <w:r w:rsidR="001E0A2F" w:rsidRPr="00D03D94">
        <w:rPr>
          <w:rFonts w:ascii="Arial" w:hAnsi="Arial" w:cs="Arial"/>
          <w:sz w:val="22"/>
          <w:szCs w:val="22"/>
        </w:rPr>
        <w:t xml:space="preserve">które realizowane będzie po rozstrzygnięciu </w:t>
      </w:r>
      <w:r w:rsidR="00B20606" w:rsidRPr="00D03D94">
        <w:rPr>
          <w:rFonts w:ascii="Arial" w:hAnsi="Arial" w:cs="Arial"/>
          <w:sz w:val="22"/>
          <w:szCs w:val="22"/>
        </w:rPr>
        <w:t xml:space="preserve">niniejszego </w:t>
      </w:r>
      <w:r w:rsidR="001E0A2F" w:rsidRPr="00D03D94">
        <w:rPr>
          <w:rFonts w:ascii="Arial" w:hAnsi="Arial" w:cs="Arial"/>
          <w:sz w:val="22"/>
          <w:szCs w:val="22"/>
        </w:rPr>
        <w:t xml:space="preserve">otwartego </w:t>
      </w:r>
      <w:r w:rsidR="00B20606" w:rsidRPr="00D03D94">
        <w:rPr>
          <w:rFonts w:ascii="Arial" w:hAnsi="Arial" w:cs="Arial"/>
          <w:sz w:val="22"/>
          <w:szCs w:val="22"/>
        </w:rPr>
        <w:t>konkursu ofert.</w:t>
      </w:r>
    </w:p>
    <w:p w:rsidR="001D2AB3" w:rsidRPr="00D03D94" w:rsidRDefault="001D2AB3" w:rsidP="007B5DF4">
      <w:pPr>
        <w:spacing w:before="120" w:after="120" w:line="312" w:lineRule="auto"/>
        <w:rPr>
          <w:rFonts w:ascii="Arial" w:hAnsi="Arial" w:cs="Arial"/>
          <w:bCs/>
          <w:sz w:val="22"/>
          <w:szCs w:val="22"/>
        </w:rPr>
      </w:pPr>
      <w:r w:rsidRPr="00D03D94">
        <w:rPr>
          <w:rFonts w:ascii="Arial" w:hAnsi="Arial" w:cs="Arial"/>
          <w:bCs/>
          <w:sz w:val="22"/>
          <w:szCs w:val="22"/>
        </w:rPr>
        <w:t>VI</w:t>
      </w:r>
      <w:r w:rsidR="003D4A36" w:rsidRPr="00D03D94">
        <w:rPr>
          <w:rFonts w:ascii="Arial" w:hAnsi="Arial" w:cs="Arial"/>
          <w:bCs/>
          <w:sz w:val="22"/>
          <w:szCs w:val="22"/>
        </w:rPr>
        <w:t>II</w:t>
      </w:r>
      <w:r w:rsidRPr="00D03D94">
        <w:rPr>
          <w:rFonts w:ascii="Arial" w:hAnsi="Arial" w:cs="Arial"/>
          <w:bCs/>
          <w:sz w:val="22"/>
          <w:szCs w:val="22"/>
        </w:rPr>
        <w:t xml:space="preserve">. Wyniki </w:t>
      </w:r>
      <w:r w:rsidR="001E0A2F" w:rsidRPr="00D03D94">
        <w:rPr>
          <w:rFonts w:ascii="Arial" w:hAnsi="Arial" w:cs="Arial"/>
          <w:bCs/>
          <w:sz w:val="22"/>
          <w:szCs w:val="22"/>
        </w:rPr>
        <w:t xml:space="preserve">otwartego </w:t>
      </w:r>
      <w:r w:rsidRPr="00D03D94">
        <w:rPr>
          <w:rFonts w:ascii="Arial" w:hAnsi="Arial" w:cs="Arial"/>
          <w:bCs/>
          <w:sz w:val="22"/>
          <w:szCs w:val="22"/>
        </w:rPr>
        <w:t>konkursu</w:t>
      </w:r>
      <w:r w:rsidR="001E0A2F" w:rsidRPr="00D03D94">
        <w:rPr>
          <w:rFonts w:ascii="Arial" w:hAnsi="Arial" w:cs="Arial"/>
          <w:bCs/>
          <w:sz w:val="22"/>
          <w:szCs w:val="22"/>
        </w:rPr>
        <w:t xml:space="preserve"> ofert</w:t>
      </w:r>
    </w:p>
    <w:p w:rsidR="00F13F73" w:rsidRPr="00D03D94" w:rsidRDefault="00B20606" w:rsidP="007B5DF4">
      <w:pPr>
        <w:spacing w:line="312" w:lineRule="auto"/>
        <w:rPr>
          <w:rFonts w:ascii="Arial" w:hAnsi="Arial" w:cs="Arial"/>
          <w:sz w:val="22"/>
          <w:szCs w:val="22"/>
        </w:rPr>
      </w:pPr>
      <w:r w:rsidRPr="00D03D94">
        <w:rPr>
          <w:rFonts w:ascii="Arial" w:hAnsi="Arial" w:cs="Arial"/>
          <w:sz w:val="22"/>
          <w:szCs w:val="22"/>
        </w:rPr>
        <w:t xml:space="preserve">Wyniki </w:t>
      </w:r>
      <w:r w:rsidR="001E0A2F" w:rsidRPr="00D03D94">
        <w:rPr>
          <w:rFonts w:ascii="Arial" w:hAnsi="Arial" w:cs="Arial"/>
          <w:sz w:val="22"/>
          <w:szCs w:val="22"/>
        </w:rPr>
        <w:t xml:space="preserve">otwartego </w:t>
      </w:r>
      <w:r w:rsidRPr="00D03D94">
        <w:rPr>
          <w:rFonts w:ascii="Arial" w:hAnsi="Arial" w:cs="Arial"/>
          <w:sz w:val="22"/>
          <w:szCs w:val="22"/>
        </w:rPr>
        <w:t>konkursu</w:t>
      </w:r>
      <w:r w:rsidR="001E0A2F" w:rsidRPr="00D03D94">
        <w:rPr>
          <w:rFonts w:ascii="Arial" w:hAnsi="Arial" w:cs="Arial"/>
          <w:sz w:val="22"/>
          <w:szCs w:val="22"/>
        </w:rPr>
        <w:t xml:space="preserve"> ofert</w:t>
      </w:r>
      <w:r w:rsidRPr="00D03D94">
        <w:rPr>
          <w:rFonts w:ascii="Arial" w:hAnsi="Arial" w:cs="Arial"/>
          <w:sz w:val="22"/>
          <w:szCs w:val="22"/>
        </w:rPr>
        <w:t xml:space="preserve"> zostaną podane do publicznej wiadomości w formie zarządzenia Prezydenta Miasta Poznania umieszczonego w Biuletynie Informacji Publicznej Miasta Poznania, </w:t>
      </w:r>
      <w:r w:rsidR="001E0A2F" w:rsidRPr="00D03D94">
        <w:rPr>
          <w:rFonts w:ascii="Arial" w:hAnsi="Arial" w:cs="Arial"/>
          <w:sz w:val="22"/>
          <w:szCs w:val="22"/>
        </w:rPr>
        <w:t>na</w:t>
      </w:r>
      <w:r w:rsidR="00CF039F" w:rsidRPr="00D03D94">
        <w:rPr>
          <w:rFonts w:ascii="Arial" w:hAnsi="Arial" w:cs="Arial"/>
          <w:sz w:val="22"/>
          <w:szCs w:val="22"/>
        </w:rPr>
        <w:t> </w:t>
      </w:r>
      <w:r w:rsidR="001D2AB3" w:rsidRPr="00D03D94">
        <w:rPr>
          <w:rFonts w:ascii="Arial" w:hAnsi="Arial" w:cs="Arial"/>
          <w:sz w:val="22"/>
          <w:szCs w:val="22"/>
        </w:rPr>
        <w:t>Elektronicznej Tablicy Ogłoszeń U</w:t>
      </w:r>
      <w:r w:rsidR="00975730" w:rsidRPr="00D03D94">
        <w:rPr>
          <w:rFonts w:ascii="Arial" w:hAnsi="Arial" w:cs="Arial"/>
          <w:sz w:val="22"/>
          <w:szCs w:val="22"/>
        </w:rPr>
        <w:t>rzędu Miasta Poznania</w:t>
      </w:r>
      <w:r w:rsidRPr="00D03D94">
        <w:rPr>
          <w:rFonts w:ascii="Arial" w:hAnsi="Arial" w:cs="Arial"/>
          <w:sz w:val="22"/>
          <w:szCs w:val="22"/>
        </w:rPr>
        <w:t xml:space="preserve"> oraz na stronie internetowej Miasta Poznania, a</w:t>
      </w:r>
      <w:r w:rsidR="00BD5530" w:rsidRPr="00D03D94">
        <w:rPr>
          <w:rFonts w:ascii="Arial" w:hAnsi="Arial" w:cs="Arial"/>
          <w:sz w:val="22"/>
          <w:szCs w:val="22"/>
        </w:rPr>
        <w:t> </w:t>
      </w:r>
      <w:r w:rsidRPr="00D03D94">
        <w:rPr>
          <w:rFonts w:ascii="Arial" w:hAnsi="Arial" w:cs="Arial"/>
          <w:sz w:val="22"/>
          <w:szCs w:val="22"/>
        </w:rPr>
        <w:t>także w formie wykazu na platformie.</w:t>
      </w:r>
    </w:p>
    <w:p w:rsidR="00CA6DEE" w:rsidRPr="00D03D94" w:rsidRDefault="00CA6DEE" w:rsidP="007B5DF4">
      <w:pPr>
        <w:spacing w:before="120" w:after="120" w:line="312" w:lineRule="auto"/>
        <w:rPr>
          <w:rFonts w:ascii="Arial" w:hAnsi="Arial" w:cs="Arial"/>
          <w:sz w:val="22"/>
          <w:szCs w:val="22"/>
        </w:rPr>
      </w:pPr>
      <w:r w:rsidRPr="00D03D94">
        <w:rPr>
          <w:rFonts w:ascii="Arial" w:hAnsi="Arial" w:cs="Arial"/>
          <w:sz w:val="22"/>
          <w:szCs w:val="22"/>
        </w:rPr>
        <w:t>IX. Dodatkowe informacje</w:t>
      </w:r>
    </w:p>
    <w:p w:rsidR="00251572" w:rsidRPr="00D03D94" w:rsidRDefault="00B20606" w:rsidP="008A1119">
      <w:pPr>
        <w:spacing w:after="1200" w:line="312" w:lineRule="auto"/>
        <w:rPr>
          <w:rFonts w:ascii="Arial" w:hAnsi="Arial" w:cs="Arial"/>
          <w:sz w:val="22"/>
          <w:szCs w:val="22"/>
        </w:rPr>
      </w:pPr>
      <w:r w:rsidRPr="00D03D94">
        <w:rPr>
          <w:rFonts w:ascii="Arial" w:hAnsi="Arial" w:cs="Arial"/>
          <w:sz w:val="22"/>
          <w:szCs w:val="22"/>
        </w:rPr>
        <w:t xml:space="preserve">Dodatkowe informacje </w:t>
      </w:r>
      <w:r w:rsidR="00975730" w:rsidRPr="00D03D94">
        <w:rPr>
          <w:rFonts w:ascii="Arial" w:hAnsi="Arial" w:cs="Arial"/>
          <w:sz w:val="22"/>
          <w:szCs w:val="22"/>
        </w:rPr>
        <w:t xml:space="preserve">o </w:t>
      </w:r>
      <w:r w:rsidR="00DA1FD2" w:rsidRPr="00D03D94">
        <w:rPr>
          <w:rFonts w:ascii="Arial" w:hAnsi="Arial" w:cs="Arial"/>
          <w:sz w:val="22"/>
          <w:szCs w:val="22"/>
        </w:rPr>
        <w:t xml:space="preserve">otwartym </w:t>
      </w:r>
      <w:r w:rsidR="00975730" w:rsidRPr="00D03D94">
        <w:rPr>
          <w:rFonts w:ascii="Arial" w:hAnsi="Arial" w:cs="Arial"/>
          <w:sz w:val="22"/>
          <w:szCs w:val="22"/>
        </w:rPr>
        <w:t xml:space="preserve">konkursie </w:t>
      </w:r>
      <w:r w:rsidR="00187A2B" w:rsidRPr="00D03D94">
        <w:rPr>
          <w:rFonts w:ascii="Arial" w:hAnsi="Arial" w:cs="Arial"/>
          <w:sz w:val="22"/>
          <w:szCs w:val="22"/>
        </w:rPr>
        <w:t xml:space="preserve">ofert </w:t>
      </w:r>
      <w:r w:rsidRPr="00D03D94">
        <w:rPr>
          <w:rFonts w:ascii="Arial" w:hAnsi="Arial" w:cs="Arial"/>
          <w:sz w:val="22"/>
          <w:szCs w:val="22"/>
        </w:rPr>
        <w:t>można uzyskać w Wydziale</w:t>
      </w:r>
      <w:r w:rsidR="006F528C" w:rsidRPr="00D03D94">
        <w:rPr>
          <w:rFonts w:ascii="Arial" w:hAnsi="Arial" w:cs="Arial"/>
          <w:sz w:val="22"/>
          <w:szCs w:val="22"/>
        </w:rPr>
        <w:t xml:space="preserve"> Zdrowia i </w:t>
      </w:r>
      <w:r w:rsidR="00382D5E" w:rsidRPr="00D03D94">
        <w:rPr>
          <w:rFonts w:ascii="Arial" w:hAnsi="Arial" w:cs="Arial"/>
          <w:sz w:val="22"/>
          <w:szCs w:val="22"/>
        </w:rPr>
        <w:t xml:space="preserve">Spraw Społecznych, ul. 3 Maja 46, 61-728 Poznań, tel. 61 878 </w:t>
      </w:r>
      <w:r w:rsidR="009235DE" w:rsidRPr="00D03D94">
        <w:rPr>
          <w:rFonts w:ascii="Arial" w:hAnsi="Arial" w:cs="Arial"/>
          <w:sz w:val="22"/>
          <w:szCs w:val="22"/>
        </w:rPr>
        <w:t>58 59,</w:t>
      </w:r>
      <w:r w:rsidR="007E355F" w:rsidRPr="00D03D94">
        <w:rPr>
          <w:rFonts w:ascii="Arial" w:hAnsi="Arial" w:cs="Arial"/>
          <w:sz w:val="22"/>
          <w:szCs w:val="22"/>
        </w:rPr>
        <w:t xml:space="preserve"> 61 87</w:t>
      </w:r>
      <w:r w:rsidR="00382D5E" w:rsidRPr="00D03D94">
        <w:rPr>
          <w:rFonts w:ascii="Arial" w:hAnsi="Arial" w:cs="Arial"/>
          <w:sz w:val="22"/>
          <w:szCs w:val="22"/>
        </w:rPr>
        <w:t>8</w:t>
      </w:r>
      <w:r w:rsidR="007E355F" w:rsidRPr="00D03D94">
        <w:rPr>
          <w:rFonts w:ascii="Arial" w:hAnsi="Arial" w:cs="Arial"/>
          <w:sz w:val="22"/>
          <w:szCs w:val="22"/>
        </w:rPr>
        <w:t xml:space="preserve"> </w:t>
      </w:r>
      <w:r w:rsidR="00425B93" w:rsidRPr="00D03D94">
        <w:rPr>
          <w:rFonts w:ascii="Arial" w:hAnsi="Arial" w:cs="Arial"/>
          <w:sz w:val="22"/>
          <w:szCs w:val="22"/>
        </w:rPr>
        <w:t>16</w:t>
      </w:r>
      <w:r w:rsidR="007E355F" w:rsidRPr="00D03D94">
        <w:rPr>
          <w:rFonts w:ascii="Arial" w:hAnsi="Arial" w:cs="Arial"/>
          <w:sz w:val="22"/>
          <w:szCs w:val="22"/>
        </w:rPr>
        <w:t xml:space="preserve"> </w:t>
      </w:r>
      <w:r w:rsidR="00425B93" w:rsidRPr="00D03D94">
        <w:rPr>
          <w:rFonts w:ascii="Arial" w:hAnsi="Arial" w:cs="Arial"/>
          <w:sz w:val="22"/>
          <w:szCs w:val="22"/>
        </w:rPr>
        <w:t>72</w:t>
      </w:r>
      <w:r w:rsidR="00382D5E" w:rsidRPr="00D03D94">
        <w:rPr>
          <w:rFonts w:ascii="Arial" w:hAnsi="Arial" w:cs="Arial"/>
          <w:sz w:val="22"/>
          <w:szCs w:val="22"/>
        </w:rPr>
        <w:t>.</w:t>
      </w:r>
    </w:p>
    <w:p w:rsidR="00C227DD" w:rsidRPr="00C227DD" w:rsidRDefault="00C227DD" w:rsidP="00C227DD">
      <w:pPr>
        <w:spacing w:line="312" w:lineRule="auto"/>
        <w:rPr>
          <w:rFonts w:ascii="Arial" w:hAnsi="Arial" w:cs="Arial"/>
          <w:sz w:val="22"/>
          <w:szCs w:val="22"/>
          <w:u w:val="single"/>
        </w:rPr>
      </w:pPr>
      <w:r w:rsidRPr="00C227DD">
        <w:rPr>
          <w:rFonts w:ascii="Arial" w:hAnsi="Arial" w:cs="Arial"/>
          <w:sz w:val="22"/>
          <w:szCs w:val="22"/>
          <w:u w:val="single"/>
        </w:rPr>
        <w:t xml:space="preserve">05.11.2026 r. z up. Prezydenta Miasta Mariusz </w:t>
      </w:r>
      <w:proofErr w:type="spellStart"/>
      <w:r w:rsidRPr="00C227DD">
        <w:rPr>
          <w:rFonts w:ascii="Arial" w:hAnsi="Arial" w:cs="Arial"/>
          <w:sz w:val="22"/>
          <w:szCs w:val="22"/>
          <w:u w:val="single"/>
        </w:rPr>
        <w:t>Zielaskowski</w:t>
      </w:r>
      <w:proofErr w:type="spellEnd"/>
      <w:r w:rsidRPr="00C227DD">
        <w:rPr>
          <w:rFonts w:ascii="Arial" w:hAnsi="Arial" w:cs="Arial"/>
          <w:sz w:val="22"/>
          <w:szCs w:val="22"/>
          <w:u w:val="single"/>
        </w:rPr>
        <w:t xml:space="preserve"> p.o. Zastępcy Dyrektora</w:t>
      </w:r>
    </w:p>
    <w:p w:rsidR="00317AD9" w:rsidRPr="00D03D94" w:rsidRDefault="00251572" w:rsidP="008829F5">
      <w:pPr>
        <w:spacing w:line="312" w:lineRule="auto"/>
        <w:rPr>
          <w:rFonts w:ascii="Arial" w:hAnsi="Arial" w:cs="Arial"/>
          <w:sz w:val="22"/>
          <w:szCs w:val="22"/>
        </w:rPr>
      </w:pPr>
      <w:r w:rsidRPr="00D03D94">
        <w:rPr>
          <w:rFonts w:ascii="Arial" w:hAnsi="Arial" w:cs="Arial"/>
          <w:sz w:val="22"/>
          <w:szCs w:val="22"/>
        </w:rPr>
        <w:t>Data i podpis Prezyden</w:t>
      </w:r>
      <w:bookmarkStart w:id="0" w:name="_GoBack"/>
      <w:bookmarkEnd w:id="0"/>
      <w:r w:rsidRPr="00D03D94">
        <w:rPr>
          <w:rFonts w:ascii="Arial" w:hAnsi="Arial" w:cs="Arial"/>
          <w:sz w:val="22"/>
          <w:szCs w:val="22"/>
        </w:rPr>
        <w:t>ta Miasta Poznania lub osoby przez niego upoważnionej</w:t>
      </w:r>
      <w:r w:rsidR="0026731E">
        <w:rPr>
          <w:rFonts w:ascii="Arial" w:hAnsi="Arial" w:cs="Arial"/>
          <w:sz w:val="22"/>
          <w:szCs w:val="22"/>
        </w:rPr>
        <w:t>.</w:t>
      </w:r>
    </w:p>
    <w:sectPr w:rsidR="00317AD9" w:rsidRPr="00D03D94" w:rsidSect="0033136A">
      <w:footerReference w:type="default" r:id="rId9"/>
      <w:pgSz w:w="11906" w:h="16838"/>
      <w:pgMar w:top="1134" w:right="1417"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56B" w:rsidRDefault="00D4756B" w:rsidP="00CF3FB4">
      <w:r>
        <w:separator/>
      </w:r>
    </w:p>
  </w:endnote>
  <w:endnote w:type="continuationSeparator" w:id="0">
    <w:p w:rsidR="00D4756B" w:rsidRDefault="00D4756B" w:rsidP="00CF3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9CB" w:rsidRDefault="002619CB">
    <w:pPr>
      <w:pStyle w:val="Stopka"/>
      <w:jc w:val="right"/>
    </w:pPr>
    <w:r>
      <w:fldChar w:fldCharType="begin"/>
    </w:r>
    <w:r>
      <w:instrText>PAGE   \* MERGEFORMAT</w:instrText>
    </w:r>
    <w:r>
      <w:fldChar w:fldCharType="separate"/>
    </w:r>
    <w:r w:rsidR="00C227DD">
      <w:rPr>
        <w:noProof/>
      </w:rPr>
      <w:t>7</w:t>
    </w:r>
    <w:r>
      <w:fldChar w:fldCharType="end"/>
    </w:r>
  </w:p>
  <w:p w:rsidR="002619CB" w:rsidRDefault="002619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56B" w:rsidRDefault="00D4756B" w:rsidP="00CF3FB4">
      <w:r>
        <w:separator/>
      </w:r>
    </w:p>
  </w:footnote>
  <w:footnote w:type="continuationSeparator" w:id="0">
    <w:p w:rsidR="00D4756B" w:rsidRDefault="00D4756B" w:rsidP="00CF3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lvl>
    <w:lvl w:ilvl="1">
      <w:start w:val="1"/>
      <w:numFmt w:val="decimal"/>
      <w:lvlText w:val="%2)"/>
      <w:lvlJc w:val="left"/>
      <w:pPr>
        <w:tabs>
          <w:tab w:val="num" w:pos="643"/>
        </w:tabs>
        <w:ind w:left="64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2"/>
    <w:multiLevelType w:val="multilevel"/>
    <w:tmpl w:val="00000002"/>
    <w:lvl w:ilvl="0">
      <w:start w:val="1"/>
      <w:numFmt w:val="upperRoman"/>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singleLevel"/>
    <w:tmpl w:val="00000004"/>
    <w:name w:val="WW8Num19"/>
    <w:lvl w:ilvl="0">
      <w:start w:val="4"/>
      <w:numFmt w:val="upperRoman"/>
      <w:lvlText w:val="%1."/>
      <w:lvlJc w:val="left"/>
      <w:pPr>
        <w:tabs>
          <w:tab w:val="num" w:pos="540"/>
        </w:tabs>
        <w:ind w:left="540" w:hanging="180"/>
      </w:pPr>
    </w:lvl>
  </w:abstractNum>
  <w:abstractNum w:abstractNumId="3" w15:restartNumberingAfterBreak="0">
    <w:nsid w:val="00000005"/>
    <w:multiLevelType w:val="multilevel"/>
    <w:tmpl w:val="4C9C769E"/>
    <w:lvl w:ilvl="0">
      <w:start w:val="1"/>
      <w:numFmt w:val="decimal"/>
      <w:lvlText w:val="%1."/>
      <w:lvlJc w:val="left"/>
      <w:pPr>
        <w:tabs>
          <w:tab w:val="num" w:pos="720"/>
        </w:tabs>
        <w:ind w:left="720" w:hanging="360"/>
      </w:pPr>
      <w:rPr>
        <w:b w:val="0"/>
        <w:color w:val="auto"/>
      </w:rPr>
    </w:lvl>
    <w:lvl w:ilvl="1">
      <w:start w:val="1"/>
      <w:numFmt w:val="decimal"/>
      <w:lvlText w:val="%2)"/>
      <w:lvlJc w:val="left"/>
      <w:pPr>
        <w:tabs>
          <w:tab w:val="num" w:pos="360"/>
        </w:tabs>
        <w:ind w:left="360" w:hanging="360"/>
      </w:pPr>
      <w:rPr>
        <w:rFonts w:hint="default"/>
      </w:rPr>
    </w:lvl>
    <w:lvl w:ilvl="2">
      <w:start w:val="10"/>
      <w:numFmt w:val="decimal"/>
      <w:lvlText w:val="%3."/>
      <w:lvlJc w:val="left"/>
      <w:pPr>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00D06551"/>
    <w:multiLevelType w:val="hybridMultilevel"/>
    <w:tmpl w:val="3288F418"/>
    <w:name w:val="WW8Num112"/>
    <w:lvl w:ilvl="0" w:tplc="04150019">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53028DA"/>
    <w:multiLevelType w:val="multilevel"/>
    <w:tmpl w:val="0E483436"/>
    <w:lvl w:ilvl="0">
      <w:start w:val="1"/>
      <w:numFmt w:val="decimal"/>
      <w:lvlText w:val="%1."/>
      <w:lvlJc w:val="left"/>
      <w:pPr>
        <w:tabs>
          <w:tab w:val="num" w:pos="720"/>
        </w:tabs>
        <w:ind w:left="720" w:hanging="720"/>
      </w:pPr>
    </w:lvl>
    <w:lvl w:ilvl="1">
      <w:start w:val="1"/>
      <w:numFmt w:val="decimal"/>
      <w:lvlText w:val="%2)"/>
      <w:lvlJc w:val="left"/>
      <w:pPr>
        <w:tabs>
          <w:tab w:val="num" w:pos="1298"/>
        </w:tabs>
        <w:ind w:left="1298" w:hanging="360"/>
      </w:pPr>
      <w:rPr>
        <w:b w:val="0"/>
        <w:bCs/>
        <w:color w:val="auto"/>
      </w:rPr>
    </w:lvl>
    <w:lvl w:ilvl="2">
      <w:start w:val="1"/>
      <w:numFmt w:val="lowerRoman"/>
      <w:lvlText w:val="%3."/>
      <w:lvlJc w:val="left"/>
      <w:pPr>
        <w:tabs>
          <w:tab w:val="num" w:pos="2018"/>
        </w:tabs>
        <w:ind w:left="2018" w:hanging="180"/>
      </w:pPr>
    </w:lvl>
    <w:lvl w:ilvl="3">
      <w:start w:val="1"/>
      <w:numFmt w:val="decimal"/>
      <w:lvlText w:val="%4."/>
      <w:lvlJc w:val="left"/>
      <w:pPr>
        <w:tabs>
          <w:tab w:val="num" w:pos="2738"/>
        </w:tabs>
        <w:ind w:left="2738" w:hanging="360"/>
      </w:pPr>
    </w:lvl>
    <w:lvl w:ilvl="4">
      <w:start w:val="1"/>
      <w:numFmt w:val="lowerLetter"/>
      <w:lvlText w:val="%5)"/>
      <w:lvlJc w:val="left"/>
      <w:pPr>
        <w:tabs>
          <w:tab w:val="num" w:pos="3818"/>
        </w:tabs>
        <w:ind w:left="3818" w:hanging="360"/>
      </w:pPr>
    </w:lvl>
    <w:lvl w:ilvl="5">
      <w:start w:val="1"/>
      <w:numFmt w:val="lowerRoman"/>
      <w:lvlText w:val="%6."/>
      <w:lvlJc w:val="left"/>
      <w:pPr>
        <w:tabs>
          <w:tab w:val="num" w:pos="4178"/>
        </w:tabs>
        <w:ind w:left="4178" w:hanging="180"/>
      </w:pPr>
    </w:lvl>
    <w:lvl w:ilvl="6">
      <w:start w:val="1"/>
      <w:numFmt w:val="decimal"/>
      <w:lvlText w:val="%7."/>
      <w:lvlJc w:val="left"/>
      <w:pPr>
        <w:tabs>
          <w:tab w:val="num" w:pos="4898"/>
        </w:tabs>
        <w:ind w:left="4898" w:hanging="360"/>
      </w:pPr>
    </w:lvl>
    <w:lvl w:ilvl="7">
      <w:start w:val="1"/>
      <w:numFmt w:val="lowerLetter"/>
      <w:lvlText w:val="%8."/>
      <w:lvlJc w:val="left"/>
      <w:pPr>
        <w:tabs>
          <w:tab w:val="num" w:pos="5618"/>
        </w:tabs>
        <w:ind w:left="5618" w:hanging="360"/>
      </w:pPr>
    </w:lvl>
    <w:lvl w:ilvl="8">
      <w:start w:val="1"/>
      <w:numFmt w:val="lowerRoman"/>
      <w:lvlText w:val="%9."/>
      <w:lvlJc w:val="left"/>
      <w:pPr>
        <w:tabs>
          <w:tab w:val="num" w:pos="6338"/>
        </w:tabs>
        <w:ind w:left="6338" w:hanging="180"/>
      </w:pPr>
    </w:lvl>
  </w:abstractNum>
  <w:abstractNum w:abstractNumId="6" w15:restartNumberingAfterBreak="0">
    <w:nsid w:val="0F833814"/>
    <w:multiLevelType w:val="hybridMultilevel"/>
    <w:tmpl w:val="10665716"/>
    <w:lvl w:ilvl="0" w:tplc="A1388198">
      <w:start w:val="1"/>
      <w:numFmt w:val="bullet"/>
      <w:lvlText w:val="−"/>
      <w:lvlJc w:val="left"/>
      <w:pPr>
        <w:ind w:left="2160" w:hanging="360"/>
      </w:pPr>
      <w:rPr>
        <w:rFonts w:ascii="Arial" w:hAnsi="Aria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7" w15:restartNumberingAfterBreak="0">
    <w:nsid w:val="12630ECA"/>
    <w:multiLevelType w:val="hybridMultilevel"/>
    <w:tmpl w:val="4CD4C688"/>
    <w:name w:val="WW8Num122"/>
    <w:lvl w:ilvl="0" w:tplc="F0CC7F20">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663215"/>
    <w:multiLevelType w:val="hybridMultilevel"/>
    <w:tmpl w:val="25D24DAA"/>
    <w:lvl w:ilvl="0" w:tplc="A190AE38">
      <w:start w:val="3"/>
      <w:numFmt w:val="decimal"/>
      <w:lvlText w:val="%1)"/>
      <w:lvlJc w:val="left"/>
      <w:pPr>
        <w:ind w:left="158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E768DE"/>
    <w:multiLevelType w:val="hybridMultilevel"/>
    <w:tmpl w:val="D79AAEE2"/>
    <w:lvl w:ilvl="0" w:tplc="04150017">
      <w:start w:val="1"/>
      <w:numFmt w:val="lowerLetter"/>
      <w:lvlText w:val="%1)"/>
      <w:lvlJc w:val="left"/>
      <w:pPr>
        <w:tabs>
          <w:tab w:val="num" w:pos="2886"/>
        </w:tabs>
        <w:ind w:left="2886" w:hanging="360"/>
      </w:pPr>
    </w:lvl>
    <w:lvl w:ilvl="1" w:tplc="04150019" w:tentative="1">
      <w:start w:val="1"/>
      <w:numFmt w:val="lowerLetter"/>
      <w:lvlText w:val="%2."/>
      <w:lvlJc w:val="left"/>
      <w:pPr>
        <w:tabs>
          <w:tab w:val="num" w:pos="3606"/>
        </w:tabs>
        <w:ind w:left="3606" w:hanging="360"/>
      </w:pPr>
    </w:lvl>
    <w:lvl w:ilvl="2" w:tplc="0415001B" w:tentative="1">
      <w:start w:val="1"/>
      <w:numFmt w:val="lowerRoman"/>
      <w:lvlText w:val="%3."/>
      <w:lvlJc w:val="right"/>
      <w:pPr>
        <w:tabs>
          <w:tab w:val="num" w:pos="4326"/>
        </w:tabs>
        <w:ind w:left="4326" w:hanging="180"/>
      </w:pPr>
    </w:lvl>
    <w:lvl w:ilvl="3" w:tplc="0415000F" w:tentative="1">
      <w:start w:val="1"/>
      <w:numFmt w:val="decimal"/>
      <w:lvlText w:val="%4."/>
      <w:lvlJc w:val="left"/>
      <w:pPr>
        <w:tabs>
          <w:tab w:val="num" w:pos="5046"/>
        </w:tabs>
        <w:ind w:left="5046" w:hanging="360"/>
      </w:pPr>
    </w:lvl>
    <w:lvl w:ilvl="4" w:tplc="04150019" w:tentative="1">
      <w:start w:val="1"/>
      <w:numFmt w:val="lowerLetter"/>
      <w:lvlText w:val="%5."/>
      <w:lvlJc w:val="left"/>
      <w:pPr>
        <w:tabs>
          <w:tab w:val="num" w:pos="5766"/>
        </w:tabs>
        <w:ind w:left="5766" w:hanging="360"/>
      </w:pPr>
    </w:lvl>
    <w:lvl w:ilvl="5" w:tplc="0415001B" w:tentative="1">
      <w:start w:val="1"/>
      <w:numFmt w:val="lowerRoman"/>
      <w:lvlText w:val="%6."/>
      <w:lvlJc w:val="right"/>
      <w:pPr>
        <w:tabs>
          <w:tab w:val="num" w:pos="6486"/>
        </w:tabs>
        <w:ind w:left="6486" w:hanging="180"/>
      </w:pPr>
    </w:lvl>
    <w:lvl w:ilvl="6" w:tplc="0415000F" w:tentative="1">
      <w:start w:val="1"/>
      <w:numFmt w:val="decimal"/>
      <w:lvlText w:val="%7."/>
      <w:lvlJc w:val="left"/>
      <w:pPr>
        <w:tabs>
          <w:tab w:val="num" w:pos="7206"/>
        </w:tabs>
        <w:ind w:left="7206" w:hanging="360"/>
      </w:pPr>
    </w:lvl>
    <w:lvl w:ilvl="7" w:tplc="04150019" w:tentative="1">
      <w:start w:val="1"/>
      <w:numFmt w:val="lowerLetter"/>
      <w:lvlText w:val="%8."/>
      <w:lvlJc w:val="left"/>
      <w:pPr>
        <w:tabs>
          <w:tab w:val="num" w:pos="7926"/>
        </w:tabs>
        <w:ind w:left="7926" w:hanging="360"/>
      </w:pPr>
    </w:lvl>
    <w:lvl w:ilvl="8" w:tplc="0415001B" w:tentative="1">
      <w:start w:val="1"/>
      <w:numFmt w:val="lowerRoman"/>
      <w:lvlText w:val="%9."/>
      <w:lvlJc w:val="right"/>
      <w:pPr>
        <w:tabs>
          <w:tab w:val="num" w:pos="8646"/>
        </w:tabs>
        <w:ind w:left="8646" w:hanging="180"/>
      </w:pPr>
    </w:lvl>
  </w:abstractNum>
  <w:abstractNum w:abstractNumId="10" w15:restartNumberingAfterBreak="0">
    <w:nsid w:val="2097004C"/>
    <w:multiLevelType w:val="multilevel"/>
    <w:tmpl w:val="2B62C43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298"/>
        </w:tabs>
        <w:ind w:left="1298" w:hanging="360"/>
      </w:pPr>
      <w:rPr>
        <w:rFonts w:hint="default"/>
        <w:b w:val="0"/>
        <w:bCs/>
        <w:color w:val="auto"/>
      </w:rPr>
    </w:lvl>
    <w:lvl w:ilvl="2">
      <w:start w:val="1"/>
      <w:numFmt w:val="lowerRoman"/>
      <w:lvlText w:val="%3."/>
      <w:lvlJc w:val="left"/>
      <w:pPr>
        <w:tabs>
          <w:tab w:val="num" w:pos="2018"/>
        </w:tabs>
        <w:ind w:left="2018" w:hanging="180"/>
      </w:pPr>
      <w:rPr>
        <w:rFonts w:hint="default"/>
      </w:rPr>
    </w:lvl>
    <w:lvl w:ilvl="3">
      <w:start w:val="1"/>
      <w:numFmt w:val="decimal"/>
      <w:lvlText w:val="%4."/>
      <w:lvlJc w:val="left"/>
      <w:pPr>
        <w:tabs>
          <w:tab w:val="num" w:pos="2738"/>
        </w:tabs>
        <w:ind w:left="2738" w:hanging="360"/>
      </w:pPr>
      <w:rPr>
        <w:rFonts w:hint="default"/>
      </w:rPr>
    </w:lvl>
    <w:lvl w:ilvl="4">
      <w:start w:val="1"/>
      <w:numFmt w:val="lowerLetter"/>
      <w:lvlText w:val="%5)"/>
      <w:lvlJc w:val="left"/>
      <w:pPr>
        <w:tabs>
          <w:tab w:val="num" w:pos="3818"/>
        </w:tabs>
        <w:ind w:left="3818" w:hanging="360"/>
      </w:pPr>
      <w:rPr>
        <w:rFonts w:hint="default"/>
      </w:rPr>
    </w:lvl>
    <w:lvl w:ilvl="5">
      <w:start w:val="1"/>
      <w:numFmt w:val="lowerRoman"/>
      <w:lvlText w:val="%6."/>
      <w:lvlJc w:val="left"/>
      <w:pPr>
        <w:tabs>
          <w:tab w:val="num" w:pos="4178"/>
        </w:tabs>
        <w:ind w:left="4178" w:hanging="180"/>
      </w:pPr>
      <w:rPr>
        <w:rFonts w:hint="default"/>
      </w:rPr>
    </w:lvl>
    <w:lvl w:ilvl="6">
      <w:start w:val="1"/>
      <w:numFmt w:val="decimal"/>
      <w:lvlText w:val="%7."/>
      <w:lvlJc w:val="left"/>
      <w:pPr>
        <w:tabs>
          <w:tab w:val="num" w:pos="4898"/>
        </w:tabs>
        <w:ind w:left="4898" w:hanging="360"/>
      </w:pPr>
      <w:rPr>
        <w:rFonts w:hint="default"/>
      </w:rPr>
    </w:lvl>
    <w:lvl w:ilvl="7">
      <w:start w:val="1"/>
      <w:numFmt w:val="lowerLetter"/>
      <w:lvlText w:val="%8."/>
      <w:lvlJc w:val="left"/>
      <w:pPr>
        <w:tabs>
          <w:tab w:val="num" w:pos="5618"/>
        </w:tabs>
        <w:ind w:left="5618" w:hanging="360"/>
      </w:pPr>
      <w:rPr>
        <w:rFonts w:hint="default"/>
      </w:rPr>
    </w:lvl>
    <w:lvl w:ilvl="8">
      <w:start w:val="1"/>
      <w:numFmt w:val="lowerRoman"/>
      <w:lvlText w:val="%9."/>
      <w:lvlJc w:val="left"/>
      <w:pPr>
        <w:tabs>
          <w:tab w:val="num" w:pos="6338"/>
        </w:tabs>
        <w:ind w:left="6338" w:hanging="180"/>
      </w:pPr>
      <w:rPr>
        <w:rFonts w:hint="default"/>
      </w:rPr>
    </w:lvl>
  </w:abstractNum>
  <w:abstractNum w:abstractNumId="11" w15:restartNumberingAfterBreak="0">
    <w:nsid w:val="21FA2D54"/>
    <w:multiLevelType w:val="hybridMultilevel"/>
    <w:tmpl w:val="3946C5AE"/>
    <w:lvl w:ilvl="0" w:tplc="A1388198">
      <w:start w:val="1"/>
      <w:numFmt w:val="bullet"/>
      <w:lvlText w:val="−"/>
      <w:lvlJc w:val="left"/>
      <w:pPr>
        <w:ind w:left="1800" w:hanging="360"/>
      </w:pPr>
      <w:rPr>
        <w:rFonts w:ascii="Arial" w:hAnsi="Aria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2" w15:restartNumberingAfterBreak="0">
    <w:nsid w:val="25283509"/>
    <w:multiLevelType w:val="hybridMultilevel"/>
    <w:tmpl w:val="47C488CC"/>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5450083"/>
    <w:multiLevelType w:val="hybridMultilevel"/>
    <w:tmpl w:val="4C18C9C0"/>
    <w:lvl w:ilvl="0" w:tplc="04150011">
      <w:start w:val="1"/>
      <w:numFmt w:val="decimal"/>
      <w:lvlText w:val="%1)"/>
      <w:lvlJc w:val="left"/>
      <w:pPr>
        <w:ind w:left="1440" w:hanging="360"/>
      </w:pPr>
      <w:rPr>
        <w:rFonts w:hint="default"/>
      </w:rPr>
    </w:lvl>
    <w:lvl w:ilvl="1" w:tplc="04150011">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6D155FB"/>
    <w:multiLevelType w:val="multilevel"/>
    <w:tmpl w:val="6B74B83C"/>
    <w:lvl w:ilvl="0">
      <w:start w:val="1"/>
      <w:numFmt w:val="decimal"/>
      <w:lvlText w:val="%1."/>
      <w:lvlJc w:val="left"/>
      <w:pPr>
        <w:tabs>
          <w:tab w:val="num" w:pos="720"/>
        </w:tabs>
        <w:ind w:left="720" w:hanging="720"/>
      </w:pPr>
      <w:rPr>
        <w:rFonts w:hint="default"/>
      </w:rPr>
    </w:lvl>
    <w:lvl w:ilvl="1">
      <w:start w:val="1"/>
      <w:numFmt w:val="none"/>
      <w:lvlText w:val="a)"/>
      <w:lvlJc w:val="left"/>
      <w:pPr>
        <w:tabs>
          <w:tab w:val="num" w:pos="1298"/>
        </w:tabs>
        <w:ind w:left="1298" w:hanging="360"/>
      </w:pPr>
      <w:rPr>
        <w:rFonts w:hint="default"/>
        <w:b w:val="0"/>
        <w:bCs/>
        <w:color w:val="auto"/>
      </w:rPr>
    </w:lvl>
    <w:lvl w:ilvl="2">
      <w:start w:val="1"/>
      <w:numFmt w:val="lowerRoman"/>
      <w:lvlText w:val="%3."/>
      <w:lvlJc w:val="left"/>
      <w:pPr>
        <w:tabs>
          <w:tab w:val="num" w:pos="2018"/>
        </w:tabs>
        <w:ind w:left="2018" w:hanging="180"/>
      </w:pPr>
      <w:rPr>
        <w:rFonts w:hint="default"/>
      </w:rPr>
    </w:lvl>
    <w:lvl w:ilvl="3">
      <w:start w:val="1"/>
      <w:numFmt w:val="decimal"/>
      <w:lvlText w:val="%4."/>
      <w:lvlJc w:val="left"/>
      <w:pPr>
        <w:tabs>
          <w:tab w:val="num" w:pos="2738"/>
        </w:tabs>
        <w:ind w:left="2738" w:hanging="360"/>
      </w:pPr>
      <w:rPr>
        <w:rFonts w:hint="default"/>
      </w:rPr>
    </w:lvl>
    <w:lvl w:ilvl="4">
      <w:start w:val="1"/>
      <w:numFmt w:val="lowerLetter"/>
      <w:lvlText w:val="%5)"/>
      <w:lvlJc w:val="left"/>
      <w:pPr>
        <w:tabs>
          <w:tab w:val="num" w:pos="3818"/>
        </w:tabs>
        <w:ind w:left="3818" w:hanging="360"/>
      </w:pPr>
      <w:rPr>
        <w:rFonts w:hint="default"/>
      </w:rPr>
    </w:lvl>
    <w:lvl w:ilvl="5">
      <w:start w:val="1"/>
      <w:numFmt w:val="lowerRoman"/>
      <w:lvlText w:val="%6."/>
      <w:lvlJc w:val="left"/>
      <w:pPr>
        <w:tabs>
          <w:tab w:val="num" w:pos="4178"/>
        </w:tabs>
        <w:ind w:left="4178" w:hanging="180"/>
      </w:pPr>
      <w:rPr>
        <w:rFonts w:hint="default"/>
      </w:rPr>
    </w:lvl>
    <w:lvl w:ilvl="6">
      <w:start w:val="1"/>
      <w:numFmt w:val="decimal"/>
      <w:lvlText w:val="%7."/>
      <w:lvlJc w:val="left"/>
      <w:pPr>
        <w:tabs>
          <w:tab w:val="num" w:pos="4898"/>
        </w:tabs>
        <w:ind w:left="4898" w:hanging="360"/>
      </w:pPr>
      <w:rPr>
        <w:rFonts w:hint="default"/>
      </w:rPr>
    </w:lvl>
    <w:lvl w:ilvl="7">
      <w:start w:val="1"/>
      <w:numFmt w:val="lowerLetter"/>
      <w:lvlText w:val="%8."/>
      <w:lvlJc w:val="left"/>
      <w:pPr>
        <w:tabs>
          <w:tab w:val="num" w:pos="5618"/>
        </w:tabs>
        <w:ind w:left="5618" w:hanging="360"/>
      </w:pPr>
      <w:rPr>
        <w:rFonts w:hint="default"/>
      </w:rPr>
    </w:lvl>
    <w:lvl w:ilvl="8">
      <w:start w:val="1"/>
      <w:numFmt w:val="lowerRoman"/>
      <w:lvlText w:val="%9."/>
      <w:lvlJc w:val="left"/>
      <w:pPr>
        <w:tabs>
          <w:tab w:val="num" w:pos="6338"/>
        </w:tabs>
        <w:ind w:left="6338" w:hanging="180"/>
      </w:pPr>
      <w:rPr>
        <w:rFonts w:hint="default"/>
      </w:rPr>
    </w:lvl>
  </w:abstractNum>
  <w:abstractNum w:abstractNumId="15" w15:restartNumberingAfterBreak="0">
    <w:nsid w:val="2B3D78B3"/>
    <w:multiLevelType w:val="hybridMultilevel"/>
    <w:tmpl w:val="6180F580"/>
    <w:lvl w:ilvl="0" w:tplc="A1388198">
      <w:start w:val="1"/>
      <w:numFmt w:val="bullet"/>
      <w:lvlText w:val="−"/>
      <w:lvlJc w:val="left"/>
      <w:pPr>
        <w:ind w:left="2160" w:hanging="360"/>
      </w:pPr>
      <w:rPr>
        <w:rFonts w:ascii="Arial" w:hAnsi="Aria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6"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lvl>
    <w:lvl w:ilvl="2" w:tplc="04150017">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0E75DBA"/>
    <w:multiLevelType w:val="hybridMultilevel"/>
    <w:tmpl w:val="0882CC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DD5F49"/>
    <w:multiLevelType w:val="multilevel"/>
    <w:tmpl w:val="75CA615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6784B16"/>
    <w:multiLevelType w:val="hybridMultilevel"/>
    <w:tmpl w:val="D6900ED8"/>
    <w:lvl w:ilvl="0" w:tplc="33E6836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80C6882"/>
    <w:multiLevelType w:val="multilevel"/>
    <w:tmpl w:val="0E483436"/>
    <w:lvl w:ilvl="0">
      <w:start w:val="1"/>
      <w:numFmt w:val="decimal"/>
      <w:lvlText w:val="%1."/>
      <w:lvlJc w:val="left"/>
      <w:pPr>
        <w:tabs>
          <w:tab w:val="num" w:pos="720"/>
        </w:tabs>
        <w:ind w:left="720" w:hanging="720"/>
      </w:pPr>
    </w:lvl>
    <w:lvl w:ilvl="1">
      <w:start w:val="1"/>
      <w:numFmt w:val="decimal"/>
      <w:lvlText w:val="%2)"/>
      <w:lvlJc w:val="left"/>
      <w:pPr>
        <w:tabs>
          <w:tab w:val="num" w:pos="1298"/>
        </w:tabs>
        <w:ind w:left="1298" w:hanging="360"/>
      </w:pPr>
      <w:rPr>
        <w:b w:val="0"/>
        <w:bCs/>
        <w:color w:val="auto"/>
      </w:rPr>
    </w:lvl>
    <w:lvl w:ilvl="2">
      <w:start w:val="1"/>
      <w:numFmt w:val="lowerRoman"/>
      <w:lvlText w:val="%3."/>
      <w:lvlJc w:val="left"/>
      <w:pPr>
        <w:tabs>
          <w:tab w:val="num" w:pos="2018"/>
        </w:tabs>
        <w:ind w:left="2018" w:hanging="180"/>
      </w:pPr>
    </w:lvl>
    <w:lvl w:ilvl="3">
      <w:start w:val="1"/>
      <w:numFmt w:val="decimal"/>
      <w:lvlText w:val="%4."/>
      <w:lvlJc w:val="left"/>
      <w:pPr>
        <w:tabs>
          <w:tab w:val="num" w:pos="2738"/>
        </w:tabs>
        <w:ind w:left="2738" w:hanging="360"/>
      </w:pPr>
    </w:lvl>
    <w:lvl w:ilvl="4">
      <w:start w:val="1"/>
      <w:numFmt w:val="lowerLetter"/>
      <w:lvlText w:val="%5)"/>
      <w:lvlJc w:val="left"/>
      <w:pPr>
        <w:tabs>
          <w:tab w:val="num" w:pos="3818"/>
        </w:tabs>
        <w:ind w:left="3818" w:hanging="360"/>
      </w:pPr>
    </w:lvl>
    <w:lvl w:ilvl="5">
      <w:start w:val="1"/>
      <w:numFmt w:val="lowerRoman"/>
      <w:lvlText w:val="%6."/>
      <w:lvlJc w:val="left"/>
      <w:pPr>
        <w:tabs>
          <w:tab w:val="num" w:pos="4178"/>
        </w:tabs>
        <w:ind w:left="4178" w:hanging="180"/>
      </w:pPr>
    </w:lvl>
    <w:lvl w:ilvl="6">
      <w:start w:val="1"/>
      <w:numFmt w:val="decimal"/>
      <w:lvlText w:val="%7."/>
      <w:lvlJc w:val="left"/>
      <w:pPr>
        <w:tabs>
          <w:tab w:val="num" w:pos="4898"/>
        </w:tabs>
        <w:ind w:left="4898" w:hanging="360"/>
      </w:pPr>
    </w:lvl>
    <w:lvl w:ilvl="7">
      <w:start w:val="1"/>
      <w:numFmt w:val="lowerLetter"/>
      <w:lvlText w:val="%8."/>
      <w:lvlJc w:val="left"/>
      <w:pPr>
        <w:tabs>
          <w:tab w:val="num" w:pos="5618"/>
        </w:tabs>
        <w:ind w:left="5618" w:hanging="360"/>
      </w:pPr>
    </w:lvl>
    <w:lvl w:ilvl="8">
      <w:start w:val="1"/>
      <w:numFmt w:val="lowerRoman"/>
      <w:lvlText w:val="%9."/>
      <w:lvlJc w:val="left"/>
      <w:pPr>
        <w:tabs>
          <w:tab w:val="num" w:pos="6338"/>
        </w:tabs>
        <w:ind w:left="6338" w:hanging="180"/>
      </w:pPr>
    </w:lvl>
  </w:abstractNum>
  <w:abstractNum w:abstractNumId="22" w15:restartNumberingAfterBreak="0">
    <w:nsid w:val="38A54CE8"/>
    <w:multiLevelType w:val="hybridMultilevel"/>
    <w:tmpl w:val="36085FDA"/>
    <w:lvl w:ilvl="0" w:tplc="0415000F">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B835117"/>
    <w:multiLevelType w:val="multilevel"/>
    <w:tmpl w:val="0E483436"/>
    <w:lvl w:ilvl="0">
      <w:start w:val="1"/>
      <w:numFmt w:val="decimal"/>
      <w:lvlText w:val="%1."/>
      <w:lvlJc w:val="left"/>
      <w:pPr>
        <w:tabs>
          <w:tab w:val="num" w:pos="862"/>
        </w:tabs>
        <w:ind w:left="862" w:hanging="720"/>
      </w:pPr>
    </w:lvl>
    <w:lvl w:ilvl="1">
      <w:start w:val="1"/>
      <w:numFmt w:val="decimal"/>
      <w:lvlText w:val="%2)"/>
      <w:lvlJc w:val="left"/>
      <w:pPr>
        <w:tabs>
          <w:tab w:val="num" w:pos="1440"/>
        </w:tabs>
        <w:ind w:left="1440" w:hanging="360"/>
      </w:pPr>
      <w:rPr>
        <w:b w:val="0"/>
        <w:bCs/>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439B5F73"/>
    <w:multiLevelType w:val="multilevel"/>
    <w:tmpl w:val="0E483436"/>
    <w:lvl w:ilvl="0">
      <w:start w:val="1"/>
      <w:numFmt w:val="decimal"/>
      <w:lvlText w:val="%1."/>
      <w:lvlJc w:val="left"/>
      <w:pPr>
        <w:tabs>
          <w:tab w:val="num" w:pos="720"/>
        </w:tabs>
        <w:ind w:left="720" w:hanging="720"/>
      </w:pPr>
    </w:lvl>
    <w:lvl w:ilvl="1">
      <w:start w:val="1"/>
      <w:numFmt w:val="decimal"/>
      <w:lvlText w:val="%2)"/>
      <w:lvlJc w:val="left"/>
      <w:pPr>
        <w:tabs>
          <w:tab w:val="num" w:pos="1298"/>
        </w:tabs>
        <w:ind w:left="1298" w:hanging="360"/>
      </w:pPr>
      <w:rPr>
        <w:b w:val="0"/>
        <w:bCs/>
        <w:color w:val="auto"/>
      </w:rPr>
    </w:lvl>
    <w:lvl w:ilvl="2">
      <w:start w:val="1"/>
      <w:numFmt w:val="lowerRoman"/>
      <w:lvlText w:val="%3."/>
      <w:lvlJc w:val="left"/>
      <w:pPr>
        <w:tabs>
          <w:tab w:val="num" w:pos="2018"/>
        </w:tabs>
        <w:ind w:left="2018" w:hanging="180"/>
      </w:pPr>
    </w:lvl>
    <w:lvl w:ilvl="3">
      <w:start w:val="1"/>
      <w:numFmt w:val="decimal"/>
      <w:lvlText w:val="%4."/>
      <w:lvlJc w:val="left"/>
      <w:pPr>
        <w:tabs>
          <w:tab w:val="num" w:pos="2738"/>
        </w:tabs>
        <w:ind w:left="2738" w:hanging="360"/>
      </w:pPr>
    </w:lvl>
    <w:lvl w:ilvl="4">
      <w:start w:val="1"/>
      <w:numFmt w:val="lowerLetter"/>
      <w:lvlText w:val="%5)"/>
      <w:lvlJc w:val="left"/>
      <w:pPr>
        <w:tabs>
          <w:tab w:val="num" w:pos="3818"/>
        </w:tabs>
        <w:ind w:left="3818" w:hanging="360"/>
      </w:pPr>
    </w:lvl>
    <w:lvl w:ilvl="5">
      <w:start w:val="1"/>
      <w:numFmt w:val="lowerRoman"/>
      <w:lvlText w:val="%6."/>
      <w:lvlJc w:val="left"/>
      <w:pPr>
        <w:tabs>
          <w:tab w:val="num" w:pos="4178"/>
        </w:tabs>
        <w:ind w:left="4178" w:hanging="180"/>
      </w:pPr>
    </w:lvl>
    <w:lvl w:ilvl="6">
      <w:start w:val="1"/>
      <w:numFmt w:val="decimal"/>
      <w:lvlText w:val="%7."/>
      <w:lvlJc w:val="left"/>
      <w:pPr>
        <w:tabs>
          <w:tab w:val="num" w:pos="4898"/>
        </w:tabs>
        <w:ind w:left="4898" w:hanging="360"/>
      </w:pPr>
    </w:lvl>
    <w:lvl w:ilvl="7">
      <w:start w:val="1"/>
      <w:numFmt w:val="lowerLetter"/>
      <w:lvlText w:val="%8."/>
      <w:lvlJc w:val="left"/>
      <w:pPr>
        <w:tabs>
          <w:tab w:val="num" w:pos="5618"/>
        </w:tabs>
        <w:ind w:left="5618" w:hanging="360"/>
      </w:pPr>
    </w:lvl>
    <w:lvl w:ilvl="8">
      <w:start w:val="1"/>
      <w:numFmt w:val="lowerRoman"/>
      <w:lvlText w:val="%9."/>
      <w:lvlJc w:val="left"/>
      <w:pPr>
        <w:tabs>
          <w:tab w:val="num" w:pos="6338"/>
        </w:tabs>
        <w:ind w:left="6338" w:hanging="180"/>
      </w:pPr>
    </w:lvl>
  </w:abstractNum>
  <w:abstractNum w:abstractNumId="25" w15:restartNumberingAfterBreak="0">
    <w:nsid w:val="43FC57E0"/>
    <w:multiLevelType w:val="hybridMultilevel"/>
    <w:tmpl w:val="24F056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44AA0136"/>
    <w:multiLevelType w:val="hybridMultilevel"/>
    <w:tmpl w:val="ED8EE874"/>
    <w:lvl w:ilvl="0" w:tplc="04150011">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6B180B9C">
      <w:start w:val="10"/>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70B3966"/>
    <w:multiLevelType w:val="hybridMultilevel"/>
    <w:tmpl w:val="7A4E8032"/>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4A375280"/>
    <w:multiLevelType w:val="multilevel"/>
    <w:tmpl w:val="5FCCA47E"/>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9" w15:restartNumberingAfterBreak="0">
    <w:nsid w:val="53506978"/>
    <w:multiLevelType w:val="multilevel"/>
    <w:tmpl w:val="B9AC765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628626C"/>
    <w:multiLevelType w:val="hybridMultilevel"/>
    <w:tmpl w:val="4B928F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6906477"/>
    <w:multiLevelType w:val="hybridMultilevel"/>
    <w:tmpl w:val="0242F3B0"/>
    <w:lvl w:ilvl="0" w:tplc="04150011">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15:restartNumberingAfterBreak="0">
    <w:nsid w:val="68857E7E"/>
    <w:multiLevelType w:val="hybridMultilevel"/>
    <w:tmpl w:val="E436AADC"/>
    <w:lvl w:ilvl="0" w:tplc="04150011">
      <w:start w:val="1"/>
      <w:numFmt w:val="decimal"/>
      <w:lvlText w:val="%1)"/>
      <w:lvlJc w:val="left"/>
      <w:pPr>
        <w:ind w:left="1582" w:hanging="360"/>
      </w:pPr>
    </w:lvl>
    <w:lvl w:ilvl="1" w:tplc="04150019" w:tentative="1">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33" w15:restartNumberingAfterBreak="0">
    <w:nsid w:val="718E3535"/>
    <w:multiLevelType w:val="hybridMultilevel"/>
    <w:tmpl w:val="930CC2A0"/>
    <w:lvl w:ilvl="0" w:tplc="0A2223EA">
      <w:start w:val="1"/>
      <w:numFmt w:val="bullet"/>
      <w:lvlText w:val="−"/>
      <w:lvlJc w:val="left"/>
      <w:pPr>
        <w:ind w:left="1800" w:hanging="360"/>
      </w:pPr>
      <w:rPr>
        <w:rFonts w:ascii="Arial" w:hAnsi="Arial" w:hint="default"/>
        <w:strike w:val="0"/>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4" w15:restartNumberingAfterBreak="0">
    <w:nsid w:val="7A7D6B35"/>
    <w:multiLevelType w:val="multilevel"/>
    <w:tmpl w:val="00000002"/>
    <w:name w:val="WW8Num1122"/>
    <w:lvl w:ilvl="0">
      <w:start w:val="1"/>
      <w:numFmt w:val="upperRoman"/>
      <w:lvlText w:val="%1."/>
      <w:lvlJc w:val="left"/>
      <w:pPr>
        <w:tabs>
          <w:tab w:val="num" w:pos="1080"/>
        </w:tabs>
        <w:ind w:left="1080" w:hanging="72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7AAE2662"/>
    <w:multiLevelType w:val="hybridMultilevel"/>
    <w:tmpl w:val="70A04502"/>
    <w:lvl w:ilvl="0" w:tplc="04150011">
      <w:start w:val="1"/>
      <w:numFmt w:val="decimal"/>
      <w:lvlText w:val="%1)"/>
      <w:lvlJc w:val="left"/>
      <w:pPr>
        <w:ind w:left="1068" w:hanging="360"/>
      </w:pPr>
    </w:lvl>
    <w:lvl w:ilvl="1" w:tplc="04150019" w:tentative="1">
      <w:start w:val="1"/>
      <w:numFmt w:val="lowerLetter"/>
      <w:lvlText w:val="%2."/>
      <w:lvlJc w:val="left"/>
      <w:pPr>
        <w:ind w:left="1722" w:hanging="360"/>
      </w:pPr>
    </w:lvl>
    <w:lvl w:ilvl="2" w:tplc="0415001B" w:tentative="1">
      <w:start w:val="1"/>
      <w:numFmt w:val="lowerRoman"/>
      <w:lvlText w:val="%3."/>
      <w:lvlJc w:val="right"/>
      <w:pPr>
        <w:ind w:left="2442" w:hanging="180"/>
      </w:pPr>
    </w:lvl>
    <w:lvl w:ilvl="3" w:tplc="0415000F" w:tentative="1">
      <w:start w:val="1"/>
      <w:numFmt w:val="decimal"/>
      <w:lvlText w:val="%4."/>
      <w:lvlJc w:val="left"/>
      <w:pPr>
        <w:ind w:left="3162" w:hanging="360"/>
      </w:pPr>
    </w:lvl>
    <w:lvl w:ilvl="4" w:tplc="04150019" w:tentative="1">
      <w:start w:val="1"/>
      <w:numFmt w:val="lowerLetter"/>
      <w:lvlText w:val="%5."/>
      <w:lvlJc w:val="left"/>
      <w:pPr>
        <w:ind w:left="3882" w:hanging="360"/>
      </w:pPr>
    </w:lvl>
    <w:lvl w:ilvl="5" w:tplc="0415001B" w:tentative="1">
      <w:start w:val="1"/>
      <w:numFmt w:val="lowerRoman"/>
      <w:lvlText w:val="%6."/>
      <w:lvlJc w:val="right"/>
      <w:pPr>
        <w:ind w:left="4602" w:hanging="180"/>
      </w:pPr>
    </w:lvl>
    <w:lvl w:ilvl="6" w:tplc="0415000F" w:tentative="1">
      <w:start w:val="1"/>
      <w:numFmt w:val="decimal"/>
      <w:lvlText w:val="%7."/>
      <w:lvlJc w:val="left"/>
      <w:pPr>
        <w:ind w:left="5322" w:hanging="360"/>
      </w:pPr>
    </w:lvl>
    <w:lvl w:ilvl="7" w:tplc="04150019" w:tentative="1">
      <w:start w:val="1"/>
      <w:numFmt w:val="lowerLetter"/>
      <w:lvlText w:val="%8."/>
      <w:lvlJc w:val="left"/>
      <w:pPr>
        <w:ind w:left="6042" w:hanging="360"/>
      </w:pPr>
    </w:lvl>
    <w:lvl w:ilvl="8" w:tplc="0415001B" w:tentative="1">
      <w:start w:val="1"/>
      <w:numFmt w:val="lowerRoman"/>
      <w:lvlText w:val="%9."/>
      <w:lvlJc w:val="right"/>
      <w:pPr>
        <w:ind w:left="6762" w:hanging="180"/>
      </w:pPr>
    </w:lvl>
  </w:abstractNum>
  <w:abstractNum w:abstractNumId="36" w15:restartNumberingAfterBreak="0">
    <w:nsid w:val="7AFA0CFA"/>
    <w:multiLevelType w:val="multilevel"/>
    <w:tmpl w:val="0E483436"/>
    <w:lvl w:ilvl="0">
      <w:start w:val="1"/>
      <w:numFmt w:val="decimal"/>
      <w:lvlText w:val="%1."/>
      <w:lvlJc w:val="left"/>
      <w:pPr>
        <w:tabs>
          <w:tab w:val="num" w:pos="720"/>
        </w:tabs>
        <w:ind w:left="720" w:hanging="720"/>
      </w:pPr>
    </w:lvl>
    <w:lvl w:ilvl="1">
      <w:start w:val="1"/>
      <w:numFmt w:val="decimal"/>
      <w:lvlText w:val="%2)"/>
      <w:lvlJc w:val="left"/>
      <w:pPr>
        <w:tabs>
          <w:tab w:val="num" w:pos="1298"/>
        </w:tabs>
        <w:ind w:left="1298" w:hanging="360"/>
      </w:pPr>
      <w:rPr>
        <w:b w:val="0"/>
        <w:bCs/>
        <w:color w:val="auto"/>
      </w:rPr>
    </w:lvl>
    <w:lvl w:ilvl="2">
      <w:start w:val="1"/>
      <w:numFmt w:val="lowerRoman"/>
      <w:lvlText w:val="%3."/>
      <w:lvlJc w:val="left"/>
      <w:pPr>
        <w:tabs>
          <w:tab w:val="num" w:pos="2018"/>
        </w:tabs>
        <w:ind w:left="2018" w:hanging="180"/>
      </w:pPr>
    </w:lvl>
    <w:lvl w:ilvl="3">
      <w:start w:val="1"/>
      <w:numFmt w:val="decimal"/>
      <w:lvlText w:val="%4."/>
      <w:lvlJc w:val="left"/>
      <w:pPr>
        <w:tabs>
          <w:tab w:val="num" w:pos="2738"/>
        </w:tabs>
        <w:ind w:left="2738" w:hanging="360"/>
      </w:pPr>
    </w:lvl>
    <w:lvl w:ilvl="4">
      <w:start w:val="1"/>
      <w:numFmt w:val="lowerLetter"/>
      <w:lvlText w:val="%5)"/>
      <w:lvlJc w:val="left"/>
      <w:pPr>
        <w:tabs>
          <w:tab w:val="num" w:pos="3818"/>
        </w:tabs>
        <w:ind w:left="3818" w:hanging="360"/>
      </w:pPr>
    </w:lvl>
    <w:lvl w:ilvl="5">
      <w:start w:val="1"/>
      <w:numFmt w:val="lowerRoman"/>
      <w:lvlText w:val="%6."/>
      <w:lvlJc w:val="left"/>
      <w:pPr>
        <w:tabs>
          <w:tab w:val="num" w:pos="4178"/>
        </w:tabs>
        <w:ind w:left="4178" w:hanging="180"/>
      </w:pPr>
    </w:lvl>
    <w:lvl w:ilvl="6">
      <w:start w:val="1"/>
      <w:numFmt w:val="decimal"/>
      <w:lvlText w:val="%7."/>
      <w:lvlJc w:val="left"/>
      <w:pPr>
        <w:tabs>
          <w:tab w:val="num" w:pos="4898"/>
        </w:tabs>
        <w:ind w:left="4898" w:hanging="360"/>
      </w:pPr>
    </w:lvl>
    <w:lvl w:ilvl="7">
      <w:start w:val="1"/>
      <w:numFmt w:val="lowerLetter"/>
      <w:lvlText w:val="%8."/>
      <w:lvlJc w:val="left"/>
      <w:pPr>
        <w:tabs>
          <w:tab w:val="num" w:pos="5618"/>
        </w:tabs>
        <w:ind w:left="5618" w:hanging="360"/>
      </w:pPr>
    </w:lvl>
    <w:lvl w:ilvl="8">
      <w:start w:val="1"/>
      <w:numFmt w:val="lowerRoman"/>
      <w:lvlText w:val="%9."/>
      <w:lvlJc w:val="left"/>
      <w:pPr>
        <w:tabs>
          <w:tab w:val="num" w:pos="6338"/>
        </w:tabs>
        <w:ind w:left="6338" w:hanging="180"/>
      </w:pPr>
    </w:lvl>
  </w:abstractNum>
  <w:abstractNum w:abstractNumId="37" w15:restartNumberingAfterBreak="0">
    <w:nsid w:val="7C437B87"/>
    <w:multiLevelType w:val="hybridMultilevel"/>
    <w:tmpl w:val="5B180398"/>
    <w:lvl w:ilvl="0" w:tplc="0415000F">
      <w:start w:val="1"/>
      <w:numFmt w:val="decimal"/>
      <w:lvlText w:val="%1."/>
      <w:lvlJc w:val="left"/>
      <w:pPr>
        <w:ind w:left="720" w:hanging="360"/>
      </w:pPr>
    </w:lvl>
    <w:lvl w:ilvl="1" w:tplc="43F8E8F0">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num>
  <w:num w:numId="3">
    <w:abstractNumId w:val="3"/>
  </w:num>
  <w:num w:numId="4">
    <w:abstractNumId w:val="26"/>
  </w:num>
  <w:num w:numId="5">
    <w:abstractNumId w:val="16"/>
  </w:num>
  <w:num w:numId="6">
    <w:abstractNumId w:val="7"/>
  </w:num>
  <w:num w:numId="7">
    <w:abstractNumId w:val="20"/>
  </w:num>
  <w:num w:numId="8">
    <w:abstractNumId w:val="28"/>
  </w:num>
  <w:num w:numId="9">
    <w:abstractNumId w:val="9"/>
  </w:num>
  <w:num w:numId="10">
    <w:abstractNumId w:val="23"/>
  </w:num>
  <w:num w:numId="11">
    <w:abstractNumId w:val="25"/>
  </w:num>
  <w:num w:numId="12">
    <w:abstractNumId w:val="12"/>
  </w:num>
  <w:num w:numId="13">
    <w:abstractNumId w:val="15"/>
  </w:num>
  <w:num w:numId="14">
    <w:abstractNumId w:val="6"/>
  </w:num>
  <w:num w:numId="15">
    <w:abstractNumId w:val="35"/>
  </w:num>
  <w:num w:numId="16">
    <w:abstractNumId w:val="30"/>
  </w:num>
  <w:num w:numId="17">
    <w:abstractNumId w:val="4"/>
  </w:num>
  <w:num w:numId="18">
    <w:abstractNumId w:val="13"/>
  </w:num>
  <w:num w:numId="19">
    <w:abstractNumId w:val="31"/>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2"/>
  </w:num>
  <w:num w:numId="25">
    <w:abstractNumId w:val="8"/>
  </w:num>
  <w:num w:numId="26">
    <w:abstractNumId w:val="18"/>
  </w:num>
  <w:num w:numId="27">
    <w:abstractNumId w:val="33"/>
  </w:num>
  <w:num w:numId="28">
    <w:abstractNumId w:val="27"/>
  </w:num>
  <w:num w:numId="29">
    <w:abstractNumId w:val="11"/>
  </w:num>
  <w:num w:numId="30">
    <w:abstractNumId w:val="36"/>
  </w:num>
  <w:num w:numId="31">
    <w:abstractNumId w:val="5"/>
  </w:num>
  <w:num w:numId="32">
    <w:abstractNumId w:val="24"/>
  </w:num>
  <w:num w:numId="33">
    <w:abstractNumId w:val="3"/>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14"/>
  </w:num>
  <w:num w:numId="36">
    <w:abstractNumId w:val="19"/>
  </w:num>
  <w:num w:numId="37">
    <w:abstractNumId w:val="29"/>
  </w:num>
  <w:num w:numId="3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8A5"/>
    <w:rsid w:val="00002D93"/>
    <w:rsid w:val="00006A8F"/>
    <w:rsid w:val="00007343"/>
    <w:rsid w:val="00010B1A"/>
    <w:rsid w:val="00012303"/>
    <w:rsid w:val="00012622"/>
    <w:rsid w:val="00013274"/>
    <w:rsid w:val="00014888"/>
    <w:rsid w:val="00020CDD"/>
    <w:rsid w:val="00032425"/>
    <w:rsid w:val="00032E30"/>
    <w:rsid w:val="00034213"/>
    <w:rsid w:val="000356B2"/>
    <w:rsid w:val="000545BF"/>
    <w:rsid w:val="00057F0C"/>
    <w:rsid w:val="00061241"/>
    <w:rsid w:val="000626D1"/>
    <w:rsid w:val="000659A7"/>
    <w:rsid w:val="00065C73"/>
    <w:rsid w:val="00074758"/>
    <w:rsid w:val="000805B3"/>
    <w:rsid w:val="00082756"/>
    <w:rsid w:val="00087CD6"/>
    <w:rsid w:val="00093AFE"/>
    <w:rsid w:val="00093E7B"/>
    <w:rsid w:val="000A7F14"/>
    <w:rsid w:val="000B5743"/>
    <w:rsid w:val="000C04C3"/>
    <w:rsid w:val="000D70EB"/>
    <w:rsid w:val="000D7D8A"/>
    <w:rsid w:val="000E0CCE"/>
    <w:rsid w:val="000E36FC"/>
    <w:rsid w:val="000E5EEB"/>
    <w:rsid w:val="000E6512"/>
    <w:rsid w:val="000F3B4E"/>
    <w:rsid w:val="000F750B"/>
    <w:rsid w:val="00101159"/>
    <w:rsid w:val="00103FD3"/>
    <w:rsid w:val="00104430"/>
    <w:rsid w:val="00105475"/>
    <w:rsid w:val="00107390"/>
    <w:rsid w:val="00111221"/>
    <w:rsid w:val="001129E4"/>
    <w:rsid w:val="00112DED"/>
    <w:rsid w:val="00137FA5"/>
    <w:rsid w:val="00141B41"/>
    <w:rsid w:val="00145D7C"/>
    <w:rsid w:val="00147191"/>
    <w:rsid w:val="001500AD"/>
    <w:rsid w:val="001543BB"/>
    <w:rsid w:val="00155BED"/>
    <w:rsid w:val="001565CE"/>
    <w:rsid w:val="0016308F"/>
    <w:rsid w:val="00167AC0"/>
    <w:rsid w:val="00171164"/>
    <w:rsid w:val="0018226F"/>
    <w:rsid w:val="00182851"/>
    <w:rsid w:val="00182A54"/>
    <w:rsid w:val="00183180"/>
    <w:rsid w:val="00187A2B"/>
    <w:rsid w:val="00190B81"/>
    <w:rsid w:val="001922CA"/>
    <w:rsid w:val="001A2159"/>
    <w:rsid w:val="001A7694"/>
    <w:rsid w:val="001B15FA"/>
    <w:rsid w:val="001B5476"/>
    <w:rsid w:val="001B5BFA"/>
    <w:rsid w:val="001C2BB7"/>
    <w:rsid w:val="001C4458"/>
    <w:rsid w:val="001C566E"/>
    <w:rsid w:val="001C63CB"/>
    <w:rsid w:val="001D0D6B"/>
    <w:rsid w:val="001D2AB3"/>
    <w:rsid w:val="001D4768"/>
    <w:rsid w:val="001E0A2F"/>
    <w:rsid w:val="001E1400"/>
    <w:rsid w:val="001E51AD"/>
    <w:rsid w:val="001E5A86"/>
    <w:rsid w:val="001E6B0B"/>
    <w:rsid w:val="001E7AC0"/>
    <w:rsid w:val="001F7627"/>
    <w:rsid w:val="00201E2C"/>
    <w:rsid w:val="00202E72"/>
    <w:rsid w:val="00203EDD"/>
    <w:rsid w:val="00204016"/>
    <w:rsid w:val="0021111B"/>
    <w:rsid w:val="002156F3"/>
    <w:rsid w:val="00217257"/>
    <w:rsid w:val="00233EDA"/>
    <w:rsid w:val="00240803"/>
    <w:rsid w:val="00243CF1"/>
    <w:rsid w:val="00245130"/>
    <w:rsid w:val="00251572"/>
    <w:rsid w:val="00252CB1"/>
    <w:rsid w:val="00253A85"/>
    <w:rsid w:val="00255866"/>
    <w:rsid w:val="0025662A"/>
    <w:rsid w:val="00260BF6"/>
    <w:rsid w:val="002619CB"/>
    <w:rsid w:val="002620F1"/>
    <w:rsid w:val="0026299A"/>
    <w:rsid w:val="0026573B"/>
    <w:rsid w:val="0026731E"/>
    <w:rsid w:val="0027567F"/>
    <w:rsid w:val="002801D7"/>
    <w:rsid w:val="002802CD"/>
    <w:rsid w:val="00280885"/>
    <w:rsid w:val="0028109B"/>
    <w:rsid w:val="00281705"/>
    <w:rsid w:val="00292922"/>
    <w:rsid w:val="00292E86"/>
    <w:rsid w:val="002A3434"/>
    <w:rsid w:val="002A4C0F"/>
    <w:rsid w:val="002B7E31"/>
    <w:rsid w:val="002C0C00"/>
    <w:rsid w:val="002C5F47"/>
    <w:rsid w:val="002C66E2"/>
    <w:rsid w:val="002C6888"/>
    <w:rsid w:val="002E44C9"/>
    <w:rsid w:val="002E6241"/>
    <w:rsid w:val="002E7E9E"/>
    <w:rsid w:val="002F1D7C"/>
    <w:rsid w:val="002F3BC7"/>
    <w:rsid w:val="002F5B0C"/>
    <w:rsid w:val="002F75F8"/>
    <w:rsid w:val="00306684"/>
    <w:rsid w:val="00312543"/>
    <w:rsid w:val="0031290E"/>
    <w:rsid w:val="00314122"/>
    <w:rsid w:val="003146A4"/>
    <w:rsid w:val="003151CD"/>
    <w:rsid w:val="00317AD9"/>
    <w:rsid w:val="00327A18"/>
    <w:rsid w:val="00330864"/>
    <w:rsid w:val="0033136A"/>
    <w:rsid w:val="00331FA2"/>
    <w:rsid w:val="0033734D"/>
    <w:rsid w:val="00337D10"/>
    <w:rsid w:val="00351F4F"/>
    <w:rsid w:val="00360846"/>
    <w:rsid w:val="00362925"/>
    <w:rsid w:val="00364E75"/>
    <w:rsid w:val="00382D5E"/>
    <w:rsid w:val="003879E8"/>
    <w:rsid w:val="003969CD"/>
    <w:rsid w:val="003A20DF"/>
    <w:rsid w:val="003A4646"/>
    <w:rsid w:val="003B49A6"/>
    <w:rsid w:val="003B60AB"/>
    <w:rsid w:val="003B6896"/>
    <w:rsid w:val="003C0E3C"/>
    <w:rsid w:val="003C1AAF"/>
    <w:rsid w:val="003D48B3"/>
    <w:rsid w:val="003D4A36"/>
    <w:rsid w:val="003E18DC"/>
    <w:rsid w:val="003E7EED"/>
    <w:rsid w:val="003F0A0A"/>
    <w:rsid w:val="003F343B"/>
    <w:rsid w:val="003F5F8B"/>
    <w:rsid w:val="00401379"/>
    <w:rsid w:val="00401D4E"/>
    <w:rsid w:val="004028EB"/>
    <w:rsid w:val="00404F41"/>
    <w:rsid w:val="00406422"/>
    <w:rsid w:val="00406528"/>
    <w:rsid w:val="00415CB7"/>
    <w:rsid w:val="00421810"/>
    <w:rsid w:val="00421BE6"/>
    <w:rsid w:val="00421D16"/>
    <w:rsid w:val="0042249A"/>
    <w:rsid w:val="00425B93"/>
    <w:rsid w:val="004312A9"/>
    <w:rsid w:val="0043284B"/>
    <w:rsid w:val="00433F2C"/>
    <w:rsid w:val="00446214"/>
    <w:rsid w:val="00450B08"/>
    <w:rsid w:val="00450B24"/>
    <w:rsid w:val="00454866"/>
    <w:rsid w:val="00457D88"/>
    <w:rsid w:val="004631A9"/>
    <w:rsid w:val="00476934"/>
    <w:rsid w:val="0047701A"/>
    <w:rsid w:val="0048055D"/>
    <w:rsid w:val="00486473"/>
    <w:rsid w:val="00486F68"/>
    <w:rsid w:val="00492F55"/>
    <w:rsid w:val="00497A90"/>
    <w:rsid w:val="004A1090"/>
    <w:rsid w:val="004D0E86"/>
    <w:rsid w:val="004D27AF"/>
    <w:rsid w:val="004D304F"/>
    <w:rsid w:val="004F0A15"/>
    <w:rsid w:val="004F0BE4"/>
    <w:rsid w:val="004F4F24"/>
    <w:rsid w:val="004F64FC"/>
    <w:rsid w:val="005012FF"/>
    <w:rsid w:val="00502570"/>
    <w:rsid w:val="00502938"/>
    <w:rsid w:val="00505991"/>
    <w:rsid w:val="00513620"/>
    <w:rsid w:val="0051415D"/>
    <w:rsid w:val="00514636"/>
    <w:rsid w:val="0051651B"/>
    <w:rsid w:val="00516A74"/>
    <w:rsid w:val="00516E02"/>
    <w:rsid w:val="0052034E"/>
    <w:rsid w:val="00522D25"/>
    <w:rsid w:val="005337BE"/>
    <w:rsid w:val="00533F14"/>
    <w:rsid w:val="005344CD"/>
    <w:rsid w:val="00542842"/>
    <w:rsid w:val="00543423"/>
    <w:rsid w:val="00544079"/>
    <w:rsid w:val="0055017A"/>
    <w:rsid w:val="00551178"/>
    <w:rsid w:val="005516DC"/>
    <w:rsid w:val="00551838"/>
    <w:rsid w:val="00552A78"/>
    <w:rsid w:val="00565EE9"/>
    <w:rsid w:val="00572DF0"/>
    <w:rsid w:val="005738B2"/>
    <w:rsid w:val="00594A59"/>
    <w:rsid w:val="005953D2"/>
    <w:rsid w:val="00596F7E"/>
    <w:rsid w:val="005A0DFD"/>
    <w:rsid w:val="005A50FA"/>
    <w:rsid w:val="005A5FD9"/>
    <w:rsid w:val="005A6A74"/>
    <w:rsid w:val="005A6E5B"/>
    <w:rsid w:val="005C1E93"/>
    <w:rsid w:val="005C3BF1"/>
    <w:rsid w:val="005C558F"/>
    <w:rsid w:val="005C74B6"/>
    <w:rsid w:val="005D1D75"/>
    <w:rsid w:val="005D230D"/>
    <w:rsid w:val="005D4A42"/>
    <w:rsid w:val="005D6737"/>
    <w:rsid w:val="005D7F89"/>
    <w:rsid w:val="005E0843"/>
    <w:rsid w:val="005E438C"/>
    <w:rsid w:val="005E62F2"/>
    <w:rsid w:val="005F6E5C"/>
    <w:rsid w:val="005F7C62"/>
    <w:rsid w:val="00600CE9"/>
    <w:rsid w:val="00601C32"/>
    <w:rsid w:val="00607085"/>
    <w:rsid w:val="00610F51"/>
    <w:rsid w:val="006118A0"/>
    <w:rsid w:val="00615409"/>
    <w:rsid w:val="00621FA6"/>
    <w:rsid w:val="00623BFC"/>
    <w:rsid w:val="00630799"/>
    <w:rsid w:val="00636C35"/>
    <w:rsid w:val="006422D8"/>
    <w:rsid w:val="00643600"/>
    <w:rsid w:val="00646917"/>
    <w:rsid w:val="00655DF0"/>
    <w:rsid w:val="00671432"/>
    <w:rsid w:val="00676A39"/>
    <w:rsid w:val="006773DA"/>
    <w:rsid w:val="00686E47"/>
    <w:rsid w:val="006904F8"/>
    <w:rsid w:val="00692024"/>
    <w:rsid w:val="0069491E"/>
    <w:rsid w:val="00696867"/>
    <w:rsid w:val="006A2C8B"/>
    <w:rsid w:val="006D071D"/>
    <w:rsid w:val="006D1519"/>
    <w:rsid w:val="006D416D"/>
    <w:rsid w:val="006E136F"/>
    <w:rsid w:val="006E2087"/>
    <w:rsid w:val="006F0832"/>
    <w:rsid w:val="006F3A65"/>
    <w:rsid w:val="006F528C"/>
    <w:rsid w:val="006F7CAB"/>
    <w:rsid w:val="0070111C"/>
    <w:rsid w:val="00703A81"/>
    <w:rsid w:val="00705DBC"/>
    <w:rsid w:val="007146A0"/>
    <w:rsid w:val="0071609A"/>
    <w:rsid w:val="007177E3"/>
    <w:rsid w:val="00723F55"/>
    <w:rsid w:val="00731A14"/>
    <w:rsid w:val="00734D52"/>
    <w:rsid w:val="0073555C"/>
    <w:rsid w:val="00743DA7"/>
    <w:rsid w:val="0075191C"/>
    <w:rsid w:val="00752954"/>
    <w:rsid w:val="00755835"/>
    <w:rsid w:val="007558F0"/>
    <w:rsid w:val="0076037E"/>
    <w:rsid w:val="00763E2D"/>
    <w:rsid w:val="0078027C"/>
    <w:rsid w:val="00785CCB"/>
    <w:rsid w:val="0079181D"/>
    <w:rsid w:val="007942CD"/>
    <w:rsid w:val="007950D4"/>
    <w:rsid w:val="00796F30"/>
    <w:rsid w:val="007B0272"/>
    <w:rsid w:val="007B100B"/>
    <w:rsid w:val="007B12E5"/>
    <w:rsid w:val="007B13B7"/>
    <w:rsid w:val="007B1605"/>
    <w:rsid w:val="007B219C"/>
    <w:rsid w:val="007B5DF4"/>
    <w:rsid w:val="007C0F22"/>
    <w:rsid w:val="007D052C"/>
    <w:rsid w:val="007D5070"/>
    <w:rsid w:val="007D593D"/>
    <w:rsid w:val="007E355F"/>
    <w:rsid w:val="007E3D90"/>
    <w:rsid w:val="007F04DC"/>
    <w:rsid w:val="007F1589"/>
    <w:rsid w:val="007F3A36"/>
    <w:rsid w:val="007F7E18"/>
    <w:rsid w:val="00822FBF"/>
    <w:rsid w:val="0082422D"/>
    <w:rsid w:val="008345EE"/>
    <w:rsid w:val="00843A36"/>
    <w:rsid w:val="008469BE"/>
    <w:rsid w:val="00851491"/>
    <w:rsid w:val="0086476F"/>
    <w:rsid w:val="00864BDB"/>
    <w:rsid w:val="00870414"/>
    <w:rsid w:val="0087084C"/>
    <w:rsid w:val="0087170E"/>
    <w:rsid w:val="00875B7B"/>
    <w:rsid w:val="00876A7D"/>
    <w:rsid w:val="00877599"/>
    <w:rsid w:val="008829F5"/>
    <w:rsid w:val="008844A5"/>
    <w:rsid w:val="00893376"/>
    <w:rsid w:val="008A1119"/>
    <w:rsid w:val="008A42E0"/>
    <w:rsid w:val="008B0AE1"/>
    <w:rsid w:val="008B4DE5"/>
    <w:rsid w:val="008B6E9A"/>
    <w:rsid w:val="008D1176"/>
    <w:rsid w:val="008F02B1"/>
    <w:rsid w:val="008F295B"/>
    <w:rsid w:val="008F4B2D"/>
    <w:rsid w:val="00900098"/>
    <w:rsid w:val="009235DE"/>
    <w:rsid w:val="009308EB"/>
    <w:rsid w:val="00931627"/>
    <w:rsid w:val="0093403F"/>
    <w:rsid w:val="00937BF7"/>
    <w:rsid w:val="009401AD"/>
    <w:rsid w:val="009715BE"/>
    <w:rsid w:val="00975730"/>
    <w:rsid w:val="00990EFF"/>
    <w:rsid w:val="00996406"/>
    <w:rsid w:val="00996B26"/>
    <w:rsid w:val="009A4EE9"/>
    <w:rsid w:val="009B1784"/>
    <w:rsid w:val="009B1DAE"/>
    <w:rsid w:val="009B305E"/>
    <w:rsid w:val="009B4147"/>
    <w:rsid w:val="009D34E3"/>
    <w:rsid w:val="009D4107"/>
    <w:rsid w:val="009E218F"/>
    <w:rsid w:val="009E429B"/>
    <w:rsid w:val="009E6850"/>
    <w:rsid w:val="009F0102"/>
    <w:rsid w:val="009F626F"/>
    <w:rsid w:val="009F7DEF"/>
    <w:rsid w:val="00A019D2"/>
    <w:rsid w:val="00A02DE9"/>
    <w:rsid w:val="00A15AB3"/>
    <w:rsid w:val="00A239B0"/>
    <w:rsid w:val="00A26FB5"/>
    <w:rsid w:val="00A41FC3"/>
    <w:rsid w:val="00A4254F"/>
    <w:rsid w:val="00A5218D"/>
    <w:rsid w:val="00A659BE"/>
    <w:rsid w:val="00A67FEA"/>
    <w:rsid w:val="00A72BF7"/>
    <w:rsid w:val="00A75BD8"/>
    <w:rsid w:val="00A805F4"/>
    <w:rsid w:val="00A8205F"/>
    <w:rsid w:val="00A86147"/>
    <w:rsid w:val="00A9764B"/>
    <w:rsid w:val="00A9780B"/>
    <w:rsid w:val="00AA1B4D"/>
    <w:rsid w:val="00AB120E"/>
    <w:rsid w:val="00AB5065"/>
    <w:rsid w:val="00AB7C9A"/>
    <w:rsid w:val="00AC0249"/>
    <w:rsid w:val="00AC3372"/>
    <w:rsid w:val="00AC35CB"/>
    <w:rsid w:val="00AD017F"/>
    <w:rsid w:val="00AD0998"/>
    <w:rsid w:val="00AD1820"/>
    <w:rsid w:val="00AE435A"/>
    <w:rsid w:val="00AE6FCF"/>
    <w:rsid w:val="00AF3C00"/>
    <w:rsid w:val="00AF402F"/>
    <w:rsid w:val="00B02258"/>
    <w:rsid w:val="00B026B7"/>
    <w:rsid w:val="00B0284C"/>
    <w:rsid w:val="00B03B36"/>
    <w:rsid w:val="00B046C5"/>
    <w:rsid w:val="00B055CA"/>
    <w:rsid w:val="00B155E3"/>
    <w:rsid w:val="00B20015"/>
    <w:rsid w:val="00B20606"/>
    <w:rsid w:val="00B2282A"/>
    <w:rsid w:val="00B245E3"/>
    <w:rsid w:val="00B24CA1"/>
    <w:rsid w:val="00B25EEE"/>
    <w:rsid w:val="00B27F36"/>
    <w:rsid w:val="00B400F8"/>
    <w:rsid w:val="00B41B80"/>
    <w:rsid w:val="00B43B58"/>
    <w:rsid w:val="00B51D67"/>
    <w:rsid w:val="00B56CE2"/>
    <w:rsid w:val="00B61DB7"/>
    <w:rsid w:val="00B64F78"/>
    <w:rsid w:val="00B66FF3"/>
    <w:rsid w:val="00B737FC"/>
    <w:rsid w:val="00B75718"/>
    <w:rsid w:val="00B77F36"/>
    <w:rsid w:val="00B811E4"/>
    <w:rsid w:val="00B932CD"/>
    <w:rsid w:val="00B94C88"/>
    <w:rsid w:val="00B95D35"/>
    <w:rsid w:val="00B95F08"/>
    <w:rsid w:val="00BA07A7"/>
    <w:rsid w:val="00BA3039"/>
    <w:rsid w:val="00BA4E90"/>
    <w:rsid w:val="00BA6C75"/>
    <w:rsid w:val="00BB14FB"/>
    <w:rsid w:val="00BB477C"/>
    <w:rsid w:val="00BC2313"/>
    <w:rsid w:val="00BC5975"/>
    <w:rsid w:val="00BC5D39"/>
    <w:rsid w:val="00BC6148"/>
    <w:rsid w:val="00BD5530"/>
    <w:rsid w:val="00BD5E42"/>
    <w:rsid w:val="00BD6E86"/>
    <w:rsid w:val="00BE501C"/>
    <w:rsid w:val="00BE5117"/>
    <w:rsid w:val="00BE51AB"/>
    <w:rsid w:val="00BF1AB6"/>
    <w:rsid w:val="00BF3352"/>
    <w:rsid w:val="00BF7339"/>
    <w:rsid w:val="00C02A5D"/>
    <w:rsid w:val="00C04EE0"/>
    <w:rsid w:val="00C1018C"/>
    <w:rsid w:val="00C1290B"/>
    <w:rsid w:val="00C168A5"/>
    <w:rsid w:val="00C227DD"/>
    <w:rsid w:val="00C3341A"/>
    <w:rsid w:val="00C5356E"/>
    <w:rsid w:val="00C74D09"/>
    <w:rsid w:val="00C75B79"/>
    <w:rsid w:val="00C77255"/>
    <w:rsid w:val="00C77FBD"/>
    <w:rsid w:val="00C87182"/>
    <w:rsid w:val="00C901F3"/>
    <w:rsid w:val="00C904D5"/>
    <w:rsid w:val="00C94507"/>
    <w:rsid w:val="00C956EA"/>
    <w:rsid w:val="00CA4DD1"/>
    <w:rsid w:val="00CA6DEE"/>
    <w:rsid w:val="00CB4880"/>
    <w:rsid w:val="00CC0CE3"/>
    <w:rsid w:val="00CC12BB"/>
    <w:rsid w:val="00CC208F"/>
    <w:rsid w:val="00CC4777"/>
    <w:rsid w:val="00CC564B"/>
    <w:rsid w:val="00CC67B4"/>
    <w:rsid w:val="00CD3EDB"/>
    <w:rsid w:val="00CD461C"/>
    <w:rsid w:val="00CD7FE3"/>
    <w:rsid w:val="00CF039F"/>
    <w:rsid w:val="00CF3FB4"/>
    <w:rsid w:val="00CF41AD"/>
    <w:rsid w:val="00CF7173"/>
    <w:rsid w:val="00CF76DA"/>
    <w:rsid w:val="00D00494"/>
    <w:rsid w:val="00D03D94"/>
    <w:rsid w:val="00D070A2"/>
    <w:rsid w:val="00D12E09"/>
    <w:rsid w:val="00D13F9C"/>
    <w:rsid w:val="00D2093A"/>
    <w:rsid w:val="00D2143F"/>
    <w:rsid w:val="00D22AD6"/>
    <w:rsid w:val="00D25042"/>
    <w:rsid w:val="00D30858"/>
    <w:rsid w:val="00D347F9"/>
    <w:rsid w:val="00D357F7"/>
    <w:rsid w:val="00D36D3C"/>
    <w:rsid w:val="00D4096B"/>
    <w:rsid w:val="00D4461E"/>
    <w:rsid w:val="00D4756B"/>
    <w:rsid w:val="00D71C0F"/>
    <w:rsid w:val="00D8038E"/>
    <w:rsid w:val="00D810C8"/>
    <w:rsid w:val="00D822D7"/>
    <w:rsid w:val="00D854C0"/>
    <w:rsid w:val="00D924B8"/>
    <w:rsid w:val="00D97C39"/>
    <w:rsid w:val="00DA1FD2"/>
    <w:rsid w:val="00DA2E5E"/>
    <w:rsid w:val="00DA56AD"/>
    <w:rsid w:val="00DB10C8"/>
    <w:rsid w:val="00DC2A95"/>
    <w:rsid w:val="00DD2185"/>
    <w:rsid w:val="00DD231A"/>
    <w:rsid w:val="00DD25C8"/>
    <w:rsid w:val="00DD5701"/>
    <w:rsid w:val="00DE507B"/>
    <w:rsid w:val="00DE5E05"/>
    <w:rsid w:val="00DE6AC1"/>
    <w:rsid w:val="00DF662B"/>
    <w:rsid w:val="00DF6912"/>
    <w:rsid w:val="00E00D33"/>
    <w:rsid w:val="00E05EEC"/>
    <w:rsid w:val="00E102A6"/>
    <w:rsid w:val="00E12354"/>
    <w:rsid w:val="00E13EC7"/>
    <w:rsid w:val="00E21EE0"/>
    <w:rsid w:val="00E243CF"/>
    <w:rsid w:val="00E2458B"/>
    <w:rsid w:val="00E34585"/>
    <w:rsid w:val="00E350AC"/>
    <w:rsid w:val="00E36F8B"/>
    <w:rsid w:val="00E40930"/>
    <w:rsid w:val="00E44935"/>
    <w:rsid w:val="00E46B37"/>
    <w:rsid w:val="00E509CD"/>
    <w:rsid w:val="00E54E54"/>
    <w:rsid w:val="00E635AF"/>
    <w:rsid w:val="00E67524"/>
    <w:rsid w:val="00E83E36"/>
    <w:rsid w:val="00E84546"/>
    <w:rsid w:val="00E86CD1"/>
    <w:rsid w:val="00E87231"/>
    <w:rsid w:val="00E94A8E"/>
    <w:rsid w:val="00EA407D"/>
    <w:rsid w:val="00EB4C9C"/>
    <w:rsid w:val="00EC0815"/>
    <w:rsid w:val="00EC1146"/>
    <w:rsid w:val="00EC1B10"/>
    <w:rsid w:val="00ED5C68"/>
    <w:rsid w:val="00ED6FC9"/>
    <w:rsid w:val="00EE6365"/>
    <w:rsid w:val="00EE79EE"/>
    <w:rsid w:val="00EF3FF8"/>
    <w:rsid w:val="00EF5C7E"/>
    <w:rsid w:val="00F125A3"/>
    <w:rsid w:val="00F13F73"/>
    <w:rsid w:val="00F1490D"/>
    <w:rsid w:val="00F40B01"/>
    <w:rsid w:val="00F4234D"/>
    <w:rsid w:val="00F45477"/>
    <w:rsid w:val="00F5201A"/>
    <w:rsid w:val="00F61702"/>
    <w:rsid w:val="00F63940"/>
    <w:rsid w:val="00F713BD"/>
    <w:rsid w:val="00F72DDD"/>
    <w:rsid w:val="00F741B8"/>
    <w:rsid w:val="00F80293"/>
    <w:rsid w:val="00F847D9"/>
    <w:rsid w:val="00F84B77"/>
    <w:rsid w:val="00F860EF"/>
    <w:rsid w:val="00F8763C"/>
    <w:rsid w:val="00F904F3"/>
    <w:rsid w:val="00F90B64"/>
    <w:rsid w:val="00F922DD"/>
    <w:rsid w:val="00F941B6"/>
    <w:rsid w:val="00FA100D"/>
    <w:rsid w:val="00FA4C32"/>
    <w:rsid w:val="00FB0111"/>
    <w:rsid w:val="00FB1287"/>
    <w:rsid w:val="00FB1358"/>
    <w:rsid w:val="00FB762E"/>
    <w:rsid w:val="00FC1E97"/>
    <w:rsid w:val="00FD0C4F"/>
    <w:rsid w:val="00FD4E9A"/>
    <w:rsid w:val="00FE41C0"/>
    <w:rsid w:val="00FE42C6"/>
    <w:rsid w:val="00FF1D83"/>
    <w:rsid w:val="00FF33CD"/>
    <w:rsid w:val="00FF51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F1FFD64"/>
  <w15:chartTrackingRefBased/>
  <w15:docId w15:val="{C94FC617-E68B-42A3-AFFE-F1667631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lang w:eastAsia="zh-CN"/>
    </w:rPr>
  </w:style>
  <w:style w:type="paragraph" w:styleId="Nagwek1">
    <w:name w:val="heading 1"/>
    <w:basedOn w:val="Normalny"/>
    <w:next w:val="Normalny"/>
    <w:qFormat/>
    <w:rsid w:val="00B20606"/>
    <w:pPr>
      <w:keepNext/>
      <w:suppressAutoHyphens w:val="0"/>
      <w:spacing w:before="240" w:after="60"/>
      <w:outlineLvl w:val="0"/>
    </w:pPr>
    <w:rPr>
      <w:rFonts w:ascii="Arial" w:hAnsi="Arial" w:cs="Arial"/>
      <w:b/>
      <w:bCs/>
      <w:kern w:val="32"/>
      <w:sz w:val="32"/>
      <w:szCs w:val="32"/>
      <w:lang w:eastAsia="pl-PL"/>
    </w:rPr>
  </w:style>
  <w:style w:type="paragraph" w:styleId="Nagwek2">
    <w:name w:val="heading 2"/>
    <w:basedOn w:val="Normalny"/>
    <w:next w:val="Normalny"/>
    <w:link w:val="Nagwek2Znak"/>
    <w:uiPriority w:val="9"/>
    <w:semiHidden/>
    <w:unhideWhenUsed/>
    <w:qFormat/>
    <w:rsid w:val="001E51AD"/>
    <w:pPr>
      <w:keepNext/>
      <w:spacing w:before="240" w:after="60"/>
      <w:outlineLvl w:val="1"/>
    </w:pPr>
    <w:rPr>
      <w:rFonts w:ascii="Calibri Light" w:hAnsi="Calibri Light"/>
      <w:b/>
      <w:bCs/>
      <w:i/>
      <w:i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13z0">
    <w:name w:val="WW8Num13z0"/>
    <w:rPr>
      <w:rFonts w:ascii="Wingdings" w:hAnsi="Wingdings" w:cs="Wingdings"/>
    </w:rPr>
  </w:style>
  <w:style w:type="character" w:customStyle="1" w:styleId="WW8Num18z0">
    <w:name w:val="WW8Num18z0"/>
    <w:rPr>
      <w:rFonts w:ascii="Times New Roman" w:eastAsia="Times New Roman" w:hAnsi="Times New Roman" w:cs="Times New Roman"/>
      <w:color w:val="auto"/>
    </w:rPr>
  </w:style>
  <w:style w:type="character" w:customStyle="1" w:styleId="Domylnaczcionkaakapitu1">
    <w:name w:val="Domyślna czcionka akapitu1"/>
  </w:style>
  <w:style w:type="character" w:customStyle="1" w:styleId="Znakiprzypiswdolnych">
    <w:name w:val="Znaki przypisów dolnych"/>
    <w:rPr>
      <w:vertAlign w:val="superscript"/>
    </w:rPr>
  </w:style>
  <w:style w:type="character" w:styleId="Numerstrony">
    <w:name w:val="page number"/>
    <w:basedOn w:val="Domylnaczcionkaakapitu1"/>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Tekstprzypisudolnego">
    <w:name w:val="footnote text"/>
    <w:basedOn w:val="Normalny"/>
  </w:style>
  <w:style w:type="paragraph" w:styleId="Tekstdymka">
    <w:name w:val="Balloon Text"/>
    <w:basedOn w:val="Normalny"/>
    <w:rPr>
      <w:rFonts w:ascii="Tahoma" w:hAnsi="Tahoma" w:cs="Tahoma"/>
      <w:sz w:val="16"/>
      <w:szCs w:val="16"/>
    </w:rPr>
  </w:style>
  <w:style w:type="paragraph" w:styleId="NormalnyWeb">
    <w:name w:val="Normal (Web)"/>
    <w:basedOn w:val="Normalny"/>
    <w:pPr>
      <w:spacing w:before="100" w:after="100"/>
    </w:pPr>
    <w:rPr>
      <w:sz w:val="24"/>
      <w:szCs w:val="24"/>
    </w:rPr>
  </w:style>
  <w:style w:type="paragraph" w:styleId="Stopka">
    <w:name w:val="footer"/>
    <w:basedOn w:val="Normalny"/>
    <w:link w:val="StopkaZnak"/>
    <w:uiPriority w:val="99"/>
    <w:pPr>
      <w:tabs>
        <w:tab w:val="center" w:pos="4536"/>
        <w:tab w:val="right" w:pos="9072"/>
      </w:tabs>
      <w:spacing w:line="360" w:lineRule="auto"/>
      <w:jc w:val="both"/>
    </w:pPr>
    <w:rPr>
      <w:sz w:val="24"/>
      <w:lang w:eastAsia="pl-PL"/>
    </w:rPr>
  </w:style>
  <w:style w:type="paragraph" w:customStyle="1" w:styleId="Normalny1">
    <w:name w:val="Normalny1"/>
    <w:pPr>
      <w:suppressAutoHyphens/>
      <w:autoSpaceDE w:val="0"/>
    </w:pPr>
    <w:rPr>
      <w:color w:val="000000"/>
      <w:sz w:val="24"/>
      <w:szCs w:val="24"/>
      <w:lang w:eastAsia="zh-CN"/>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Hipercze">
    <w:name w:val="Hyperlink"/>
    <w:rsid w:val="00F1490D"/>
    <w:rPr>
      <w:color w:val="0000FF"/>
      <w:u w:val="single"/>
    </w:rPr>
  </w:style>
  <w:style w:type="paragraph" w:styleId="Akapitzlist">
    <w:name w:val="List Paragraph"/>
    <w:basedOn w:val="Normalny"/>
    <w:uiPriority w:val="34"/>
    <w:qFormat/>
    <w:rsid w:val="00BE5117"/>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ind w:left="720"/>
      <w:contextualSpacing/>
    </w:pPr>
    <w:rPr>
      <w:rFonts w:ascii="Arial" w:eastAsia="Arial Unicode MS" w:hAnsi="Arial" w:cs="Arial"/>
      <w:color w:val="000000"/>
      <w:sz w:val="22"/>
      <w:szCs w:val="22"/>
      <w:u w:color="000000"/>
      <w:lang w:eastAsia="pl-PL"/>
    </w:rPr>
  </w:style>
  <w:style w:type="paragraph" w:styleId="Bezodstpw">
    <w:name w:val="No Spacing"/>
    <w:qFormat/>
    <w:rsid w:val="00BE5117"/>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w:eastAsia="Arial Unicode MS" w:hAnsi="Arial" w:cs="Arial"/>
      <w:color w:val="000000"/>
      <w:sz w:val="22"/>
      <w:szCs w:val="22"/>
      <w:u w:color="000000"/>
    </w:rPr>
  </w:style>
  <w:style w:type="character" w:styleId="Odwoaniedokomentarza">
    <w:name w:val="annotation reference"/>
    <w:uiPriority w:val="99"/>
    <w:semiHidden/>
    <w:unhideWhenUsed/>
    <w:rsid w:val="009B1DAE"/>
    <w:rPr>
      <w:sz w:val="16"/>
      <w:szCs w:val="16"/>
    </w:rPr>
  </w:style>
  <w:style w:type="paragraph" w:styleId="Tekstkomentarza">
    <w:name w:val="annotation text"/>
    <w:basedOn w:val="Normalny"/>
    <w:link w:val="TekstkomentarzaZnak"/>
    <w:unhideWhenUsed/>
    <w:rsid w:val="009B1DAE"/>
    <w:rPr>
      <w:lang w:val="x-none"/>
    </w:rPr>
  </w:style>
  <w:style w:type="character" w:customStyle="1" w:styleId="TekstkomentarzaZnak">
    <w:name w:val="Tekst komentarza Znak"/>
    <w:link w:val="Tekstkomentarza"/>
    <w:rsid w:val="009B1DAE"/>
    <w:rPr>
      <w:lang w:eastAsia="zh-CN"/>
    </w:rPr>
  </w:style>
  <w:style w:type="paragraph" w:styleId="Tematkomentarza">
    <w:name w:val="annotation subject"/>
    <w:basedOn w:val="Tekstkomentarza"/>
    <w:next w:val="Tekstkomentarza"/>
    <w:link w:val="TematkomentarzaZnak"/>
    <w:uiPriority w:val="99"/>
    <w:semiHidden/>
    <w:unhideWhenUsed/>
    <w:rsid w:val="009B1DAE"/>
    <w:rPr>
      <w:b/>
      <w:bCs/>
    </w:rPr>
  </w:style>
  <w:style w:type="character" w:customStyle="1" w:styleId="TematkomentarzaZnak">
    <w:name w:val="Temat komentarza Znak"/>
    <w:link w:val="Tematkomentarza"/>
    <w:uiPriority w:val="99"/>
    <w:semiHidden/>
    <w:rsid w:val="009B1DAE"/>
    <w:rPr>
      <w:b/>
      <w:bCs/>
      <w:lang w:eastAsia="zh-CN"/>
    </w:rPr>
  </w:style>
  <w:style w:type="paragraph" w:styleId="Poprawka">
    <w:name w:val="Revision"/>
    <w:hidden/>
    <w:uiPriority w:val="99"/>
    <w:semiHidden/>
    <w:rsid w:val="0051651B"/>
    <w:rPr>
      <w:lang w:eastAsia="zh-CN"/>
    </w:rPr>
  </w:style>
  <w:style w:type="character" w:customStyle="1" w:styleId="Nierozpoznanawzmianka">
    <w:name w:val="Nierozpoznana wzmianka"/>
    <w:uiPriority w:val="99"/>
    <w:semiHidden/>
    <w:unhideWhenUsed/>
    <w:rsid w:val="00AC0249"/>
    <w:rPr>
      <w:color w:val="605E5C"/>
      <w:shd w:val="clear" w:color="auto" w:fill="E1DFDD"/>
    </w:rPr>
  </w:style>
  <w:style w:type="character" w:styleId="Odwoanieprzypisudolnego">
    <w:name w:val="footnote reference"/>
    <w:uiPriority w:val="99"/>
    <w:semiHidden/>
    <w:unhideWhenUsed/>
    <w:rsid w:val="00CF3FB4"/>
    <w:rPr>
      <w:vertAlign w:val="superscript"/>
    </w:rPr>
  </w:style>
  <w:style w:type="paragraph" w:styleId="Nagwek">
    <w:name w:val="header"/>
    <w:basedOn w:val="Normalny"/>
    <w:link w:val="NagwekZnak"/>
    <w:uiPriority w:val="99"/>
    <w:unhideWhenUsed/>
    <w:rsid w:val="002619CB"/>
    <w:pPr>
      <w:tabs>
        <w:tab w:val="center" w:pos="4536"/>
        <w:tab w:val="right" w:pos="9072"/>
      </w:tabs>
    </w:pPr>
  </w:style>
  <w:style w:type="character" w:customStyle="1" w:styleId="NagwekZnak">
    <w:name w:val="Nagłówek Znak"/>
    <w:link w:val="Nagwek"/>
    <w:uiPriority w:val="99"/>
    <w:rsid w:val="002619CB"/>
    <w:rPr>
      <w:lang w:eastAsia="zh-CN"/>
    </w:rPr>
  </w:style>
  <w:style w:type="character" w:customStyle="1" w:styleId="StopkaZnak">
    <w:name w:val="Stopka Znak"/>
    <w:link w:val="Stopka"/>
    <w:uiPriority w:val="99"/>
    <w:rsid w:val="002619CB"/>
    <w:rPr>
      <w:sz w:val="24"/>
      <w:lang w:val="pl-PL" w:eastAsia="pl-PL"/>
    </w:rPr>
  </w:style>
  <w:style w:type="table" w:styleId="Tabela-Siatka">
    <w:name w:val="Table Grid"/>
    <w:basedOn w:val="Standardowy"/>
    <w:uiPriority w:val="39"/>
    <w:rsid w:val="00B026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uiPriority w:val="9"/>
    <w:semiHidden/>
    <w:rsid w:val="001E51AD"/>
    <w:rPr>
      <w:rFonts w:ascii="Calibri Light" w:eastAsia="Times New Roman" w:hAnsi="Calibri Light" w:cs="Times New Roman"/>
      <w:b/>
      <w:bCs/>
      <w:i/>
      <w:iCs/>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358307">
      <w:bodyDiv w:val="1"/>
      <w:marLeft w:val="0"/>
      <w:marRight w:val="0"/>
      <w:marTop w:val="0"/>
      <w:marBottom w:val="0"/>
      <w:divBdr>
        <w:top w:val="none" w:sz="0" w:space="0" w:color="auto"/>
        <w:left w:val="none" w:sz="0" w:space="0" w:color="auto"/>
        <w:bottom w:val="none" w:sz="0" w:space="0" w:color="auto"/>
        <w:right w:val="none" w:sz="0" w:space="0" w:color="auto"/>
      </w:divBdr>
    </w:div>
    <w:div w:id="503664804">
      <w:bodyDiv w:val="1"/>
      <w:marLeft w:val="0"/>
      <w:marRight w:val="0"/>
      <w:marTop w:val="0"/>
      <w:marBottom w:val="0"/>
      <w:divBdr>
        <w:top w:val="none" w:sz="0" w:space="0" w:color="auto"/>
        <w:left w:val="none" w:sz="0" w:space="0" w:color="auto"/>
        <w:bottom w:val="none" w:sz="0" w:space="0" w:color="auto"/>
        <w:right w:val="none" w:sz="0" w:space="0" w:color="auto"/>
      </w:divBdr>
    </w:div>
    <w:div w:id="807868154">
      <w:bodyDiv w:val="1"/>
      <w:marLeft w:val="0"/>
      <w:marRight w:val="0"/>
      <w:marTop w:val="0"/>
      <w:marBottom w:val="0"/>
      <w:divBdr>
        <w:top w:val="none" w:sz="0" w:space="0" w:color="auto"/>
        <w:left w:val="none" w:sz="0" w:space="0" w:color="auto"/>
        <w:bottom w:val="none" w:sz="0" w:space="0" w:color="auto"/>
        <w:right w:val="none" w:sz="0" w:space="0" w:color="auto"/>
      </w:divBdr>
    </w:div>
    <w:div w:id="965114973">
      <w:bodyDiv w:val="1"/>
      <w:marLeft w:val="0"/>
      <w:marRight w:val="0"/>
      <w:marTop w:val="0"/>
      <w:marBottom w:val="0"/>
      <w:divBdr>
        <w:top w:val="none" w:sz="0" w:space="0" w:color="auto"/>
        <w:left w:val="none" w:sz="0" w:space="0" w:color="auto"/>
        <w:bottom w:val="none" w:sz="0" w:space="0" w:color="auto"/>
        <w:right w:val="none" w:sz="0" w:space="0" w:color="auto"/>
      </w:divBdr>
    </w:div>
    <w:div w:id="1485388523">
      <w:bodyDiv w:val="1"/>
      <w:marLeft w:val="0"/>
      <w:marRight w:val="0"/>
      <w:marTop w:val="0"/>
      <w:marBottom w:val="0"/>
      <w:divBdr>
        <w:top w:val="none" w:sz="0" w:space="0" w:color="auto"/>
        <w:left w:val="none" w:sz="0" w:space="0" w:color="auto"/>
        <w:bottom w:val="none" w:sz="0" w:space="0" w:color="auto"/>
        <w:right w:val="none" w:sz="0" w:space="0" w:color="auto"/>
      </w:divBdr>
    </w:div>
    <w:div w:id="183961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15792-5A23-428F-9ED9-7C23DF4C9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2717</Words>
  <Characters>16303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1</vt:lpstr>
    </vt:vector>
  </TitlesOfParts>
  <Company/>
  <LinksUpToDate>false</LinksUpToDate>
  <CharactersWithSpaces>18983</CharactersWithSpaces>
  <SharedDoc>false</SharedDoc>
  <HLinks>
    <vt:vector size="6" baseType="variant">
      <vt:variant>
        <vt:i4>2818125</vt:i4>
      </vt:variant>
      <vt:variant>
        <vt:i4>0</vt:i4>
      </vt:variant>
      <vt:variant>
        <vt:i4>0</vt:i4>
      </vt:variant>
      <vt:variant>
        <vt:i4>5</vt:i4>
      </vt:variant>
      <vt:variant>
        <vt:lpwstr>mailto:iod@um.poznan.pl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Krzysztof Napierała</dc:creator>
  <cp:keywords/>
  <cp:lastModifiedBy>Agnieszka Kirschke</cp:lastModifiedBy>
  <cp:revision>4</cp:revision>
  <cp:lastPrinted>2025-10-17T09:37:00Z</cp:lastPrinted>
  <dcterms:created xsi:type="dcterms:W3CDTF">2026-11-05T07:16:00Z</dcterms:created>
  <dcterms:modified xsi:type="dcterms:W3CDTF">2026-11-05T12:52:00Z</dcterms:modified>
</cp:coreProperties>
</file>