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DC260" w14:textId="77777777" w:rsidR="00B4538D" w:rsidRPr="00C41EB1" w:rsidRDefault="00B4538D" w:rsidP="00C41EB1">
      <w:pPr>
        <w:pStyle w:val="Podtytu"/>
        <w:ind w:right="-508"/>
        <w:jc w:val="left"/>
        <w:rPr>
          <w:rFonts w:asciiTheme="minorHAnsi" w:hAnsiTheme="minorHAnsi" w:cstheme="minorHAnsi"/>
          <w:b w:val="0"/>
          <w:sz w:val="22"/>
          <w:szCs w:val="22"/>
        </w:rPr>
      </w:pPr>
    </w:p>
    <w:p w14:paraId="25C6C9E6" w14:textId="77777777" w:rsidR="006A2822" w:rsidRPr="00C41EB1" w:rsidRDefault="008827CA" w:rsidP="00C41EB1">
      <w:pPr>
        <w:pStyle w:val="Podtytu"/>
        <w:ind w:right="-508" w:firstLine="5812"/>
        <w:jc w:val="left"/>
        <w:outlineLvl w:val="0"/>
        <w:rPr>
          <w:rFonts w:asciiTheme="minorHAnsi" w:hAnsiTheme="minorHAnsi" w:cstheme="minorHAnsi"/>
          <w:b w:val="0"/>
          <w:sz w:val="22"/>
          <w:szCs w:val="22"/>
        </w:rPr>
      </w:pPr>
      <w:r w:rsidRPr="00C41EB1">
        <w:rPr>
          <w:rFonts w:asciiTheme="minorHAnsi" w:hAnsiTheme="minorHAnsi" w:cstheme="minorHAnsi"/>
          <w:b w:val="0"/>
          <w:sz w:val="22"/>
          <w:szCs w:val="22"/>
        </w:rPr>
        <w:t>Załącznik nr 1</w:t>
      </w:r>
      <w:r w:rsidRPr="00C41EB1">
        <w:rPr>
          <w:rFonts w:asciiTheme="minorHAnsi" w:hAnsiTheme="minorHAnsi" w:cstheme="minorHAnsi"/>
          <w:b w:val="0"/>
          <w:sz w:val="22"/>
          <w:szCs w:val="22"/>
        </w:rPr>
        <w:tab/>
      </w:r>
    </w:p>
    <w:p w14:paraId="563C3B1E" w14:textId="44774601" w:rsidR="006A2822" w:rsidRPr="00C41EB1" w:rsidRDefault="006A2822" w:rsidP="00C41EB1">
      <w:pPr>
        <w:pStyle w:val="Podtytu"/>
        <w:ind w:right="-508" w:firstLine="5812"/>
        <w:jc w:val="left"/>
        <w:outlineLvl w:val="0"/>
        <w:rPr>
          <w:rFonts w:asciiTheme="minorHAnsi" w:hAnsiTheme="minorHAnsi" w:cstheme="minorHAnsi"/>
          <w:b w:val="0"/>
          <w:sz w:val="22"/>
          <w:szCs w:val="22"/>
        </w:rPr>
      </w:pPr>
      <w:r w:rsidRPr="00C41EB1">
        <w:rPr>
          <w:rFonts w:asciiTheme="minorHAnsi" w:hAnsiTheme="minorHAnsi" w:cstheme="minorHAnsi"/>
          <w:b w:val="0"/>
          <w:sz w:val="22"/>
          <w:szCs w:val="22"/>
        </w:rPr>
        <w:t>d</w:t>
      </w:r>
      <w:r w:rsidR="00871A26" w:rsidRPr="00C41EB1">
        <w:rPr>
          <w:rFonts w:asciiTheme="minorHAnsi" w:hAnsiTheme="minorHAnsi" w:cstheme="minorHAnsi"/>
          <w:b w:val="0"/>
          <w:sz w:val="22"/>
          <w:szCs w:val="22"/>
        </w:rPr>
        <w:t xml:space="preserve">o Zarządzenia </w:t>
      </w:r>
      <w:r w:rsidR="00DF33D9" w:rsidRPr="00C41EB1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8827CA" w:rsidRPr="00C41EB1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5FB4E170" w14:textId="77777777" w:rsidR="006A2822" w:rsidRPr="00C41EB1" w:rsidRDefault="006A2822" w:rsidP="00C41EB1">
      <w:pPr>
        <w:pStyle w:val="Podtytu"/>
        <w:ind w:right="-508" w:firstLine="5812"/>
        <w:jc w:val="left"/>
        <w:outlineLvl w:val="0"/>
        <w:rPr>
          <w:rFonts w:asciiTheme="minorHAnsi" w:hAnsiTheme="minorHAnsi" w:cstheme="minorHAnsi"/>
          <w:b w:val="0"/>
          <w:sz w:val="22"/>
          <w:szCs w:val="22"/>
        </w:rPr>
      </w:pPr>
      <w:r w:rsidRPr="00C41EB1">
        <w:rPr>
          <w:rFonts w:asciiTheme="minorHAnsi" w:hAnsiTheme="minorHAnsi" w:cstheme="minorHAnsi"/>
          <w:b w:val="0"/>
          <w:sz w:val="22"/>
          <w:szCs w:val="22"/>
        </w:rPr>
        <w:t>P</w:t>
      </w:r>
      <w:r w:rsidR="008827CA" w:rsidRPr="00C41EB1">
        <w:rPr>
          <w:rFonts w:asciiTheme="minorHAnsi" w:hAnsiTheme="minorHAnsi" w:cstheme="minorHAnsi"/>
          <w:b w:val="0"/>
          <w:sz w:val="22"/>
          <w:szCs w:val="22"/>
        </w:rPr>
        <w:t xml:space="preserve">rezydenta Miasta Bydgoszczy </w:t>
      </w:r>
    </w:p>
    <w:p w14:paraId="393962F9" w14:textId="40B6EAB1" w:rsidR="008827CA" w:rsidRPr="00C41EB1" w:rsidRDefault="006A2822" w:rsidP="00C41EB1">
      <w:pPr>
        <w:pStyle w:val="Podtytu"/>
        <w:ind w:right="-508" w:firstLine="5812"/>
        <w:jc w:val="left"/>
        <w:outlineLvl w:val="0"/>
        <w:rPr>
          <w:rFonts w:asciiTheme="minorHAnsi" w:hAnsiTheme="minorHAnsi" w:cstheme="minorHAnsi"/>
          <w:b w:val="0"/>
          <w:sz w:val="22"/>
          <w:szCs w:val="22"/>
        </w:rPr>
      </w:pPr>
      <w:r w:rsidRPr="00C41EB1">
        <w:rPr>
          <w:rFonts w:asciiTheme="minorHAnsi" w:hAnsiTheme="minorHAnsi" w:cstheme="minorHAnsi"/>
          <w:b w:val="0"/>
          <w:sz w:val="22"/>
          <w:szCs w:val="22"/>
        </w:rPr>
        <w:t xml:space="preserve">z </w:t>
      </w:r>
      <w:r w:rsidR="00DF33D9" w:rsidRPr="00C41EB1">
        <w:rPr>
          <w:rFonts w:asciiTheme="minorHAnsi" w:hAnsiTheme="minorHAnsi" w:cstheme="minorHAnsi"/>
          <w:b w:val="0"/>
          <w:sz w:val="22"/>
          <w:szCs w:val="22"/>
        </w:rPr>
        <w:t xml:space="preserve">dnia </w:t>
      </w:r>
      <w:r w:rsidR="00FC4F4C">
        <w:rPr>
          <w:rFonts w:asciiTheme="minorHAnsi" w:hAnsiTheme="minorHAnsi" w:cstheme="minorHAnsi"/>
          <w:b w:val="0"/>
          <w:sz w:val="22"/>
          <w:szCs w:val="22"/>
        </w:rPr>
        <w:t xml:space="preserve">                            </w:t>
      </w:r>
      <w:r w:rsidR="00643341">
        <w:rPr>
          <w:rFonts w:asciiTheme="minorHAnsi" w:hAnsiTheme="minorHAnsi" w:cstheme="minorHAnsi"/>
          <w:b w:val="0"/>
          <w:sz w:val="22"/>
          <w:szCs w:val="22"/>
        </w:rPr>
        <w:t xml:space="preserve"> 2026</w:t>
      </w:r>
    </w:p>
    <w:p w14:paraId="6996C9C3" w14:textId="77777777" w:rsidR="00B4538D" w:rsidRPr="00C41EB1" w:rsidRDefault="00B4538D" w:rsidP="00C41EB1">
      <w:pPr>
        <w:spacing w:line="240" w:lineRule="auto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064EF" w:rsidRPr="00C41EB1" w14:paraId="34ECC51F" w14:textId="77777777" w:rsidTr="00632BCC">
        <w:tc>
          <w:tcPr>
            <w:tcW w:w="9062" w:type="dxa"/>
            <w:shd w:val="clear" w:color="auto" w:fill="D9D9D9" w:themeFill="background1" w:themeFillShade="D9"/>
          </w:tcPr>
          <w:p w14:paraId="58C73FD7" w14:textId="77777777" w:rsidR="0001168F" w:rsidRPr="00C41EB1" w:rsidRDefault="0001168F" w:rsidP="00C41EB1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zh-CN"/>
              </w:rPr>
            </w:pPr>
          </w:p>
          <w:p w14:paraId="6EE8FA90" w14:textId="77777777" w:rsidR="0001168F" w:rsidRPr="00C41EB1" w:rsidRDefault="00B94FD9" w:rsidP="00C41EB1">
            <w:pPr>
              <w:jc w:val="center"/>
              <w:rPr>
                <w:rFonts w:cstheme="minorHAnsi"/>
                <w:b/>
              </w:rPr>
            </w:pPr>
            <w:r w:rsidRPr="00C41EB1">
              <w:rPr>
                <w:rFonts w:cstheme="minorHAnsi"/>
                <w:b/>
              </w:rPr>
              <w:t>Prezydent Miasta Bydgoszczy</w:t>
            </w:r>
          </w:p>
          <w:p w14:paraId="7AE14FE2" w14:textId="77777777" w:rsidR="0001168F" w:rsidRPr="00C41EB1" w:rsidRDefault="0001168F" w:rsidP="00C41EB1">
            <w:pPr>
              <w:jc w:val="center"/>
              <w:rPr>
                <w:rFonts w:cstheme="minorHAnsi"/>
              </w:rPr>
            </w:pPr>
          </w:p>
          <w:p w14:paraId="30C28EC2" w14:textId="77777777" w:rsidR="0001168F" w:rsidRPr="00C41EB1" w:rsidRDefault="00B94FD9" w:rsidP="00C41EB1">
            <w:pPr>
              <w:jc w:val="center"/>
              <w:rPr>
                <w:rFonts w:cstheme="minorHAnsi"/>
              </w:rPr>
            </w:pPr>
            <w:r w:rsidRPr="00C41EB1">
              <w:rPr>
                <w:rFonts w:cstheme="minorHAnsi"/>
              </w:rPr>
              <w:t>ogłasza:</w:t>
            </w:r>
          </w:p>
          <w:p w14:paraId="32EB737B" w14:textId="77777777" w:rsidR="0001168F" w:rsidRPr="00C41EB1" w:rsidRDefault="00B94FD9" w:rsidP="00C41EB1">
            <w:pPr>
              <w:jc w:val="center"/>
              <w:rPr>
                <w:rFonts w:cstheme="minorHAnsi"/>
              </w:rPr>
            </w:pPr>
            <w:r w:rsidRPr="00C41EB1">
              <w:rPr>
                <w:rFonts w:cstheme="minorHAnsi"/>
              </w:rPr>
              <w:t>otwarty konkurs ofert na realizację zadania publicznego pn.</w:t>
            </w:r>
          </w:p>
          <w:p w14:paraId="0DBA08B5" w14:textId="77777777" w:rsidR="008827CA" w:rsidRPr="00C41EB1" w:rsidRDefault="008827CA" w:rsidP="00C41EB1">
            <w:pPr>
              <w:spacing w:after="200"/>
              <w:rPr>
                <w:rFonts w:cstheme="minorHAnsi"/>
                <w:sz w:val="4"/>
              </w:rPr>
            </w:pPr>
          </w:p>
        </w:tc>
      </w:tr>
      <w:tr w:rsidR="00B064EF" w:rsidRPr="00C41EB1" w14:paraId="5E41B6C4" w14:textId="77777777" w:rsidTr="00632BCC">
        <w:tc>
          <w:tcPr>
            <w:tcW w:w="9062" w:type="dxa"/>
            <w:shd w:val="clear" w:color="auto" w:fill="A6A6A6" w:themeFill="background1" w:themeFillShade="A6"/>
          </w:tcPr>
          <w:p w14:paraId="5F698730" w14:textId="77777777" w:rsidR="00E12AD0" w:rsidRPr="00C41EB1" w:rsidRDefault="00E12AD0" w:rsidP="00C41EB1">
            <w:pPr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</w:p>
          <w:p w14:paraId="71F723F6" w14:textId="1B126039" w:rsidR="00E12AD0" w:rsidRPr="00C41EB1" w:rsidRDefault="00254870" w:rsidP="00C41EB1">
            <w:pPr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C41EB1">
              <w:rPr>
                <w:rFonts w:eastAsia="Calibri" w:cstheme="minorHAnsi"/>
                <w:b/>
                <w:sz w:val="24"/>
                <w:szCs w:val="24"/>
                <w:highlight w:val="darkGray"/>
              </w:rPr>
              <w:t xml:space="preserve">„Aktywność w Centrum Seniorów </w:t>
            </w:r>
            <w:r w:rsidRPr="00C41EB1">
              <w:rPr>
                <w:rFonts w:eastAsia="Calibri" w:cstheme="minorHAnsi"/>
                <w:b/>
                <w:sz w:val="24"/>
                <w:szCs w:val="24"/>
                <w:highlight w:val="darkGray"/>
                <w:shd w:val="clear" w:color="auto" w:fill="7F7F7F" w:themeFill="text1" w:themeFillTint="80"/>
              </w:rPr>
              <w:t>«Dworcowa 3»</w:t>
            </w:r>
            <w:r w:rsidRPr="00C41EB1">
              <w:rPr>
                <w:rFonts w:eastAsia="Calibri" w:cstheme="minorHAnsi"/>
                <w:b/>
                <w:sz w:val="24"/>
                <w:szCs w:val="24"/>
                <w:highlight w:val="darkGray"/>
              </w:rPr>
              <w:t xml:space="preserve"> w 202</w:t>
            </w:r>
            <w:r w:rsidR="00582657" w:rsidRPr="00C41EB1">
              <w:rPr>
                <w:rFonts w:eastAsia="Calibri" w:cstheme="minorHAnsi"/>
                <w:b/>
                <w:sz w:val="24"/>
                <w:szCs w:val="24"/>
                <w:highlight w:val="darkGray"/>
              </w:rPr>
              <w:t>6</w:t>
            </w:r>
            <w:r w:rsidRPr="00C41EB1">
              <w:rPr>
                <w:rFonts w:eastAsia="Calibri" w:cstheme="minorHAnsi"/>
                <w:b/>
                <w:sz w:val="24"/>
                <w:szCs w:val="24"/>
                <w:highlight w:val="darkGray"/>
              </w:rPr>
              <w:t xml:space="preserve"> r.</w:t>
            </w:r>
            <w:r w:rsidR="00585549">
              <w:rPr>
                <w:rFonts w:eastAsia="Calibri" w:cstheme="minorHAnsi"/>
                <w:b/>
                <w:sz w:val="24"/>
                <w:szCs w:val="24"/>
                <w:highlight w:val="darkGray"/>
              </w:rPr>
              <w:t>- II tura.</w:t>
            </w:r>
            <w:r w:rsidR="00611B70" w:rsidRPr="00C41EB1">
              <w:rPr>
                <w:rFonts w:eastAsia="Calibri" w:cstheme="minorHAnsi"/>
                <w:b/>
                <w:sz w:val="24"/>
                <w:szCs w:val="24"/>
                <w:highlight w:val="darkGray"/>
              </w:rPr>
              <w:t>”</w:t>
            </w:r>
            <w:r w:rsidRPr="00C41EB1">
              <w:rPr>
                <w:rFonts w:eastAsia="Calibri" w:cstheme="minorHAnsi"/>
                <w:b/>
                <w:sz w:val="24"/>
                <w:szCs w:val="24"/>
                <w:highlight w:val="darkGray"/>
              </w:rPr>
              <w:t xml:space="preserve"> </w:t>
            </w:r>
          </w:p>
          <w:p w14:paraId="7A530708" w14:textId="769CA1C6" w:rsidR="00611B70" w:rsidRPr="00C41EB1" w:rsidRDefault="00611B70" w:rsidP="00C41EB1">
            <w:pPr>
              <w:jc w:val="center"/>
              <w:rPr>
                <w:rFonts w:cstheme="minorHAnsi"/>
              </w:rPr>
            </w:pPr>
          </w:p>
        </w:tc>
      </w:tr>
      <w:tr w:rsidR="00B064EF" w:rsidRPr="00C41EB1" w14:paraId="72B7A598" w14:textId="77777777" w:rsidTr="00632BCC">
        <w:tc>
          <w:tcPr>
            <w:tcW w:w="9062" w:type="dxa"/>
            <w:shd w:val="clear" w:color="auto" w:fill="D9D9D9" w:themeFill="background1" w:themeFillShade="D9"/>
          </w:tcPr>
          <w:p w14:paraId="1A0D5698" w14:textId="77777777" w:rsidR="008827CA" w:rsidRPr="00C41EB1" w:rsidRDefault="008827CA" w:rsidP="00C41EB1">
            <w:pPr>
              <w:spacing w:after="200"/>
              <w:jc w:val="center"/>
              <w:rPr>
                <w:rFonts w:cstheme="minorHAnsi"/>
                <w:b/>
              </w:rPr>
            </w:pPr>
          </w:p>
          <w:p w14:paraId="0CBFD373" w14:textId="77777777" w:rsidR="008827CA" w:rsidRPr="00C41EB1" w:rsidRDefault="00B94FD9" w:rsidP="00C41EB1">
            <w:pPr>
              <w:spacing w:after="200"/>
              <w:jc w:val="center"/>
              <w:rPr>
                <w:rFonts w:cstheme="minorHAnsi"/>
                <w:b/>
                <w:sz w:val="24"/>
              </w:rPr>
            </w:pPr>
            <w:r w:rsidRPr="00C41EB1">
              <w:rPr>
                <w:rFonts w:cstheme="minorHAnsi"/>
                <w:b/>
                <w:sz w:val="24"/>
              </w:rPr>
              <w:t>I. PODSTAWA PRAWNA</w:t>
            </w:r>
          </w:p>
          <w:p w14:paraId="361F882B" w14:textId="77777777" w:rsidR="008827CA" w:rsidRPr="00C41EB1" w:rsidRDefault="008827CA" w:rsidP="00C41EB1">
            <w:pPr>
              <w:spacing w:after="200"/>
              <w:rPr>
                <w:rFonts w:cstheme="minorHAnsi"/>
                <w:sz w:val="6"/>
              </w:rPr>
            </w:pPr>
          </w:p>
        </w:tc>
      </w:tr>
      <w:tr w:rsidR="00B064EF" w:rsidRPr="00C41EB1" w14:paraId="0F4D12AA" w14:textId="77777777" w:rsidTr="00632BCC">
        <w:tc>
          <w:tcPr>
            <w:tcW w:w="9062" w:type="dxa"/>
          </w:tcPr>
          <w:p w14:paraId="0A58BF78" w14:textId="77777777" w:rsidR="0001168F" w:rsidRPr="00C41EB1" w:rsidRDefault="0001168F" w:rsidP="00C41EB1">
            <w:pPr>
              <w:ind w:right="309"/>
              <w:rPr>
                <w:rFonts w:cstheme="minorHAnsi"/>
              </w:rPr>
            </w:pPr>
          </w:p>
          <w:p w14:paraId="17951B07" w14:textId="7982F4B5" w:rsidR="0001168F" w:rsidRPr="00C41EB1" w:rsidRDefault="00B94FD9" w:rsidP="00C41EB1">
            <w:pPr>
              <w:tabs>
                <w:tab w:val="left" w:pos="8534"/>
              </w:tabs>
              <w:jc w:val="both"/>
              <w:rPr>
                <w:rFonts w:cstheme="minorHAnsi"/>
              </w:rPr>
            </w:pPr>
            <w:r w:rsidRPr="00C41EB1">
              <w:rPr>
                <w:rFonts w:cstheme="minorHAnsi"/>
              </w:rPr>
              <w:t xml:space="preserve">Konkurs ogłoszony jest na podstawie art. 13 ust. 1 i 2 ustawy z dnia 24 kwietnia 2003 r. </w:t>
            </w:r>
            <w:r w:rsidRPr="00C41EB1">
              <w:rPr>
                <w:rFonts w:cstheme="minorHAnsi"/>
              </w:rPr>
              <w:br/>
              <w:t>o działalności pożytku publicznego i o wolontariacie (</w:t>
            </w:r>
            <w:r w:rsidR="00DC2BB3" w:rsidRPr="00C41EB1">
              <w:rPr>
                <w:rFonts w:cstheme="minorHAnsi"/>
              </w:rPr>
              <w:t>Dz. U. z 202</w:t>
            </w:r>
            <w:r w:rsidR="004A7295" w:rsidRPr="00C41EB1">
              <w:rPr>
                <w:rFonts w:cstheme="minorHAnsi"/>
              </w:rPr>
              <w:t>5</w:t>
            </w:r>
            <w:r w:rsidR="00DC2BB3" w:rsidRPr="00C41EB1">
              <w:rPr>
                <w:rFonts w:cstheme="minorHAnsi"/>
              </w:rPr>
              <w:t xml:space="preserve"> r. poz. </w:t>
            </w:r>
            <w:r w:rsidR="004A7295" w:rsidRPr="00C41EB1">
              <w:rPr>
                <w:rFonts w:cstheme="minorHAnsi"/>
              </w:rPr>
              <w:t>1338</w:t>
            </w:r>
            <w:r w:rsidRPr="00C41EB1">
              <w:rPr>
                <w:rFonts w:cstheme="minorHAnsi"/>
              </w:rPr>
              <w:t>)</w:t>
            </w:r>
            <w:r w:rsidR="005C39CA" w:rsidRPr="00C41EB1">
              <w:rPr>
                <w:rFonts w:cstheme="minorHAnsi"/>
              </w:rPr>
              <w:t xml:space="preserve"> oraz art. 30 ust. 1 ustawy z dnia 8 marca 1990 r. o sa</w:t>
            </w:r>
            <w:r w:rsidR="00FC4F4C">
              <w:rPr>
                <w:rFonts w:cstheme="minorHAnsi"/>
              </w:rPr>
              <w:t>morządzie gminnym (Dz. U. z 2026 poz. 662, 919</w:t>
            </w:r>
            <w:r w:rsidR="005C39CA" w:rsidRPr="00C41EB1">
              <w:rPr>
                <w:rFonts w:cstheme="minorHAnsi"/>
              </w:rPr>
              <w:t>).</w:t>
            </w:r>
          </w:p>
          <w:p w14:paraId="2816D744" w14:textId="54889A52" w:rsidR="00D7097D" w:rsidRPr="00C41EB1" w:rsidRDefault="00D7097D" w:rsidP="00C41EB1">
            <w:pPr>
              <w:tabs>
                <w:tab w:val="left" w:pos="8534"/>
              </w:tabs>
              <w:jc w:val="both"/>
              <w:rPr>
                <w:rFonts w:cstheme="minorHAnsi"/>
              </w:rPr>
            </w:pPr>
          </w:p>
        </w:tc>
      </w:tr>
      <w:tr w:rsidR="00B064EF" w:rsidRPr="00C41EB1" w14:paraId="20F6E132" w14:textId="77777777" w:rsidTr="00632BCC">
        <w:tc>
          <w:tcPr>
            <w:tcW w:w="9062" w:type="dxa"/>
            <w:shd w:val="clear" w:color="auto" w:fill="D9D9D9" w:themeFill="background1" w:themeFillShade="D9"/>
          </w:tcPr>
          <w:p w14:paraId="1AD1B7C3" w14:textId="77777777" w:rsidR="0001168F" w:rsidRPr="00C41EB1" w:rsidRDefault="0001168F" w:rsidP="00C41EB1">
            <w:pPr>
              <w:ind w:right="309"/>
              <w:jc w:val="center"/>
              <w:rPr>
                <w:rFonts w:cstheme="minorHAnsi"/>
                <w:b/>
              </w:rPr>
            </w:pPr>
          </w:p>
          <w:p w14:paraId="7A83698F" w14:textId="77777777" w:rsidR="0001168F" w:rsidRPr="00C41EB1" w:rsidRDefault="00B94FD9" w:rsidP="00C41EB1">
            <w:pPr>
              <w:ind w:right="309"/>
              <w:jc w:val="center"/>
              <w:rPr>
                <w:rFonts w:cstheme="minorHAnsi"/>
                <w:b/>
                <w:sz w:val="24"/>
              </w:rPr>
            </w:pPr>
            <w:r w:rsidRPr="00C41EB1">
              <w:rPr>
                <w:rFonts w:cstheme="minorHAnsi"/>
                <w:b/>
                <w:sz w:val="24"/>
              </w:rPr>
              <w:t>II. ADRESACI KONKURSU</w:t>
            </w:r>
          </w:p>
          <w:p w14:paraId="1E759C38" w14:textId="77777777" w:rsidR="0001168F" w:rsidRPr="00C41EB1" w:rsidRDefault="0001168F" w:rsidP="00C41EB1">
            <w:pPr>
              <w:ind w:right="309"/>
              <w:rPr>
                <w:rFonts w:cstheme="minorHAnsi"/>
              </w:rPr>
            </w:pPr>
          </w:p>
        </w:tc>
      </w:tr>
      <w:tr w:rsidR="00B064EF" w:rsidRPr="00C41EB1" w14:paraId="0C1D73CB" w14:textId="77777777" w:rsidTr="00632BCC">
        <w:tc>
          <w:tcPr>
            <w:tcW w:w="9062" w:type="dxa"/>
            <w:shd w:val="clear" w:color="auto" w:fill="auto"/>
          </w:tcPr>
          <w:p w14:paraId="3A29EE44" w14:textId="77777777" w:rsidR="0001168F" w:rsidRPr="00C41EB1" w:rsidRDefault="0001168F" w:rsidP="00C41EB1">
            <w:pPr>
              <w:autoSpaceDE w:val="0"/>
              <w:autoSpaceDN w:val="0"/>
              <w:adjustRightInd w:val="0"/>
              <w:ind w:right="309"/>
              <w:jc w:val="both"/>
              <w:rPr>
                <w:rFonts w:cstheme="minorHAnsi"/>
              </w:rPr>
            </w:pPr>
          </w:p>
          <w:p w14:paraId="75A67BE5" w14:textId="3BE707AC" w:rsidR="0001168F" w:rsidRPr="00C41EB1" w:rsidRDefault="00B94FD9" w:rsidP="00C41EB1">
            <w:pPr>
              <w:autoSpaceDE w:val="0"/>
              <w:autoSpaceDN w:val="0"/>
              <w:adjustRightInd w:val="0"/>
              <w:jc w:val="both"/>
              <w:rPr>
                <w:rFonts w:cstheme="minorHAnsi"/>
              </w:rPr>
            </w:pPr>
            <w:r w:rsidRPr="00C41EB1">
              <w:rPr>
                <w:rFonts w:cstheme="minorHAnsi"/>
              </w:rPr>
              <w:t>Konkurs skierowany jest do organizacji pozarządowych oraz innych podmiotów</w:t>
            </w:r>
            <w:r w:rsidR="00B42257" w:rsidRPr="00C41EB1">
              <w:rPr>
                <w:rFonts w:cstheme="minorHAnsi"/>
              </w:rPr>
              <w:t>,</w:t>
            </w:r>
            <w:r w:rsidRPr="00C41EB1">
              <w:rPr>
                <w:rFonts w:cstheme="minorHAnsi"/>
              </w:rPr>
              <w:t xml:space="preserve"> zgodnie z art. 3 </w:t>
            </w:r>
            <w:r w:rsidR="00985D83" w:rsidRPr="00C41EB1">
              <w:rPr>
                <w:rFonts w:cstheme="minorHAnsi"/>
              </w:rPr>
              <w:br/>
            </w:r>
            <w:r w:rsidRPr="00C41EB1">
              <w:rPr>
                <w:rFonts w:cstheme="minorHAnsi"/>
              </w:rPr>
              <w:t xml:space="preserve">ust. 3 ustawy z dnia 24 kwietnia 2003 r. </w:t>
            </w:r>
            <w:r w:rsidRPr="00C41EB1">
              <w:rPr>
                <w:rFonts w:cstheme="minorHAnsi"/>
                <w:iCs/>
              </w:rPr>
              <w:t>o działalności pożytku publicznego i o wolontariacie</w:t>
            </w:r>
            <w:r w:rsidRPr="00C41EB1">
              <w:rPr>
                <w:rFonts w:cstheme="minorHAnsi"/>
                <w:i/>
                <w:iCs/>
              </w:rPr>
              <w:t xml:space="preserve"> </w:t>
            </w:r>
            <w:r w:rsidRPr="00C41EB1">
              <w:rPr>
                <w:rFonts w:cstheme="minorHAnsi"/>
                <w:i/>
                <w:iCs/>
              </w:rPr>
              <w:br/>
            </w:r>
            <w:r w:rsidR="008A6891" w:rsidRPr="00C41EB1">
              <w:rPr>
                <w:rFonts w:cstheme="minorHAnsi"/>
              </w:rPr>
              <w:t>(Dz. U. z 2025 r. poz. 1338).</w:t>
            </w:r>
            <w:r w:rsidRPr="00C41EB1">
              <w:rPr>
                <w:rFonts w:cstheme="minorHAnsi"/>
              </w:rPr>
              <w:t xml:space="preserve">zwanych w dalszej części ogłoszenia konkursowego </w:t>
            </w:r>
            <w:r w:rsidRPr="00C41EB1">
              <w:rPr>
                <w:rFonts w:cstheme="minorHAnsi"/>
                <w:b/>
                <w:bCs/>
              </w:rPr>
              <w:t>„Oferentem”</w:t>
            </w:r>
            <w:r w:rsidRPr="00C41EB1">
              <w:rPr>
                <w:rFonts w:cstheme="minorHAnsi"/>
              </w:rPr>
              <w:t>.</w:t>
            </w:r>
          </w:p>
          <w:p w14:paraId="0EEBEE31" w14:textId="77777777" w:rsidR="0001168F" w:rsidRPr="00C41EB1" w:rsidRDefault="0001168F" w:rsidP="00C41EB1">
            <w:pPr>
              <w:autoSpaceDE w:val="0"/>
              <w:autoSpaceDN w:val="0"/>
              <w:adjustRightInd w:val="0"/>
              <w:ind w:right="309"/>
              <w:rPr>
                <w:rFonts w:cstheme="minorHAnsi"/>
              </w:rPr>
            </w:pPr>
          </w:p>
        </w:tc>
      </w:tr>
      <w:tr w:rsidR="00B064EF" w:rsidRPr="00C41EB1" w14:paraId="2EB6FC3F" w14:textId="77777777" w:rsidTr="00632BCC">
        <w:tc>
          <w:tcPr>
            <w:tcW w:w="9062" w:type="dxa"/>
            <w:shd w:val="clear" w:color="auto" w:fill="D9D9D9" w:themeFill="background1" w:themeFillShade="D9"/>
          </w:tcPr>
          <w:p w14:paraId="60EFE9BE" w14:textId="77777777" w:rsidR="0001168F" w:rsidRPr="00C41EB1" w:rsidRDefault="0001168F" w:rsidP="00C41EB1">
            <w:pPr>
              <w:ind w:right="309"/>
              <w:jc w:val="center"/>
              <w:rPr>
                <w:rFonts w:cstheme="minorHAnsi"/>
                <w:b/>
              </w:rPr>
            </w:pPr>
          </w:p>
          <w:p w14:paraId="6EE7044C" w14:textId="77777777" w:rsidR="0001168F" w:rsidRPr="00C41EB1" w:rsidRDefault="00B94FD9" w:rsidP="00C41EB1">
            <w:pPr>
              <w:ind w:right="309"/>
              <w:jc w:val="center"/>
              <w:rPr>
                <w:rFonts w:cstheme="minorHAnsi"/>
                <w:b/>
                <w:sz w:val="24"/>
              </w:rPr>
            </w:pPr>
            <w:r w:rsidRPr="00C41EB1">
              <w:rPr>
                <w:rFonts w:cstheme="minorHAnsi"/>
                <w:b/>
                <w:sz w:val="24"/>
              </w:rPr>
              <w:t>III. FORMA REALIZACJI ZADANIA</w:t>
            </w:r>
          </w:p>
          <w:p w14:paraId="2F9CD57D" w14:textId="77777777" w:rsidR="0001168F" w:rsidRPr="00C41EB1" w:rsidRDefault="0001168F" w:rsidP="00C41EB1">
            <w:pPr>
              <w:ind w:right="309"/>
              <w:jc w:val="center"/>
              <w:rPr>
                <w:rFonts w:cstheme="minorHAnsi"/>
                <w:b/>
              </w:rPr>
            </w:pPr>
          </w:p>
        </w:tc>
      </w:tr>
      <w:tr w:rsidR="00B064EF" w:rsidRPr="00C41EB1" w14:paraId="5B0A6677" w14:textId="77777777" w:rsidTr="00632BCC">
        <w:tc>
          <w:tcPr>
            <w:tcW w:w="9062" w:type="dxa"/>
            <w:shd w:val="clear" w:color="auto" w:fill="auto"/>
          </w:tcPr>
          <w:p w14:paraId="3CF7BC94" w14:textId="4066F7F5" w:rsidR="00254870" w:rsidRPr="00C41EB1" w:rsidRDefault="00254870" w:rsidP="00C41EB1">
            <w:pPr>
              <w:rPr>
                <w:rFonts w:cstheme="minorHAnsi"/>
              </w:rPr>
            </w:pPr>
          </w:p>
          <w:p w14:paraId="63AB5EF6" w14:textId="77777777" w:rsidR="00882B9C" w:rsidRPr="00C41EB1" w:rsidRDefault="0071746E" w:rsidP="00C41EB1">
            <w:pPr>
              <w:jc w:val="both"/>
              <w:rPr>
                <w:rFonts w:cstheme="minorHAnsi"/>
              </w:rPr>
            </w:pPr>
            <w:r w:rsidRPr="00C41EB1">
              <w:rPr>
                <w:rFonts w:cstheme="minorHAnsi"/>
              </w:rPr>
              <w:t>Wsparcie realizacji zadania publicznego.</w:t>
            </w:r>
          </w:p>
          <w:p w14:paraId="2EBB1B13" w14:textId="6838BCAE" w:rsidR="0071746E" w:rsidRPr="00C41EB1" w:rsidRDefault="0071746E" w:rsidP="00C41EB1">
            <w:pPr>
              <w:jc w:val="both"/>
              <w:rPr>
                <w:rFonts w:cstheme="minorHAnsi"/>
                <w:b/>
              </w:rPr>
            </w:pPr>
          </w:p>
        </w:tc>
      </w:tr>
      <w:tr w:rsidR="00B064EF" w:rsidRPr="00C41EB1" w14:paraId="28297281" w14:textId="77777777" w:rsidTr="00632BCC">
        <w:tc>
          <w:tcPr>
            <w:tcW w:w="9062" w:type="dxa"/>
            <w:shd w:val="clear" w:color="auto" w:fill="D9D9D9" w:themeFill="background1" w:themeFillShade="D9"/>
          </w:tcPr>
          <w:p w14:paraId="3909D6C5" w14:textId="77777777" w:rsidR="0001168F" w:rsidRPr="00C41EB1" w:rsidRDefault="0001168F" w:rsidP="00C41EB1">
            <w:pPr>
              <w:ind w:right="309"/>
              <w:jc w:val="center"/>
              <w:rPr>
                <w:rFonts w:cstheme="minorHAnsi"/>
                <w:b/>
              </w:rPr>
            </w:pPr>
          </w:p>
          <w:p w14:paraId="498120DA" w14:textId="77777777" w:rsidR="0001168F" w:rsidRPr="00C41EB1" w:rsidRDefault="00B94FD9" w:rsidP="00C41EB1">
            <w:pPr>
              <w:ind w:right="309"/>
              <w:jc w:val="center"/>
              <w:rPr>
                <w:rFonts w:cstheme="minorHAnsi"/>
                <w:b/>
                <w:sz w:val="24"/>
              </w:rPr>
            </w:pPr>
            <w:r w:rsidRPr="00C41EB1">
              <w:rPr>
                <w:rFonts w:cstheme="minorHAnsi"/>
                <w:b/>
                <w:sz w:val="24"/>
              </w:rPr>
              <w:t>IV. CEL REALIZACJI ZADANIA</w:t>
            </w:r>
          </w:p>
          <w:p w14:paraId="79D62A80" w14:textId="77777777" w:rsidR="0001168F" w:rsidRPr="00C41EB1" w:rsidRDefault="0001168F" w:rsidP="00C41EB1">
            <w:pPr>
              <w:ind w:right="309"/>
              <w:jc w:val="center"/>
              <w:rPr>
                <w:rFonts w:cstheme="minorHAnsi"/>
                <w:b/>
              </w:rPr>
            </w:pPr>
          </w:p>
        </w:tc>
      </w:tr>
      <w:tr w:rsidR="00B064EF" w:rsidRPr="00C41EB1" w14:paraId="190C98C6" w14:textId="77777777" w:rsidTr="00632BCC">
        <w:tc>
          <w:tcPr>
            <w:tcW w:w="9062" w:type="dxa"/>
            <w:shd w:val="clear" w:color="auto" w:fill="auto"/>
          </w:tcPr>
          <w:p w14:paraId="591A7808" w14:textId="77777777" w:rsidR="00254870" w:rsidRPr="00C41EB1" w:rsidRDefault="00254870" w:rsidP="00C41EB1">
            <w:pPr>
              <w:jc w:val="both"/>
              <w:rPr>
                <w:rFonts w:eastAsia="Calibri" w:cstheme="minorHAnsi"/>
              </w:rPr>
            </w:pPr>
          </w:p>
          <w:p w14:paraId="677BBB72" w14:textId="28114383" w:rsidR="00254870" w:rsidRPr="00C41EB1" w:rsidRDefault="00254870" w:rsidP="00C41EB1">
            <w:pPr>
              <w:jc w:val="both"/>
              <w:rPr>
                <w:rFonts w:cstheme="minorHAnsi"/>
              </w:rPr>
            </w:pPr>
            <w:r w:rsidRPr="00C41EB1">
              <w:rPr>
                <w:rFonts w:eastAsia="Calibri" w:cstheme="minorHAnsi"/>
              </w:rPr>
              <w:t xml:space="preserve">Otwarty konkurs ofert 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na realizację zadania publicznego pn. </w:t>
            </w:r>
            <w:r w:rsidRPr="00C41EB1">
              <w:rPr>
                <w:rFonts w:eastAsia="Calibri" w:cstheme="minorHAnsi"/>
              </w:rPr>
              <w:t xml:space="preserve">„Aktywność w Centrum Seniorów </w:t>
            </w:r>
            <w:r w:rsidRPr="00C41EB1">
              <w:rPr>
                <w:rFonts w:eastAsia="Calibri" w:cstheme="minorHAnsi"/>
                <w:shd w:val="clear" w:color="auto" w:fill="FFFFFF"/>
              </w:rPr>
              <w:t>«</w:t>
            </w:r>
            <w:r w:rsidRPr="00C41EB1">
              <w:rPr>
                <w:rFonts w:eastAsia="Calibri" w:cstheme="minorHAnsi"/>
              </w:rPr>
              <w:t>Dworcowa 3</w:t>
            </w:r>
            <w:r w:rsidRPr="00C41EB1">
              <w:rPr>
                <w:rFonts w:eastAsia="Calibri" w:cstheme="minorHAnsi"/>
                <w:shd w:val="clear" w:color="auto" w:fill="FFFFFF"/>
              </w:rPr>
              <w:t>» w 202</w:t>
            </w:r>
            <w:r w:rsidR="00822EB0" w:rsidRPr="00C41EB1">
              <w:rPr>
                <w:rFonts w:eastAsia="Calibri" w:cstheme="minorHAnsi"/>
                <w:shd w:val="clear" w:color="auto" w:fill="FFFFFF"/>
              </w:rPr>
              <w:t>6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 r.</w:t>
            </w:r>
            <w:r w:rsidR="00C40C63">
              <w:rPr>
                <w:rFonts w:eastAsia="Calibri" w:cstheme="minorHAnsi"/>
                <w:shd w:val="clear" w:color="auto" w:fill="FFFFFF"/>
              </w:rPr>
              <w:t>-II tura</w:t>
            </w:r>
            <w:r w:rsidR="00611B70" w:rsidRPr="00C41EB1">
              <w:rPr>
                <w:rFonts w:eastAsia="Calibri" w:cstheme="minorHAnsi"/>
                <w:shd w:val="clear" w:color="auto" w:fill="FFFFFF"/>
              </w:rPr>
              <w:t>”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 </w:t>
            </w:r>
            <w:r w:rsidRPr="00C41EB1">
              <w:rPr>
                <w:rFonts w:eastAsia="Calibri" w:cstheme="minorHAnsi"/>
              </w:rPr>
              <w:t>ma na celu wyłonienie organizacji pozarządowych oraz innych podmiotów wymienionych w art. 3 ust. 3 ustawy</w:t>
            </w:r>
            <w:r w:rsidR="00822EB0" w:rsidRPr="00C41EB1">
              <w:rPr>
                <w:rFonts w:eastAsia="Calibri" w:cstheme="minorHAnsi"/>
              </w:rPr>
              <w:t xml:space="preserve"> z dnia 24 kwietnia 2003r.</w:t>
            </w:r>
            <w:r w:rsidR="00611B70" w:rsidRPr="00C41EB1">
              <w:rPr>
                <w:rFonts w:eastAsia="Calibri" w:cstheme="minorHAnsi"/>
              </w:rPr>
              <w:t xml:space="preserve"> </w:t>
            </w:r>
            <w:r w:rsidRPr="00C41EB1">
              <w:rPr>
                <w:rFonts w:eastAsia="Calibri" w:cstheme="minorHAnsi"/>
              </w:rPr>
              <w:t>o działalności pożytku publicznego i o wolontariacie</w:t>
            </w:r>
            <w:r w:rsidR="005C39CA" w:rsidRPr="00C41EB1">
              <w:rPr>
                <w:rFonts w:eastAsia="Calibri" w:cstheme="minorHAnsi"/>
              </w:rPr>
              <w:t xml:space="preserve"> </w:t>
            </w:r>
            <w:r w:rsidR="005C39CA" w:rsidRPr="00C41EB1">
              <w:rPr>
                <w:rFonts w:cstheme="minorHAnsi"/>
              </w:rPr>
              <w:t>(Dz. U. z 2025 r. poz. 1338)</w:t>
            </w:r>
            <w:r w:rsidRPr="00C41EB1">
              <w:rPr>
                <w:rFonts w:eastAsia="Calibri" w:cstheme="minorHAnsi"/>
              </w:rPr>
              <w:t xml:space="preserve">, które przy dofinansowaniu z budżetu Miasta Bydgoszczy zorganizują w Centrum Seniorów </w:t>
            </w:r>
            <w:r w:rsidRPr="00C41EB1">
              <w:rPr>
                <w:rFonts w:eastAsia="Calibri" w:cstheme="minorHAnsi"/>
                <w:shd w:val="clear" w:color="auto" w:fill="FFFFFF"/>
              </w:rPr>
              <w:t>„</w:t>
            </w:r>
            <w:r w:rsidRPr="00C41EB1">
              <w:rPr>
                <w:rFonts w:eastAsia="Calibri" w:cstheme="minorHAnsi"/>
              </w:rPr>
              <w:t>Dworcowa 3</w:t>
            </w:r>
            <w:r w:rsidRPr="00C41EB1">
              <w:rPr>
                <w:rFonts w:eastAsia="Calibri" w:cstheme="minorHAnsi"/>
                <w:shd w:val="clear" w:color="auto" w:fill="FFFFFF"/>
              </w:rPr>
              <w:t>”</w:t>
            </w:r>
            <w:r w:rsidRPr="00C41EB1">
              <w:rPr>
                <w:rFonts w:eastAsia="Calibri" w:cstheme="minorHAnsi"/>
              </w:rPr>
              <w:t xml:space="preserve"> krótkoterminowe formy aktywności dotyczące s</w:t>
            </w:r>
            <w:r w:rsidR="002B3405" w:rsidRPr="00C41EB1">
              <w:rPr>
                <w:rFonts w:eastAsia="Calibri" w:cstheme="minorHAnsi"/>
              </w:rPr>
              <w:t xml:space="preserve">fery zadań publicznych </w:t>
            </w:r>
            <w:r w:rsidRPr="00C41EB1">
              <w:rPr>
                <w:rFonts w:eastAsia="Calibri" w:cstheme="minorHAnsi"/>
              </w:rPr>
              <w:t>zgodnie</w:t>
            </w:r>
            <w:r w:rsidR="00611B70" w:rsidRPr="00C41EB1">
              <w:rPr>
                <w:rFonts w:eastAsia="Calibri" w:cstheme="minorHAnsi"/>
              </w:rPr>
              <w:t xml:space="preserve"> </w:t>
            </w:r>
            <w:r w:rsidRPr="00C41EB1">
              <w:rPr>
                <w:rFonts w:eastAsia="Calibri" w:cstheme="minorHAnsi"/>
              </w:rPr>
              <w:t xml:space="preserve">z art. 4 ust. 1 </w:t>
            </w:r>
            <w:r w:rsidR="00585549" w:rsidRPr="00C41EB1">
              <w:rPr>
                <w:rFonts w:eastAsia="Calibri" w:cstheme="minorHAnsi"/>
              </w:rPr>
              <w:t>ww.</w:t>
            </w:r>
            <w:r w:rsidR="005C39CA" w:rsidRPr="00C41EB1">
              <w:rPr>
                <w:rFonts w:eastAsia="Calibri" w:cstheme="minorHAnsi"/>
              </w:rPr>
              <w:t xml:space="preserve"> </w:t>
            </w:r>
            <w:r w:rsidR="00B56064" w:rsidRPr="00C41EB1">
              <w:rPr>
                <w:rFonts w:cstheme="minorHAnsi"/>
              </w:rPr>
              <w:t>Celem realizacji zadania jest zwiększenie aktywności społecznej, edukacyjnej</w:t>
            </w:r>
            <w:r w:rsidR="004E055A" w:rsidRPr="00C41EB1">
              <w:rPr>
                <w:rFonts w:cstheme="minorHAnsi"/>
              </w:rPr>
              <w:t>,</w:t>
            </w:r>
            <w:r w:rsidR="00B56064" w:rsidRPr="00C41EB1">
              <w:rPr>
                <w:rFonts w:cstheme="minorHAnsi"/>
              </w:rPr>
              <w:t xml:space="preserve"> kulturalnej</w:t>
            </w:r>
            <w:r w:rsidR="00061433" w:rsidRPr="00C41EB1">
              <w:rPr>
                <w:rFonts w:cstheme="minorHAnsi"/>
              </w:rPr>
              <w:t xml:space="preserve">, </w:t>
            </w:r>
            <w:r w:rsidR="005C39CA" w:rsidRPr="00C41EB1">
              <w:rPr>
                <w:rFonts w:cstheme="minorHAnsi"/>
              </w:rPr>
              <w:t>prozdrowotnej, integracyjnej</w:t>
            </w:r>
            <w:r w:rsidR="004E055A" w:rsidRPr="00C41EB1">
              <w:rPr>
                <w:rFonts w:cstheme="minorHAnsi"/>
              </w:rPr>
              <w:t xml:space="preserve"> i r</w:t>
            </w:r>
            <w:r w:rsidR="00061433" w:rsidRPr="00C41EB1">
              <w:rPr>
                <w:rFonts w:cstheme="minorHAnsi"/>
              </w:rPr>
              <w:t xml:space="preserve">ozwijania zainteresowań </w:t>
            </w:r>
            <w:r w:rsidR="00B56064" w:rsidRPr="00C41EB1">
              <w:rPr>
                <w:rFonts w:cstheme="minorHAnsi"/>
              </w:rPr>
              <w:t xml:space="preserve">osób starszych – mieszkanek i mieszkańców miasta Bydgoszczy – poprzez </w:t>
            </w:r>
            <w:r w:rsidR="00B56064" w:rsidRPr="00C41EB1">
              <w:rPr>
                <w:rFonts w:cstheme="minorHAnsi"/>
              </w:rPr>
              <w:lastRenderedPageBreak/>
              <w:t>organizację cyklu ogólnodostępn</w:t>
            </w:r>
            <w:r w:rsidR="00C40C63">
              <w:rPr>
                <w:rFonts w:cstheme="minorHAnsi"/>
              </w:rPr>
              <w:t xml:space="preserve">ych zajęć, warsztatów, spotkań </w:t>
            </w:r>
            <w:r w:rsidR="00B56064" w:rsidRPr="00C41EB1">
              <w:rPr>
                <w:rFonts w:cstheme="minorHAnsi"/>
              </w:rPr>
              <w:t xml:space="preserve"> oraz wykładów tematycznych w </w:t>
            </w:r>
            <w:r w:rsidR="00B56064" w:rsidRPr="00C40C63">
              <w:rPr>
                <w:rFonts w:cstheme="minorHAnsi"/>
                <w:b/>
              </w:rPr>
              <w:t>Centrum Seniorów „Dworcowa 3”.</w:t>
            </w:r>
            <w:r w:rsidR="00061433" w:rsidRPr="00C41EB1">
              <w:rPr>
                <w:rFonts w:cstheme="minorHAnsi"/>
                <w:b/>
                <w:bCs/>
                <w:lang w:eastAsia="pl-PL"/>
              </w:rPr>
              <w:t xml:space="preserve"> </w:t>
            </w:r>
            <w:r w:rsidR="00061433" w:rsidRPr="00C41EB1">
              <w:rPr>
                <w:rFonts w:cstheme="minorHAnsi"/>
                <w:bCs/>
                <w:lang w:eastAsia="pl-PL"/>
              </w:rPr>
              <w:t>R</w:t>
            </w:r>
            <w:r w:rsidR="00061433" w:rsidRPr="00C41EB1">
              <w:rPr>
                <w:rFonts w:cstheme="minorHAnsi"/>
              </w:rPr>
              <w:t>ealizacja zadania ma przyczynić się do przeciwdziałania izolacji społecznej osób starszych, podniesienia jakości ich życia, wzmocnienia kompetencji społecznych i cyfrowych,</w:t>
            </w:r>
            <w:r w:rsidR="004E055A" w:rsidRPr="00C41EB1">
              <w:rPr>
                <w:rFonts w:cstheme="minorHAnsi"/>
              </w:rPr>
              <w:t xml:space="preserve"> </w:t>
            </w:r>
            <w:r w:rsidR="00061433" w:rsidRPr="00C41EB1">
              <w:rPr>
                <w:rFonts w:cstheme="minorHAnsi"/>
              </w:rPr>
              <w:t>do promocji zdrowego i aktywnego stylu życia wśród seniorów</w:t>
            </w:r>
            <w:r w:rsidR="004E055A" w:rsidRPr="00C41EB1">
              <w:rPr>
                <w:rFonts w:cstheme="minorHAnsi"/>
              </w:rPr>
              <w:t>, a także pozwala na efektywne wykorzystanie miejskiej infrastruktury przeznaczonej na działalność społeczną.</w:t>
            </w:r>
            <w:r w:rsidR="00FC4F4C">
              <w:rPr>
                <w:rFonts w:cstheme="minorHAnsi"/>
              </w:rPr>
              <w:t xml:space="preserve"> Szczególny nacisk  w II turze konkursu zostanie położony na</w:t>
            </w:r>
            <w:r w:rsidR="00585549">
              <w:rPr>
                <w:rFonts w:cstheme="minorHAnsi"/>
              </w:rPr>
              <w:t xml:space="preserve"> działania</w:t>
            </w:r>
            <w:r w:rsidR="00FC4F4C">
              <w:rPr>
                <w:rFonts w:cstheme="minorHAnsi"/>
              </w:rPr>
              <w:t xml:space="preserve"> realizowane  w </w:t>
            </w:r>
            <w:r w:rsidR="00C40C63">
              <w:rPr>
                <w:rFonts w:cstheme="minorHAnsi"/>
              </w:rPr>
              <w:t>związku ze ś</w:t>
            </w:r>
            <w:r w:rsidR="00FC4F4C">
              <w:rPr>
                <w:rFonts w:cstheme="minorHAnsi"/>
              </w:rPr>
              <w:t>wi</w:t>
            </w:r>
            <w:r w:rsidR="00C40C63">
              <w:rPr>
                <w:rFonts w:cstheme="minorHAnsi"/>
              </w:rPr>
              <w:t xml:space="preserve">ętami </w:t>
            </w:r>
            <w:r w:rsidR="00FC4F4C">
              <w:rPr>
                <w:rFonts w:cstheme="minorHAnsi"/>
              </w:rPr>
              <w:t xml:space="preserve"> Bożego Narodzenia</w:t>
            </w:r>
            <w:r w:rsidR="008F0045">
              <w:rPr>
                <w:rFonts w:cstheme="minorHAnsi"/>
              </w:rPr>
              <w:t>.</w:t>
            </w:r>
          </w:p>
          <w:p w14:paraId="09623EB7" w14:textId="3EE056CF" w:rsidR="00593B76" w:rsidRPr="00C41EB1" w:rsidRDefault="00593B76" w:rsidP="00C41EB1">
            <w:pPr>
              <w:jc w:val="both"/>
              <w:rPr>
                <w:rFonts w:eastAsia="Calibri" w:cstheme="minorHAnsi"/>
              </w:rPr>
            </w:pPr>
          </w:p>
        </w:tc>
      </w:tr>
      <w:tr w:rsidR="00B064EF" w:rsidRPr="00C41EB1" w14:paraId="4CF94DC6" w14:textId="77777777" w:rsidTr="00606600">
        <w:tc>
          <w:tcPr>
            <w:tcW w:w="9062" w:type="dxa"/>
            <w:shd w:val="clear" w:color="auto" w:fill="BFBFBF" w:themeFill="background1" w:themeFillShade="BF"/>
          </w:tcPr>
          <w:p w14:paraId="134D9071" w14:textId="77777777" w:rsidR="00632BCC" w:rsidRPr="00C41EB1" w:rsidRDefault="00632BCC" w:rsidP="00C41EB1">
            <w:pPr>
              <w:ind w:right="309"/>
              <w:jc w:val="center"/>
              <w:rPr>
                <w:rFonts w:cstheme="minorHAnsi"/>
                <w:b/>
              </w:rPr>
            </w:pPr>
          </w:p>
          <w:p w14:paraId="21AAEE7C" w14:textId="77777777" w:rsidR="00632BCC" w:rsidRPr="00C41EB1" w:rsidRDefault="00347EB4" w:rsidP="00C41EB1">
            <w:pPr>
              <w:ind w:right="309"/>
              <w:jc w:val="center"/>
              <w:rPr>
                <w:rFonts w:cstheme="minorHAnsi"/>
                <w:b/>
              </w:rPr>
            </w:pPr>
            <w:r w:rsidRPr="00C41EB1">
              <w:rPr>
                <w:rFonts w:cstheme="minorHAnsi"/>
                <w:b/>
                <w:sz w:val="24"/>
              </w:rPr>
              <w:t xml:space="preserve">V. </w:t>
            </w:r>
            <w:r w:rsidR="00632BCC" w:rsidRPr="00C41EB1">
              <w:rPr>
                <w:rFonts w:cstheme="minorHAnsi"/>
                <w:b/>
                <w:sz w:val="24"/>
              </w:rPr>
              <w:t>SZCZEGÓŁOWY OPIS ZADANIA</w:t>
            </w:r>
          </w:p>
          <w:p w14:paraId="358BBDB3" w14:textId="77777777" w:rsidR="00632BCC" w:rsidRPr="00C41EB1" w:rsidRDefault="00632BCC" w:rsidP="00C41EB1">
            <w:pPr>
              <w:ind w:right="309"/>
              <w:jc w:val="center"/>
              <w:rPr>
                <w:rFonts w:cstheme="minorHAnsi"/>
                <w:b/>
              </w:rPr>
            </w:pPr>
          </w:p>
        </w:tc>
      </w:tr>
      <w:tr w:rsidR="00B064EF" w:rsidRPr="00C41EB1" w14:paraId="6AFF41B5" w14:textId="77777777" w:rsidTr="00632BCC">
        <w:tc>
          <w:tcPr>
            <w:tcW w:w="9062" w:type="dxa"/>
            <w:shd w:val="clear" w:color="auto" w:fill="auto"/>
          </w:tcPr>
          <w:p w14:paraId="2AE7BD7C" w14:textId="77777777" w:rsidR="00B42257" w:rsidRPr="00C41EB1" w:rsidRDefault="00B42257" w:rsidP="00C41EB1">
            <w:pPr>
              <w:jc w:val="both"/>
              <w:rPr>
                <w:rFonts w:eastAsia="Calibri" w:cstheme="minorHAnsi"/>
                <w:shd w:val="clear" w:color="auto" w:fill="FFFFFF"/>
              </w:rPr>
            </w:pPr>
          </w:p>
          <w:p w14:paraId="4890D5D9" w14:textId="0963C5F4" w:rsidR="004A60C8" w:rsidRPr="00C41EB1" w:rsidRDefault="00985D83" w:rsidP="00C41EB1">
            <w:pPr>
              <w:jc w:val="both"/>
              <w:rPr>
                <w:rFonts w:eastAsia="Calibri" w:cstheme="minorHAnsi"/>
                <w:color w:val="000000" w:themeColor="text1"/>
                <w:shd w:val="clear" w:color="auto" w:fill="FFFFFF"/>
              </w:rPr>
            </w:pPr>
            <w:r w:rsidRPr="00C41EB1">
              <w:rPr>
                <w:rFonts w:eastAsia="Calibri" w:cstheme="minorHAnsi"/>
                <w:color w:val="000000" w:themeColor="text1"/>
                <w:shd w:val="clear" w:color="auto" w:fill="FFFFFF"/>
              </w:rPr>
              <w:t xml:space="preserve">Zadanie publiczne pn. </w:t>
            </w:r>
            <w:r w:rsidRPr="00C41EB1">
              <w:rPr>
                <w:rFonts w:eastAsia="Calibri" w:cstheme="minorHAnsi"/>
                <w:color w:val="000000" w:themeColor="text1"/>
              </w:rPr>
              <w:t xml:space="preserve">„Aktywność w Centrum Seniorów </w:t>
            </w:r>
            <w:r w:rsidRPr="00C41EB1">
              <w:rPr>
                <w:rFonts w:eastAsia="Calibri" w:cstheme="minorHAnsi"/>
                <w:color w:val="000000" w:themeColor="text1"/>
                <w:shd w:val="clear" w:color="auto" w:fill="FFFFFF"/>
              </w:rPr>
              <w:t>«</w:t>
            </w:r>
            <w:r w:rsidRPr="00C41EB1">
              <w:rPr>
                <w:rFonts w:eastAsia="Calibri" w:cstheme="minorHAnsi"/>
                <w:color w:val="000000" w:themeColor="text1"/>
              </w:rPr>
              <w:t>Dworcowa 3</w:t>
            </w:r>
            <w:r w:rsidRPr="00C41EB1">
              <w:rPr>
                <w:rFonts w:eastAsia="Calibri" w:cstheme="minorHAnsi"/>
                <w:color w:val="000000" w:themeColor="text1"/>
                <w:shd w:val="clear" w:color="auto" w:fill="FFFFFF"/>
              </w:rPr>
              <w:t>» w 202</w:t>
            </w:r>
            <w:r w:rsidR="00B56064" w:rsidRPr="00C41EB1">
              <w:rPr>
                <w:rFonts w:eastAsia="Calibri" w:cstheme="minorHAnsi"/>
                <w:color w:val="000000" w:themeColor="text1"/>
                <w:shd w:val="clear" w:color="auto" w:fill="FFFFFF"/>
              </w:rPr>
              <w:t>6</w:t>
            </w:r>
            <w:r w:rsidR="00611B70" w:rsidRPr="00C41EB1">
              <w:rPr>
                <w:rFonts w:eastAsia="Calibri" w:cstheme="minorHAnsi"/>
                <w:color w:val="000000" w:themeColor="text1"/>
                <w:shd w:val="clear" w:color="auto" w:fill="FFFFFF"/>
              </w:rPr>
              <w:t xml:space="preserve"> r.”</w:t>
            </w:r>
            <w:r w:rsidR="004A60C8" w:rsidRPr="00C41EB1">
              <w:rPr>
                <w:rFonts w:eastAsia="Calibri" w:cstheme="minorHAnsi"/>
                <w:color w:val="000000" w:themeColor="text1"/>
                <w:shd w:val="clear" w:color="auto" w:fill="FFFFFF"/>
              </w:rPr>
              <w:t xml:space="preserve"> polega na organizacji i prowadzeniu w 2026 roku w </w:t>
            </w:r>
            <w:r w:rsidR="004A60C8" w:rsidRPr="00C41EB1">
              <w:rPr>
                <w:rFonts w:eastAsia="Calibri" w:cstheme="minorHAnsi"/>
                <w:b/>
                <w:bCs/>
                <w:color w:val="000000" w:themeColor="text1"/>
                <w:shd w:val="clear" w:color="auto" w:fill="FFFFFF"/>
              </w:rPr>
              <w:t>Centrum Seniorów „Dworcowa 3” w Bydgoszczy</w:t>
            </w:r>
            <w:r w:rsidR="004A60C8" w:rsidRPr="00C41EB1">
              <w:rPr>
                <w:rFonts w:eastAsia="Calibri" w:cstheme="minorHAnsi"/>
                <w:color w:val="000000" w:themeColor="text1"/>
                <w:shd w:val="clear" w:color="auto" w:fill="FFFFFF"/>
              </w:rPr>
              <w:t xml:space="preserve"> krótkoterminowych form aktywności o</w:t>
            </w:r>
            <w:r w:rsidR="00132A05" w:rsidRPr="00C41EB1">
              <w:rPr>
                <w:rFonts w:eastAsia="Calibri" w:cstheme="minorHAnsi"/>
                <w:color w:val="000000" w:themeColor="text1"/>
                <w:shd w:val="clear" w:color="auto" w:fill="FFFFFF"/>
              </w:rPr>
              <w:t xml:space="preserve"> </w:t>
            </w:r>
            <w:r w:rsidR="004A60C8" w:rsidRPr="00C41EB1">
              <w:rPr>
                <w:rFonts w:eastAsia="Calibri" w:cstheme="minorHAnsi"/>
                <w:color w:val="000000" w:themeColor="text1"/>
                <w:shd w:val="clear" w:color="auto" w:fill="FFFFFF"/>
              </w:rPr>
              <w:t>charakterze społecznym, edukacyjnym, kulturalnym i prozdrowotnym,</w:t>
            </w:r>
            <w:r w:rsidR="00132A05" w:rsidRPr="00C41EB1">
              <w:rPr>
                <w:rFonts w:eastAsia="Calibri" w:cstheme="minorHAnsi"/>
                <w:color w:val="000000" w:themeColor="text1"/>
                <w:shd w:val="clear" w:color="auto" w:fill="FFFFFF"/>
              </w:rPr>
              <w:t xml:space="preserve"> integracyjnym</w:t>
            </w:r>
            <w:r w:rsidR="004A60C8" w:rsidRPr="00C41EB1">
              <w:rPr>
                <w:rFonts w:eastAsia="Calibri" w:cstheme="minorHAnsi"/>
                <w:color w:val="000000" w:themeColor="text1"/>
                <w:shd w:val="clear" w:color="auto" w:fill="FFFFFF"/>
              </w:rPr>
              <w:t xml:space="preserve"> skierowanych do osób starszych – mieszkanek i mieszkańców Bydgoszczy.</w:t>
            </w:r>
          </w:p>
          <w:p w14:paraId="51895C81" w14:textId="08FD4066" w:rsidR="0063750D" w:rsidRPr="00C41EB1" w:rsidRDefault="004A60C8" w:rsidP="00C41EB1">
            <w:pPr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color w:val="000000" w:themeColor="text1"/>
                <w:shd w:val="clear" w:color="auto" w:fill="FFFFFF"/>
              </w:rPr>
              <w:t xml:space="preserve">Realizacja zadania zostanie powierzona organizacjom pozarządowym oraz innym podmiotom </w:t>
            </w:r>
            <w:r w:rsidRPr="00C41EB1">
              <w:rPr>
                <w:rFonts w:eastAsia="Calibri" w:cstheme="minorHAnsi"/>
                <w:shd w:val="clear" w:color="auto" w:fill="FFFFFF"/>
              </w:rPr>
              <w:t>wymienionym w art. 3 ust. 3 ustawy</w:t>
            </w:r>
            <w:r w:rsidR="00255061" w:rsidRPr="00C41EB1">
              <w:rPr>
                <w:rFonts w:eastAsia="Calibri" w:cstheme="minorHAnsi"/>
                <w:shd w:val="clear" w:color="auto" w:fill="FFFFFF"/>
              </w:rPr>
              <w:t xml:space="preserve"> z dnia 24 kwietnia 2003r.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 o działalności pożytk</w:t>
            </w:r>
            <w:r w:rsidR="00255061" w:rsidRPr="00C41EB1">
              <w:rPr>
                <w:rFonts w:eastAsia="Calibri" w:cstheme="minorHAnsi"/>
                <w:shd w:val="clear" w:color="auto" w:fill="FFFFFF"/>
              </w:rPr>
              <w:t>u publicznego i o wolontariacie, należących do co najmniej jednej ze sfer pożytku publicznego</w:t>
            </w:r>
            <w:r w:rsidR="0063750D" w:rsidRPr="00C41EB1">
              <w:rPr>
                <w:rFonts w:eastAsia="Calibri" w:cstheme="minorHAnsi"/>
                <w:shd w:val="clear" w:color="auto" w:fill="FFFFFF"/>
              </w:rPr>
              <w:t xml:space="preserve"> określonych w art. 4 ust.1 </w:t>
            </w:r>
            <w:r w:rsidR="000563C6" w:rsidRPr="00C41EB1">
              <w:rPr>
                <w:rFonts w:eastAsia="Calibri" w:cstheme="minorHAnsi"/>
                <w:shd w:val="clear" w:color="auto" w:fill="FFFFFF"/>
              </w:rPr>
              <w:t>ww.</w:t>
            </w:r>
            <w:r w:rsidR="00132A05" w:rsidRPr="00C41EB1">
              <w:rPr>
                <w:rFonts w:eastAsia="Calibri" w:cstheme="minorHAnsi"/>
                <w:shd w:val="clear" w:color="auto" w:fill="FFFFFF"/>
              </w:rPr>
              <w:t xml:space="preserve"> </w:t>
            </w:r>
            <w:r w:rsidR="0063750D" w:rsidRPr="00C41EB1">
              <w:rPr>
                <w:rFonts w:eastAsia="Calibri" w:cstheme="minorHAnsi"/>
                <w:shd w:val="clear" w:color="auto" w:fill="FFFFFF"/>
              </w:rPr>
              <w:t>ustawy</w:t>
            </w:r>
            <w:r w:rsidR="00132A05" w:rsidRPr="00C41EB1">
              <w:rPr>
                <w:rFonts w:eastAsia="Calibri" w:cstheme="minorHAnsi"/>
                <w:shd w:val="clear" w:color="auto" w:fill="FFFFFF"/>
              </w:rPr>
              <w:t>.</w:t>
            </w:r>
          </w:p>
          <w:p w14:paraId="1D922225" w14:textId="159007D6" w:rsidR="004A60C8" w:rsidRPr="00C41EB1" w:rsidRDefault="004A60C8" w:rsidP="00C41EB1">
            <w:pPr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shd w:val="clear" w:color="auto" w:fill="FFFFFF"/>
              </w:rPr>
              <w:t>Działania będą miały charakter otwarty i będą prowadzone w formie ogólnodostępnych zajęć, warsztatów, spotkań oraz wykładów prowadzonych przez specjalistów i animatorów.</w:t>
            </w:r>
          </w:p>
          <w:p w14:paraId="3635E1A9" w14:textId="2B107A4A" w:rsidR="0064133E" w:rsidRPr="00C41EB1" w:rsidRDefault="004A60C8" w:rsidP="00C41EB1">
            <w:pPr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shd w:val="clear" w:color="auto" w:fill="FFFFFF"/>
              </w:rPr>
              <w:t>Celem zadania jest aktywizacja społeczna bydgoskich seniorów, rozwijanie ich zainteresowań oraz wzmacnianie relacji międzyludzkich poprzez udział w różnorodnych formach aktywności.</w:t>
            </w:r>
            <w:r w:rsidR="0064133E" w:rsidRPr="00C41EB1">
              <w:rPr>
                <w:rFonts w:eastAsia="Calibri" w:cstheme="minorHAnsi"/>
                <w:shd w:val="clear" w:color="auto" w:fill="FFFFFF"/>
              </w:rPr>
              <w:t xml:space="preserve"> Realizacja zadania przyczyni się do zwiększenia aktywności w życiu społecznym i kulturalnym miasta.</w:t>
            </w:r>
          </w:p>
          <w:p w14:paraId="2247F99A" w14:textId="77777777" w:rsidR="004A60C8" w:rsidRPr="00C41EB1" w:rsidRDefault="004A60C8" w:rsidP="00C41EB1">
            <w:pPr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shd w:val="clear" w:color="auto" w:fill="FFFFFF"/>
              </w:rPr>
              <w:t>W ramach realizacji zadania planuje się organizację wydarzeń i zajęć o charakterze:</w:t>
            </w:r>
          </w:p>
          <w:p w14:paraId="29608A10" w14:textId="4AD3EEBE" w:rsidR="00132A05" w:rsidRPr="00C41EB1" w:rsidRDefault="00132A05" w:rsidP="00C41EB1">
            <w:pPr>
              <w:numPr>
                <w:ilvl w:val="0"/>
                <w:numId w:val="23"/>
              </w:numPr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b/>
                <w:shd w:val="clear" w:color="auto" w:fill="FFFFFF"/>
              </w:rPr>
              <w:t>kulturalnym i kulturalno-muzycznym</w:t>
            </w:r>
            <w:r w:rsidRPr="00C41EB1">
              <w:rPr>
                <w:rFonts w:eastAsia="Calibri" w:cstheme="minorHAnsi"/>
                <w:shd w:val="clear" w:color="auto" w:fill="FFFFFF"/>
              </w:rPr>
              <w:t>, (</w:t>
            </w:r>
            <w:r w:rsidR="00D82E96" w:rsidRPr="00C41EB1">
              <w:rPr>
                <w:rFonts w:eastAsia="Calibri" w:cstheme="minorHAnsi"/>
                <w:shd w:val="clear" w:color="auto" w:fill="FFFFFF"/>
              </w:rPr>
              <w:t>np. koncerty okolicznościowe; warsztaty i kursy muzyczne; spotkania z artystami i kompozytorami, ludźmi kultury i sztuki; warsztaty teatralno-wokalne; muzykoterapia itp.)</w:t>
            </w:r>
          </w:p>
          <w:p w14:paraId="779D3F68" w14:textId="6EC79C4D" w:rsidR="00132A05" w:rsidRPr="00C41EB1" w:rsidRDefault="00132A05" w:rsidP="00C41EB1">
            <w:pPr>
              <w:numPr>
                <w:ilvl w:val="0"/>
                <w:numId w:val="23"/>
              </w:numPr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b/>
                <w:shd w:val="clear" w:color="auto" w:fill="FFFFFF"/>
              </w:rPr>
              <w:t>sportowym i rekreacyjnym</w:t>
            </w:r>
            <w:r w:rsidRPr="00C41EB1">
              <w:rPr>
                <w:rFonts w:eastAsia="Calibri" w:cstheme="minorHAnsi"/>
              </w:rPr>
              <w:t xml:space="preserve"> (np. </w:t>
            </w:r>
            <w:r w:rsidR="00D82E96" w:rsidRPr="00C41EB1">
              <w:rPr>
                <w:rFonts w:eastAsia="Calibri" w:cstheme="minorHAnsi"/>
              </w:rPr>
              <w:t>zajęcia gimnastyczne, sportowe, taneczne itp.)</w:t>
            </w:r>
          </w:p>
          <w:p w14:paraId="66967071" w14:textId="64D39A41" w:rsidR="00132A05" w:rsidRPr="00C41EB1" w:rsidRDefault="00132A05" w:rsidP="00C41EB1">
            <w:pPr>
              <w:numPr>
                <w:ilvl w:val="0"/>
                <w:numId w:val="23"/>
              </w:numPr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b/>
                <w:shd w:val="clear" w:color="auto" w:fill="FFFFFF"/>
              </w:rPr>
              <w:t>edukacyjnym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 (np. wydarzenia edukacyjne; szkolenia z zakresu </w:t>
            </w:r>
            <w:proofErr w:type="spellStart"/>
            <w:r w:rsidRPr="00C41EB1">
              <w:rPr>
                <w:rFonts w:eastAsia="Calibri" w:cstheme="minorHAnsi"/>
                <w:shd w:val="clear" w:color="auto" w:fill="FFFFFF"/>
              </w:rPr>
              <w:t>cyberbezpieczeństwa</w:t>
            </w:r>
            <w:proofErr w:type="spellEnd"/>
            <w:r w:rsidRPr="00C41EB1">
              <w:rPr>
                <w:rFonts w:eastAsia="Calibri" w:cstheme="minorHAnsi"/>
                <w:shd w:val="clear" w:color="auto" w:fill="FFFFFF"/>
              </w:rPr>
              <w:t xml:space="preserve">; zajęcia z obsługi komputera i </w:t>
            </w:r>
            <w:proofErr w:type="spellStart"/>
            <w:r w:rsidRPr="00C41EB1">
              <w:rPr>
                <w:rFonts w:eastAsia="Calibri" w:cstheme="minorHAnsi"/>
                <w:shd w:val="clear" w:color="auto" w:fill="FFFFFF"/>
              </w:rPr>
              <w:t>smartfona</w:t>
            </w:r>
            <w:proofErr w:type="spellEnd"/>
            <w:r w:rsidRPr="00C41EB1">
              <w:rPr>
                <w:rFonts w:eastAsia="Calibri" w:cstheme="minorHAnsi"/>
                <w:shd w:val="clear" w:color="auto" w:fill="FFFFFF"/>
              </w:rPr>
              <w:t>; kreatywne warsztaty plastyczno-techniczne; zajęcia polegające na treningu umysłu</w:t>
            </w:r>
            <w:r w:rsidR="008F0045">
              <w:rPr>
                <w:rFonts w:eastAsia="Calibri" w:cstheme="minorHAnsi"/>
                <w:shd w:val="clear" w:color="auto" w:fill="FFFFFF"/>
              </w:rPr>
              <w:t>,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 </w:t>
            </w:r>
            <w:r w:rsidR="008F0045" w:rsidRPr="00C41EB1">
              <w:rPr>
                <w:rFonts w:eastAsia="Calibri" w:cstheme="minorHAnsi"/>
                <w:shd w:val="clear" w:color="auto" w:fill="FFFFFF"/>
              </w:rPr>
              <w:t>z zakresu komunikacji interpersonalnej, pozytywnego myślenia, as</w:t>
            </w:r>
            <w:r w:rsidR="008F0045">
              <w:rPr>
                <w:rFonts w:eastAsia="Calibri" w:cstheme="minorHAnsi"/>
                <w:shd w:val="clear" w:color="auto" w:fill="FFFFFF"/>
              </w:rPr>
              <w:t>ertywności i rozwoju osobistego</w:t>
            </w:r>
            <w:r w:rsidR="008F0045" w:rsidRPr="00C41EB1">
              <w:rPr>
                <w:rFonts w:eastAsia="Calibri" w:cstheme="minorHAnsi"/>
                <w:shd w:val="clear" w:color="auto" w:fill="FFFFFF"/>
              </w:rPr>
              <w:t xml:space="preserve"> </w:t>
            </w:r>
            <w:r w:rsidRPr="00C41EB1">
              <w:rPr>
                <w:rFonts w:eastAsia="Calibri" w:cstheme="minorHAnsi"/>
                <w:shd w:val="clear" w:color="auto" w:fill="FFFFFF"/>
              </w:rPr>
              <w:t>oraz poznawania technik zapamiętywania</w:t>
            </w:r>
            <w:r w:rsidR="00D82E96" w:rsidRPr="00C41EB1">
              <w:rPr>
                <w:rFonts w:eastAsia="Calibri" w:cstheme="minorHAnsi"/>
                <w:shd w:val="clear" w:color="auto" w:fill="FFFFFF"/>
              </w:rPr>
              <w:t xml:space="preserve"> itp.)</w:t>
            </w:r>
          </w:p>
          <w:p w14:paraId="0DF74F12" w14:textId="417C7090" w:rsidR="00132A05" w:rsidRPr="00C41EB1" w:rsidRDefault="00132A05" w:rsidP="00C41EB1">
            <w:pPr>
              <w:numPr>
                <w:ilvl w:val="0"/>
                <w:numId w:val="23"/>
              </w:numPr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b/>
                <w:shd w:val="clear" w:color="auto" w:fill="FFFFFF"/>
              </w:rPr>
              <w:t>integracyjnym, w tym międzypokoleniowym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 ( </w:t>
            </w:r>
            <w:r w:rsidRPr="00C41EB1">
              <w:rPr>
                <w:rFonts w:cstheme="minorHAnsi"/>
              </w:rPr>
              <w:t>np. warsztaty kreatywne seniorów oraz dzieci i młodzieży</w:t>
            </w:r>
            <w:r w:rsidR="00801844">
              <w:rPr>
                <w:rFonts w:cstheme="minorHAnsi"/>
              </w:rPr>
              <w:t xml:space="preserve">, </w:t>
            </w:r>
            <w:r w:rsidR="00546AEA">
              <w:rPr>
                <w:rFonts w:cstheme="minorHAnsi"/>
              </w:rPr>
              <w:t xml:space="preserve">warsztaty </w:t>
            </w:r>
            <w:r w:rsidR="00801844">
              <w:rPr>
                <w:rFonts w:cstheme="minorHAnsi"/>
              </w:rPr>
              <w:t>przeciwdziałani</w:t>
            </w:r>
            <w:r w:rsidR="008F0045">
              <w:rPr>
                <w:rFonts w:cstheme="minorHAnsi"/>
              </w:rPr>
              <w:t>u</w:t>
            </w:r>
            <w:r w:rsidR="00801844">
              <w:rPr>
                <w:rFonts w:cstheme="minorHAnsi"/>
              </w:rPr>
              <w:t xml:space="preserve"> samotności</w:t>
            </w:r>
            <w:r w:rsidRPr="00C41EB1">
              <w:rPr>
                <w:rFonts w:cstheme="minorHAnsi"/>
              </w:rPr>
              <w:t xml:space="preserve"> itp.)</w:t>
            </w:r>
          </w:p>
          <w:p w14:paraId="63A12B4C" w14:textId="47021504" w:rsidR="00132A05" w:rsidRPr="00C41EB1" w:rsidRDefault="00132A05" w:rsidP="00C41EB1">
            <w:pPr>
              <w:numPr>
                <w:ilvl w:val="0"/>
                <w:numId w:val="23"/>
              </w:numPr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b/>
                <w:shd w:val="clear" w:color="auto" w:fill="FFFFFF"/>
              </w:rPr>
              <w:t>okolicznościowym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 (np.</w:t>
            </w:r>
            <w:r w:rsidR="00801844">
              <w:rPr>
                <w:rFonts w:eastAsia="Calibri" w:cstheme="minorHAnsi"/>
                <w:shd w:val="clear" w:color="auto" w:fill="FFFFFF"/>
              </w:rPr>
              <w:t xml:space="preserve"> </w:t>
            </w:r>
            <w:r w:rsidR="00C40C63">
              <w:rPr>
                <w:rFonts w:eastAsia="Calibri" w:cstheme="minorHAnsi"/>
                <w:shd w:val="clear" w:color="auto" w:fill="FFFFFF"/>
              </w:rPr>
              <w:t xml:space="preserve">związane ze </w:t>
            </w:r>
            <w:r w:rsidR="00801844" w:rsidRPr="00C40C63">
              <w:rPr>
                <w:rFonts w:eastAsia="Calibri" w:cstheme="minorHAnsi"/>
                <w:u w:val="single"/>
                <w:shd w:val="clear" w:color="auto" w:fill="FFFFFF"/>
              </w:rPr>
              <w:t>świętami Bożego Narodzenia, Sylwest</w:t>
            </w:r>
            <w:r w:rsidR="00C40C63">
              <w:rPr>
                <w:rFonts w:eastAsia="Calibri" w:cstheme="minorHAnsi"/>
                <w:u w:val="single"/>
                <w:shd w:val="clear" w:color="auto" w:fill="FFFFFF"/>
              </w:rPr>
              <w:t>rem</w:t>
            </w:r>
            <w:r w:rsidR="008F0045" w:rsidRPr="00C40C63">
              <w:rPr>
                <w:rFonts w:eastAsia="Calibri" w:cstheme="minorHAnsi"/>
                <w:u w:val="single"/>
                <w:shd w:val="clear" w:color="auto" w:fill="FFFFFF"/>
              </w:rPr>
              <w:t xml:space="preserve"> itp</w:t>
            </w:r>
            <w:r w:rsidR="008F0045">
              <w:rPr>
                <w:rFonts w:eastAsia="Calibri" w:cstheme="minorHAnsi"/>
                <w:shd w:val="clear" w:color="auto" w:fill="FFFFFF"/>
              </w:rPr>
              <w:t>.</w:t>
            </w:r>
            <w:r w:rsidR="00801844">
              <w:rPr>
                <w:rFonts w:eastAsia="Calibri" w:cstheme="minorHAnsi"/>
                <w:shd w:val="clear" w:color="auto" w:fill="FFFFFF"/>
              </w:rPr>
              <w:t>)</w:t>
            </w:r>
          </w:p>
          <w:p w14:paraId="4D9F7B12" w14:textId="03D775D2" w:rsidR="0064133E" w:rsidRPr="00C41EB1" w:rsidRDefault="0064133E" w:rsidP="00C41EB1">
            <w:pPr>
              <w:jc w:val="both"/>
              <w:rPr>
                <w:rFonts w:eastAsia="Calibri" w:cstheme="minorHAnsi"/>
                <w:bCs/>
                <w:shd w:val="clear" w:color="auto" w:fill="FFFFFF"/>
              </w:rPr>
            </w:pPr>
            <w:r w:rsidRPr="00C41EB1">
              <w:rPr>
                <w:rFonts w:eastAsia="Calibri" w:cstheme="minorHAnsi"/>
                <w:bCs/>
                <w:shd w:val="clear" w:color="auto" w:fill="FFFFFF"/>
              </w:rPr>
              <w:t xml:space="preserve">Realizacja zadania powinna uwzględnić zasady dostępności dla osób ze szczególnymi potrzebami </w:t>
            </w:r>
            <w:r w:rsidRPr="00C41EB1">
              <w:rPr>
                <w:rFonts w:cstheme="minorHAnsi"/>
              </w:rPr>
              <w:t>w rozumieniu przepisów o zapewnianiu dostępności.</w:t>
            </w:r>
          </w:p>
          <w:p w14:paraId="7854DF16" w14:textId="0FBAF85E" w:rsidR="00593B76" w:rsidRPr="00C41EB1" w:rsidRDefault="00593B76" w:rsidP="00C41EB1">
            <w:pPr>
              <w:jc w:val="both"/>
              <w:rPr>
                <w:rFonts w:cstheme="minorHAnsi"/>
              </w:rPr>
            </w:pPr>
          </w:p>
        </w:tc>
      </w:tr>
      <w:tr w:rsidR="00B064EF" w:rsidRPr="00C41EB1" w14:paraId="2B5C6032" w14:textId="77777777" w:rsidTr="00632BCC">
        <w:tc>
          <w:tcPr>
            <w:tcW w:w="9062" w:type="dxa"/>
            <w:shd w:val="clear" w:color="auto" w:fill="D9D9D9" w:themeFill="background1" w:themeFillShade="D9"/>
          </w:tcPr>
          <w:p w14:paraId="5D889A30" w14:textId="77777777" w:rsidR="00632BCC" w:rsidRPr="00C41EB1" w:rsidRDefault="00632BCC" w:rsidP="00C41EB1">
            <w:pPr>
              <w:ind w:right="65"/>
              <w:rPr>
                <w:rFonts w:cstheme="minorHAnsi"/>
                <w:b/>
              </w:rPr>
            </w:pPr>
          </w:p>
          <w:p w14:paraId="5C9010C2" w14:textId="77777777" w:rsidR="00632BCC" w:rsidRPr="00C41EB1" w:rsidRDefault="00632BCC" w:rsidP="00C41EB1">
            <w:pPr>
              <w:ind w:right="65"/>
              <w:jc w:val="center"/>
              <w:rPr>
                <w:rFonts w:cstheme="minorHAnsi"/>
                <w:b/>
                <w:sz w:val="24"/>
              </w:rPr>
            </w:pPr>
            <w:r w:rsidRPr="00C41EB1">
              <w:rPr>
                <w:rFonts w:cstheme="minorHAnsi"/>
                <w:b/>
                <w:sz w:val="24"/>
              </w:rPr>
              <w:t>VI. TERMIN REALIZACJI ZADANIA</w:t>
            </w:r>
          </w:p>
          <w:p w14:paraId="1DDFBCD8" w14:textId="77777777" w:rsidR="00632BCC" w:rsidRPr="00C41EB1" w:rsidRDefault="00632BCC" w:rsidP="00C41EB1">
            <w:pPr>
              <w:autoSpaceDE w:val="0"/>
              <w:autoSpaceDN w:val="0"/>
              <w:adjustRightInd w:val="0"/>
              <w:ind w:right="65"/>
              <w:rPr>
                <w:rFonts w:cstheme="minorHAnsi"/>
              </w:rPr>
            </w:pPr>
          </w:p>
        </w:tc>
      </w:tr>
      <w:tr w:rsidR="00B064EF" w:rsidRPr="00C41EB1" w14:paraId="5EA29C56" w14:textId="77777777" w:rsidTr="00632BCC">
        <w:tc>
          <w:tcPr>
            <w:tcW w:w="9062" w:type="dxa"/>
            <w:shd w:val="clear" w:color="auto" w:fill="auto"/>
          </w:tcPr>
          <w:p w14:paraId="11E31AB6" w14:textId="77777777" w:rsidR="00632BCC" w:rsidRPr="00C41EB1" w:rsidRDefault="00632BCC" w:rsidP="00C41EB1">
            <w:pPr>
              <w:ind w:right="65"/>
              <w:jc w:val="both"/>
              <w:rPr>
                <w:rFonts w:cstheme="minorHAnsi"/>
                <w:b/>
              </w:rPr>
            </w:pPr>
          </w:p>
          <w:p w14:paraId="5084629A" w14:textId="36BCDBCB" w:rsidR="008D416E" w:rsidRPr="00C41EB1" w:rsidRDefault="00632BCC" w:rsidP="00C41EB1">
            <w:pPr>
              <w:jc w:val="both"/>
              <w:rPr>
                <w:rFonts w:cstheme="minorHAnsi"/>
                <w:b/>
                <w:szCs w:val="24"/>
              </w:rPr>
            </w:pPr>
            <w:r w:rsidRPr="00C41EB1">
              <w:rPr>
                <w:rFonts w:cstheme="minorHAnsi"/>
              </w:rPr>
              <w:t>Zadanie mo</w:t>
            </w:r>
            <w:r w:rsidR="008F0045">
              <w:rPr>
                <w:rFonts w:cstheme="minorHAnsi"/>
              </w:rPr>
              <w:t>że być realizowane w terminie: 2 listopada</w:t>
            </w:r>
            <w:r w:rsidR="00E93445" w:rsidRPr="00C41EB1">
              <w:rPr>
                <w:rFonts w:cstheme="minorHAnsi"/>
              </w:rPr>
              <w:t xml:space="preserve"> 202</w:t>
            </w:r>
            <w:r w:rsidR="0078349B" w:rsidRPr="00C41EB1">
              <w:rPr>
                <w:rFonts w:cstheme="minorHAnsi"/>
              </w:rPr>
              <w:t>6</w:t>
            </w:r>
            <w:r w:rsidR="002B3405" w:rsidRPr="00C41EB1">
              <w:rPr>
                <w:rFonts w:cstheme="minorHAnsi"/>
              </w:rPr>
              <w:t xml:space="preserve"> r. </w:t>
            </w:r>
            <w:r w:rsidR="00D06CFC" w:rsidRPr="00C41EB1">
              <w:rPr>
                <w:rFonts w:cstheme="minorHAnsi"/>
              </w:rPr>
              <w:t xml:space="preserve">– </w:t>
            </w:r>
            <w:r w:rsidR="007531D0" w:rsidRPr="00C41EB1">
              <w:rPr>
                <w:rFonts w:cstheme="minorHAnsi"/>
              </w:rPr>
              <w:t>31 grudnia</w:t>
            </w:r>
            <w:r w:rsidR="00957D25" w:rsidRPr="00C41EB1">
              <w:rPr>
                <w:rFonts w:cstheme="minorHAnsi"/>
              </w:rPr>
              <w:t xml:space="preserve"> </w:t>
            </w:r>
            <w:r w:rsidR="00E93445" w:rsidRPr="00C41EB1">
              <w:rPr>
                <w:rFonts w:cstheme="minorHAnsi"/>
              </w:rPr>
              <w:t>202</w:t>
            </w:r>
            <w:r w:rsidR="0078349B" w:rsidRPr="00C41EB1">
              <w:rPr>
                <w:rFonts w:cstheme="minorHAnsi"/>
              </w:rPr>
              <w:t>6</w:t>
            </w:r>
            <w:r w:rsidRPr="00C41EB1">
              <w:rPr>
                <w:rFonts w:cstheme="minorHAnsi"/>
              </w:rPr>
              <w:t xml:space="preserve"> r., </w:t>
            </w:r>
            <w:r w:rsidR="00957D25" w:rsidRPr="00C41EB1">
              <w:rPr>
                <w:rFonts w:cstheme="minorHAnsi"/>
              </w:rPr>
              <w:br/>
            </w:r>
            <w:r w:rsidRPr="00C41EB1">
              <w:rPr>
                <w:rFonts w:cstheme="minorHAnsi"/>
              </w:rPr>
              <w:t xml:space="preserve">z zastrzeżeniem, że szczegółowy termin realizacji zadania zostanie </w:t>
            </w:r>
            <w:r w:rsidRPr="00C41EB1">
              <w:rPr>
                <w:rFonts w:cstheme="minorHAnsi"/>
                <w:szCs w:val="24"/>
              </w:rPr>
              <w:t xml:space="preserve">określony w umowie </w:t>
            </w:r>
            <w:r w:rsidR="00957D25" w:rsidRPr="00C41EB1">
              <w:rPr>
                <w:rFonts w:cstheme="minorHAnsi"/>
                <w:szCs w:val="24"/>
              </w:rPr>
              <w:br/>
            </w:r>
            <w:r w:rsidRPr="00C41EB1">
              <w:rPr>
                <w:rFonts w:cstheme="minorHAnsi"/>
                <w:szCs w:val="24"/>
              </w:rPr>
              <w:t>z Oferentem</w:t>
            </w:r>
            <w:r w:rsidR="00C415E7" w:rsidRPr="00C41EB1">
              <w:rPr>
                <w:rFonts w:cstheme="minorHAnsi"/>
                <w:szCs w:val="24"/>
              </w:rPr>
              <w:t xml:space="preserve"> </w:t>
            </w:r>
            <w:r w:rsidR="00C415E7" w:rsidRPr="00C41EB1">
              <w:rPr>
                <w:rFonts w:cstheme="minorHAnsi"/>
                <w:b/>
                <w:szCs w:val="24"/>
              </w:rPr>
              <w:t xml:space="preserve">(dotacja Miasta Bydgoszczy może być wydatkowana od dnia podpisania umowy </w:t>
            </w:r>
            <w:r w:rsidR="00C415E7" w:rsidRPr="00C41EB1">
              <w:rPr>
                <w:rFonts w:cstheme="minorHAnsi"/>
                <w:b/>
                <w:szCs w:val="24"/>
              </w:rPr>
              <w:br/>
              <w:t>z oferentem).</w:t>
            </w:r>
          </w:p>
          <w:p w14:paraId="2C6BF32A" w14:textId="77777777" w:rsidR="00632BCC" w:rsidRDefault="00632BCC" w:rsidP="00C41EB1">
            <w:pPr>
              <w:ind w:right="65"/>
              <w:jc w:val="both"/>
              <w:rPr>
                <w:rFonts w:cstheme="minorHAnsi"/>
                <w:b/>
              </w:rPr>
            </w:pPr>
          </w:p>
          <w:p w14:paraId="010CDA86" w14:textId="77777777" w:rsidR="00C40C63" w:rsidRDefault="00C40C63" w:rsidP="00C41EB1">
            <w:pPr>
              <w:ind w:right="65"/>
              <w:jc w:val="both"/>
              <w:rPr>
                <w:rFonts w:cstheme="minorHAnsi"/>
                <w:b/>
              </w:rPr>
            </w:pPr>
          </w:p>
          <w:p w14:paraId="01C7876A" w14:textId="22DFDC22" w:rsidR="00C40C63" w:rsidRPr="00C41EB1" w:rsidRDefault="00C40C63" w:rsidP="00C41EB1">
            <w:pPr>
              <w:ind w:right="65"/>
              <w:jc w:val="both"/>
              <w:rPr>
                <w:rFonts w:cstheme="minorHAnsi"/>
                <w:b/>
              </w:rPr>
            </w:pPr>
          </w:p>
        </w:tc>
      </w:tr>
      <w:tr w:rsidR="00B064EF" w:rsidRPr="00C41EB1" w14:paraId="32DBF3FD" w14:textId="77777777" w:rsidTr="00632BCC">
        <w:tc>
          <w:tcPr>
            <w:tcW w:w="9062" w:type="dxa"/>
            <w:shd w:val="clear" w:color="auto" w:fill="D9D9D9" w:themeFill="background1" w:themeFillShade="D9"/>
          </w:tcPr>
          <w:p w14:paraId="1F547D3E" w14:textId="77777777" w:rsidR="00632BCC" w:rsidRPr="00C41EB1" w:rsidRDefault="00632BCC" w:rsidP="00C41EB1">
            <w:pPr>
              <w:ind w:right="65"/>
              <w:jc w:val="both"/>
              <w:rPr>
                <w:rFonts w:cstheme="minorHAnsi"/>
                <w:b/>
              </w:rPr>
            </w:pPr>
          </w:p>
          <w:p w14:paraId="07557085" w14:textId="77777777" w:rsidR="00632BCC" w:rsidRPr="00C41EB1" w:rsidRDefault="00632BCC" w:rsidP="00C41EB1">
            <w:pPr>
              <w:ind w:right="65"/>
              <w:jc w:val="center"/>
              <w:rPr>
                <w:rFonts w:cstheme="minorHAnsi"/>
                <w:b/>
                <w:sz w:val="24"/>
              </w:rPr>
            </w:pPr>
            <w:r w:rsidRPr="00C41EB1">
              <w:rPr>
                <w:rFonts w:cstheme="minorHAnsi"/>
                <w:b/>
                <w:sz w:val="24"/>
              </w:rPr>
              <w:t>VII. MIEJSCE REALIZACJI ZADANIA</w:t>
            </w:r>
          </w:p>
          <w:p w14:paraId="73CA4C3F" w14:textId="77777777" w:rsidR="00632BCC" w:rsidRPr="00C41EB1" w:rsidRDefault="00632BCC" w:rsidP="00C41EB1">
            <w:pPr>
              <w:ind w:right="65"/>
              <w:jc w:val="both"/>
              <w:rPr>
                <w:rFonts w:cstheme="minorHAnsi"/>
                <w:b/>
              </w:rPr>
            </w:pPr>
          </w:p>
        </w:tc>
      </w:tr>
      <w:tr w:rsidR="00B064EF" w:rsidRPr="00C41EB1" w14:paraId="59256ADC" w14:textId="77777777" w:rsidTr="00632BCC">
        <w:tc>
          <w:tcPr>
            <w:tcW w:w="9062" w:type="dxa"/>
            <w:shd w:val="clear" w:color="auto" w:fill="auto"/>
          </w:tcPr>
          <w:p w14:paraId="3B2C085A" w14:textId="77777777" w:rsidR="00957D25" w:rsidRPr="00C41EB1" w:rsidRDefault="00957D25" w:rsidP="00C41EB1">
            <w:pPr>
              <w:ind w:right="309"/>
              <w:jc w:val="both"/>
              <w:rPr>
                <w:rFonts w:cstheme="minorHAnsi"/>
              </w:rPr>
            </w:pPr>
          </w:p>
          <w:p w14:paraId="23493D90" w14:textId="42CCC83F" w:rsidR="00141925" w:rsidRPr="00C41EB1" w:rsidRDefault="008E3594" w:rsidP="00C41EB1">
            <w:pPr>
              <w:ind w:right="309"/>
              <w:jc w:val="both"/>
              <w:rPr>
                <w:rFonts w:cstheme="minorHAnsi"/>
              </w:rPr>
            </w:pPr>
            <w:r w:rsidRPr="00C41EB1">
              <w:rPr>
                <w:rFonts w:cstheme="minorHAnsi"/>
              </w:rPr>
              <w:t>Miasto Bydgoszcz</w:t>
            </w:r>
            <w:r w:rsidR="002208E3" w:rsidRPr="00C41EB1">
              <w:rPr>
                <w:rFonts w:cstheme="minorHAnsi"/>
              </w:rPr>
              <w:t xml:space="preserve"> - Centrum Seniorów „Dworcowa 3”</w:t>
            </w:r>
            <w:r w:rsidR="000B4A0E" w:rsidRPr="00C41EB1">
              <w:rPr>
                <w:rFonts w:cstheme="minorHAnsi"/>
              </w:rPr>
              <w:t>.</w:t>
            </w:r>
          </w:p>
          <w:p w14:paraId="4BCB811F" w14:textId="77777777" w:rsidR="0041056A" w:rsidRPr="00C41EB1" w:rsidRDefault="0041056A" w:rsidP="00C41EB1">
            <w:pPr>
              <w:jc w:val="both"/>
              <w:rPr>
                <w:rFonts w:cstheme="minorHAnsi"/>
              </w:rPr>
            </w:pPr>
          </w:p>
        </w:tc>
      </w:tr>
      <w:tr w:rsidR="00B064EF" w:rsidRPr="00C41EB1" w14:paraId="09E8B1B2" w14:textId="77777777" w:rsidTr="00632BCC">
        <w:tc>
          <w:tcPr>
            <w:tcW w:w="9062" w:type="dxa"/>
            <w:shd w:val="clear" w:color="auto" w:fill="D9D9D9" w:themeFill="background1" w:themeFillShade="D9"/>
          </w:tcPr>
          <w:p w14:paraId="7C5EA3BC" w14:textId="77777777" w:rsidR="00E12AD0" w:rsidRPr="00C41EB1" w:rsidRDefault="00E12AD0" w:rsidP="00C41EB1">
            <w:pPr>
              <w:ind w:right="309"/>
              <w:rPr>
                <w:rFonts w:cstheme="minorHAnsi"/>
                <w:b/>
                <w:sz w:val="24"/>
                <w:szCs w:val="24"/>
              </w:rPr>
            </w:pPr>
          </w:p>
          <w:p w14:paraId="7EBE8BBF" w14:textId="74FBD671" w:rsidR="00632BCC" w:rsidRPr="00C41EB1" w:rsidRDefault="00632BCC" w:rsidP="00C41EB1">
            <w:pPr>
              <w:ind w:right="309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41EB1">
              <w:rPr>
                <w:rFonts w:cstheme="minorHAnsi"/>
                <w:b/>
                <w:sz w:val="24"/>
                <w:szCs w:val="24"/>
              </w:rPr>
              <w:t>VII</w:t>
            </w:r>
            <w:r w:rsidR="00DC70ED" w:rsidRPr="00C41EB1">
              <w:rPr>
                <w:rFonts w:cstheme="minorHAnsi"/>
                <w:b/>
                <w:sz w:val="24"/>
                <w:szCs w:val="24"/>
              </w:rPr>
              <w:t>I</w:t>
            </w:r>
            <w:r w:rsidRPr="00C41EB1">
              <w:rPr>
                <w:rFonts w:cstheme="minorHAnsi"/>
                <w:b/>
                <w:sz w:val="24"/>
                <w:szCs w:val="24"/>
              </w:rPr>
              <w:t>. WYSOKOŚĆ ŚRODKÓW PRZEZNACZONYCH NA REALIZACJĘ ZADANIA</w:t>
            </w:r>
          </w:p>
          <w:p w14:paraId="6F04100D" w14:textId="77777777" w:rsidR="00632BCC" w:rsidRPr="00C41EB1" w:rsidRDefault="00632BCC" w:rsidP="00C41EB1">
            <w:pPr>
              <w:ind w:right="309"/>
              <w:jc w:val="both"/>
              <w:rPr>
                <w:rFonts w:cstheme="minorHAnsi"/>
                <w:b/>
              </w:rPr>
            </w:pPr>
          </w:p>
        </w:tc>
      </w:tr>
      <w:tr w:rsidR="00B064EF" w:rsidRPr="00C41EB1" w14:paraId="7800C1A1" w14:textId="77777777" w:rsidTr="00632BCC">
        <w:tc>
          <w:tcPr>
            <w:tcW w:w="9062" w:type="dxa"/>
            <w:shd w:val="clear" w:color="auto" w:fill="auto"/>
          </w:tcPr>
          <w:p w14:paraId="3EF5AD97" w14:textId="77777777" w:rsidR="00632BCC" w:rsidRPr="00C41EB1" w:rsidRDefault="00632BCC" w:rsidP="00C41EB1">
            <w:pPr>
              <w:ind w:right="309"/>
              <w:jc w:val="both"/>
              <w:rPr>
                <w:rFonts w:cstheme="minorHAnsi"/>
                <w:b/>
              </w:rPr>
            </w:pPr>
          </w:p>
          <w:p w14:paraId="72114EF9" w14:textId="1B842B79" w:rsidR="008875E9" w:rsidRPr="00C41EB1" w:rsidRDefault="00632BCC" w:rsidP="00C41EB1">
            <w:pPr>
              <w:tabs>
                <w:tab w:val="left" w:pos="8527"/>
              </w:tabs>
              <w:jc w:val="both"/>
              <w:rPr>
                <w:rFonts w:cstheme="minorHAnsi"/>
              </w:rPr>
            </w:pPr>
            <w:r w:rsidRPr="00C41EB1">
              <w:rPr>
                <w:rFonts w:cstheme="minorHAnsi"/>
              </w:rPr>
              <w:t xml:space="preserve">Kwota </w:t>
            </w:r>
            <w:r w:rsidR="001A14DD" w:rsidRPr="00C41EB1">
              <w:rPr>
                <w:rFonts w:cstheme="minorHAnsi"/>
              </w:rPr>
              <w:t xml:space="preserve">ogółem </w:t>
            </w:r>
            <w:r w:rsidRPr="00C41EB1">
              <w:rPr>
                <w:rFonts w:cstheme="minorHAnsi"/>
              </w:rPr>
              <w:t>przeznaczona na realizację zada</w:t>
            </w:r>
            <w:r w:rsidR="00DE005C" w:rsidRPr="00C41EB1">
              <w:rPr>
                <w:rFonts w:cstheme="minorHAnsi"/>
              </w:rPr>
              <w:t>ń</w:t>
            </w:r>
            <w:r w:rsidRPr="00C41EB1">
              <w:rPr>
                <w:rFonts w:cstheme="minorHAnsi"/>
              </w:rPr>
              <w:t xml:space="preserve"> w ramach ogłoszonego konkursu </w:t>
            </w:r>
            <w:r w:rsidR="00E93445" w:rsidRPr="00C41EB1">
              <w:rPr>
                <w:rFonts w:cstheme="minorHAnsi"/>
              </w:rPr>
              <w:t xml:space="preserve">w </w:t>
            </w:r>
            <w:r w:rsidR="00DA5B79">
              <w:rPr>
                <w:rFonts w:cstheme="minorHAnsi"/>
              </w:rPr>
              <w:t xml:space="preserve">drugiej  połowie </w:t>
            </w:r>
            <w:r w:rsidR="00E93445" w:rsidRPr="00C41EB1">
              <w:rPr>
                <w:rFonts w:cstheme="minorHAnsi"/>
              </w:rPr>
              <w:t>202</w:t>
            </w:r>
            <w:r w:rsidR="0063750D" w:rsidRPr="00C41EB1">
              <w:rPr>
                <w:rFonts w:cstheme="minorHAnsi"/>
              </w:rPr>
              <w:t>6</w:t>
            </w:r>
            <w:r w:rsidR="00DA5B79">
              <w:rPr>
                <w:rFonts w:cstheme="minorHAnsi"/>
              </w:rPr>
              <w:t xml:space="preserve"> r. </w:t>
            </w:r>
            <w:r w:rsidR="008E3594" w:rsidRPr="00C41EB1">
              <w:rPr>
                <w:rFonts w:cstheme="minorHAnsi"/>
              </w:rPr>
              <w:t>wynosi</w:t>
            </w:r>
            <w:r w:rsidR="00DA5B79">
              <w:rPr>
                <w:rFonts w:cstheme="minorHAnsi"/>
              </w:rPr>
              <w:t xml:space="preserve"> </w:t>
            </w:r>
            <w:r w:rsidR="008F0045">
              <w:rPr>
                <w:rFonts w:cstheme="minorHAnsi"/>
                <w:b/>
              </w:rPr>
              <w:t>28 29</w:t>
            </w:r>
            <w:r w:rsidR="003B1A79" w:rsidRPr="00C41EB1">
              <w:rPr>
                <w:rFonts w:cstheme="minorHAnsi"/>
                <w:b/>
              </w:rPr>
              <w:t xml:space="preserve">0,00 zł (słownie: </w:t>
            </w:r>
            <w:r w:rsidR="00287AC7" w:rsidRPr="00C41EB1">
              <w:rPr>
                <w:rFonts w:cstheme="minorHAnsi"/>
                <w:b/>
              </w:rPr>
              <w:t>siedemdziesiąt</w:t>
            </w:r>
            <w:r w:rsidR="00E43890" w:rsidRPr="00C41EB1">
              <w:rPr>
                <w:rFonts w:cstheme="minorHAnsi"/>
                <w:b/>
              </w:rPr>
              <w:t xml:space="preserve"> tysięcy złotych</w:t>
            </w:r>
            <w:r w:rsidRPr="00C41EB1">
              <w:rPr>
                <w:rFonts w:cstheme="minorHAnsi"/>
                <w:b/>
              </w:rPr>
              <w:t xml:space="preserve"> 00/100)</w:t>
            </w:r>
            <w:r w:rsidR="00141925" w:rsidRPr="00C41EB1">
              <w:rPr>
                <w:rFonts w:cstheme="minorHAnsi"/>
              </w:rPr>
              <w:t>.</w:t>
            </w:r>
          </w:p>
          <w:p w14:paraId="5A1BEE6E" w14:textId="42F4812E" w:rsidR="002D4915" w:rsidRPr="00C41EB1" w:rsidRDefault="001A14DD" w:rsidP="00C41EB1">
            <w:pPr>
              <w:tabs>
                <w:tab w:val="left" w:pos="8527"/>
              </w:tabs>
              <w:jc w:val="both"/>
              <w:rPr>
                <w:rFonts w:cstheme="minorHAnsi"/>
              </w:rPr>
            </w:pPr>
            <w:r w:rsidRPr="00C41EB1">
              <w:rPr>
                <w:rFonts w:cstheme="minorHAnsi"/>
              </w:rPr>
              <w:t xml:space="preserve">Kwota dotacji przeznaczona na poszczególne zadania realizowane w ramach ogłoszonego konkursu ofert w </w:t>
            </w:r>
            <w:r w:rsidR="00DA5B79">
              <w:rPr>
                <w:rFonts w:cstheme="minorHAnsi"/>
              </w:rPr>
              <w:t xml:space="preserve">drugiej połowie  </w:t>
            </w:r>
            <w:r w:rsidRPr="00C41EB1">
              <w:rPr>
                <w:rFonts w:cstheme="minorHAnsi"/>
              </w:rPr>
              <w:t>202</w:t>
            </w:r>
            <w:r w:rsidR="0063750D" w:rsidRPr="00C41EB1">
              <w:rPr>
                <w:rFonts w:cstheme="minorHAnsi"/>
              </w:rPr>
              <w:t>6</w:t>
            </w:r>
            <w:r w:rsidRPr="00C41EB1">
              <w:rPr>
                <w:rFonts w:cstheme="minorHAnsi"/>
              </w:rPr>
              <w:t xml:space="preserve"> r. wynosi</w:t>
            </w:r>
            <w:r w:rsidR="00C415E7" w:rsidRPr="00C41EB1">
              <w:rPr>
                <w:rFonts w:cstheme="minorHAnsi"/>
                <w:b/>
              </w:rPr>
              <w:t xml:space="preserve"> </w:t>
            </w:r>
            <w:r w:rsidR="008F0045">
              <w:rPr>
                <w:rFonts w:cstheme="minorHAnsi"/>
                <w:b/>
              </w:rPr>
              <w:t xml:space="preserve">od </w:t>
            </w:r>
            <w:r w:rsidR="00DA5B79">
              <w:rPr>
                <w:rFonts w:cstheme="minorHAnsi"/>
                <w:b/>
              </w:rPr>
              <w:t>2</w:t>
            </w:r>
            <w:r w:rsidR="008F0045">
              <w:rPr>
                <w:rFonts w:cstheme="minorHAnsi"/>
                <w:b/>
              </w:rPr>
              <w:t> 000,00 zł do 5</w:t>
            </w:r>
            <w:r w:rsidRPr="00C41EB1">
              <w:rPr>
                <w:rFonts w:cstheme="minorHAnsi"/>
                <w:b/>
              </w:rPr>
              <w:t> 000,00 zł</w:t>
            </w:r>
            <w:r w:rsidRPr="00C41EB1">
              <w:rPr>
                <w:rFonts w:cstheme="minorHAnsi"/>
              </w:rPr>
              <w:t xml:space="preserve">. </w:t>
            </w:r>
          </w:p>
          <w:p w14:paraId="3BEA6AD0" w14:textId="5E2B11D0" w:rsidR="00C65A8B" w:rsidRPr="00C41EB1" w:rsidRDefault="0063750D" w:rsidP="00C41EB1">
            <w:pPr>
              <w:tabs>
                <w:tab w:val="left" w:pos="8527"/>
              </w:tabs>
              <w:jc w:val="both"/>
              <w:rPr>
                <w:rFonts w:cstheme="minorHAnsi"/>
              </w:rPr>
            </w:pPr>
            <w:r w:rsidRPr="00C41EB1">
              <w:rPr>
                <w:rFonts w:cstheme="minorHAnsi"/>
              </w:rPr>
              <w:t xml:space="preserve">W </w:t>
            </w:r>
            <w:r w:rsidR="00DA5B79">
              <w:rPr>
                <w:rFonts w:cstheme="minorHAnsi"/>
              </w:rPr>
              <w:t>pierwsze turze konkursu pn.</w:t>
            </w:r>
            <w:r w:rsidR="00DA5B79">
              <w:t xml:space="preserve"> </w:t>
            </w:r>
            <w:r w:rsidR="00DA5B79" w:rsidRPr="00DA5B79">
              <w:rPr>
                <w:rFonts w:cstheme="minorHAnsi"/>
              </w:rPr>
              <w:t>„Aktywność w Centrum Seniorów «Dworcowa 3» w 2026 r.”</w:t>
            </w:r>
            <w:r w:rsidR="002D4915" w:rsidRPr="00C41EB1">
              <w:rPr>
                <w:rFonts w:cstheme="minorHAnsi"/>
              </w:rPr>
              <w:t xml:space="preserve"> dofinansowano </w:t>
            </w:r>
            <w:r w:rsidR="00DA5B79">
              <w:rPr>
                <w:rFonts w:cstheme="minorHAnsi"/>
              </w:rPr>
              <w:t xml:space="preserve">ww. </w:t>
            </w:r>
            <w:r w:rsidR="00C65A8B" w:rsidRPr="00C41EB1">
              <w:rPr>
                <w:rFonts w:cstheme="minorHAnsi"/>
              </w:rPr>
              <w:t xml:space="preserve">zadanie publiczne </w:t>
            </w:r>
            <w:r w:rsidRPr="00C41EB1">
              <w:rPr>
                <w:rFonts w:cstheme="minorHAnsi"/>
              </w:rPr>
              <w:t>w kwocie 7</w:t>
            </w:r>
            <w:r w:rsidR="002D4915" w:rsidRPr="00C41EB1">
              <w:rPr>
                <w:rFonts w:cstheme="minorHAnsi"/>
              </w:rPr>
              <w:t>0 000,00 zł.</w:t>
            </w:r>
          </w:p>
          <w:p w14:paraId="0517AAD1" w14:textId="0144EF68" w:rsidR="006A7630" w:rsidRPr="00C41EB1" w:rsidRDefault="006A7630" w:rsidP="00C41EB1">
            <w:pPr>
              <w:tabs>
                <w:tab w:val="left" w:pos="8527"/>
              </w:tabs>
              <w:jc w:val="both"/>
              <w:rPr>
                <w:rFonts w:cstheme="minorHAnsi"/>
              </w:rPr>
            </w:pPr>
          </w:p>
        </w:tc>
      </w:tr>
      <w:tr w:rsidR="00B064EF" w:rsidRPr="00C41EB1" w14:paraId="21772D45" w14:textId="77777777" w:rsidTr="00632BCC">
        <w:tc>
          <w:tcPr>
            <w:tcW w:w="9062" w:type="dxa"/>
            <w:shd w:val="clear" w:color="auto" w:fill="D9D9D9" w:themeFill="background1" w:themeFillShade="D9"/>
          </w:tcPr>
          <w:p w14:paraId="5011360C" w14:textId="77777777" w:rsidR="00632BCC" w:rsidRPr="00C41EB1" w:rsidRDefault="00632BCC" w:rsidP="00C41EB1">
            <w:pPr>
              <w:ind w:right="65"/>
              <w:jc w:val="both"/>
              <w:rPr>
                <w:rFonts w:cstheme="minorHAnsi"/>
                <w:b/>
              </w:rPr>
            </w:pPr>
          </w:p>
          <w:p w14:paraId="3A4DFDD2" w14:textId="77777777" w:rsidR="00B064EF" w:rsidRPr="00C41EB1" w:rsidRDefault="00B064EF" w:rsidP="00C41EB1">
            <w:pPr>
              <w:ind w:right="65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3F534E3D" w14:textId="77777777" w:rsidR="00632BCC" w:rsidRPr="00C41EB1" w:rsidRDefault="00DC70ED" w:rsidP="00C41EB1">
            <w:pPr>
              <w:ind w:right="65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41EB1">
              <w:rPr>
                <w:rFonts w:cstheme="minorHAnsi"/>
                <w:b/>
                <w:sz w:val="24"/>
                <w:szCs w:val="24"/>
              </w:rPr>
              <w:t>IX</w:t>
            </w:r>
            <w:r w:rsidR="00632BCC" w:rsidRPr="00C41EB1">
              <w:rPr>
                <w:rFonts w:cstheme="minorHAnsi"/>
                <w:b/>
                <w:sz w:val="24"/>
                <w:szCs w:val="24"/>
              </w:rPr>
              <w:t>. WARUNKI I TERMIN SKŁADANIA OFERT</w:t>
            </w:r>
          </w:p>
          <w:p w14:paraId="79ED58DE" w14:textId="77777777" w:rsidR="00632BCC" w:rsidRPr="00C41EB1" w:rsidRDefault="00632BCC" w:rsidP="00C41EB1">
            <w:pPr>
              <w:autoSpaceDE w:val="0"/>
              <w:autoSpaceDN w:val="0"/>
              <w:adjustRightInd w:val="0"/>
              <w:ind w:right="65"/>
              <w:jc w:val="both"/>
              <w:rPr>
                <w:rFonts w:cstheme="minorHAnsi"/>
                <w:b/>
              </w:rPr>
            </w:pPr>
          </w:p>
        </w:tc>
      </w:tr>
      <w:tr w:rsidR="0077339B" w:rsidRPr="00C41EB1" w14:paraId="11A622AD" w14:textId="77777777" w:rsidTr="00632BCC">
        <w:tc>
          <w:tcPr>
            <w:tcW w:w="9062" w:type="dxa"/>
            <w:shd w:val="clear" w:color="auto" w:fill="auto"/>
          </w:tcPr>
          <w:p w14:paraId="7AC10506" w14:textId="77777777" w:rsidR="0077339B" w:rsidRPr="00C41EB1" w:rsidRDefault="0077339B" w:rsidP="00C41EB1">
            <w:pPr>
              <w:ind w:right="65"/>
              <w:jc w:val="both"/>
              <w:rPr>
                <w:rFonts w:cstheme="minorHAnsi"/>
                <w:szCs w:val="24"/>
              </w:rPr>
            </w:pPr>
          </w:p>
          <w:p w14:paraId="59EAB848" w14:textId="6B1A50F5" w:rsidR="0077339B" w:rsidRPr="00C41EB1" w:rsidRDefault="0077339B" w:rsidP="00C41EB1">
            <w:pPr>
              <w:numPr>
                <w:ilvl w:val="0"/>
                <w:numId w:val="1"/>
              </w:numPr>
              <w:ind w:left="455" w:right="65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>Podmioty zainteresowane udziałem w postępowaniu konkursowym mogą składać oferty w ramach konkursu w terminie 21 dni od dnia ogłoszenia.</w:t>
            </w:r>
          </w:p>
          <w:p w14:paraId="1CAC7ACD" w14:textId="421501FC" w:rsidR="0077339B" w:rsidRPr="00C41EB1" w:rsidRDefault="0077339B" w:rsidP="00C41EB1">
            <w:pPr>
              <w:numPr>
                <w:ilvl w:val="0"/>
                <w:numId w:val="1"/>
              </w:numPr>
              <w:ind w:left="455" w:right="65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 xml:space="preserve">Warunkiem przystąpienia do konkursu jest złożenie oferty zgodnej ze wzorem określonym w załączniku nr 1 do rozporządzenia Przewodniczącego Komitetu do spraw Pożytku Publicznego z dnia 24 października 2018 r. w sprawie wzorów ofert i ramowych wzorów umów dotyczących realizacji zadań publicznych oraz wzorów sprawozdań z wykonania tych zadań (Dz. U. z 2018r.  poz. 2057). Wzór formularza oferty realizacji zadania publicznego stanowi </w:t>
            </w:r>
            <w:r w:rsidRPr="00C41EB1">
              <w:rPr>
                <w:rFonts w:cstheme="minorHAnsi"/>
                <w:b/>
                <w:szCs w:val="24"/>
              </w:rPr>
              <w:t>załącznik nr 2</w:t>
            </w:r>
            <w:r w:rsidRPr="00C41EB1">
              <w:rPr>
                <w:rFonts w:cstheme="minorHAnsi"/>
                <w:szCs w:val="24"/>
              </w:rPr>
              <w:t xml:space="preserve"> do zarządzenia w sprawie ogłoszenia niniejszego otwartego konkursu ofert.</w:t>
            </w:r>
          </w:p>
          <w:p w14:paraId="1FEFB961" w14:textId="77777777" w:rsidR="0077339B" w:rsidRPr="00C41EB1" w:rsidRDefault="0077339B" w:rsidP="00C41EB1">
            <w:pPr>
              <w:numPr>
                <w:ilvl w:val="0"/>
                <w:numId w:val="1"/>
              </w:numPr>
              <w:ind w:left="455" w:right="65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>Oferent zobowiązany jest do złożenia oferty realizacji zadania:</w:t>
            </w:r>
          </w:p>
          <w:p w14:paraId="4AA78CD6" w14:textId="77777777" w:rsidR="0077339B" w:rsidRPr="00C41EB1" w:rsidRDefault="0077339B" w:rsidP="00C41EB1">
            <w:pPr>
              <w:numPr>
                <w:ilvl w:val="0"/>
                <w:numId w:val="4"/>
              </w:numPr>
              <w:ind w:left="455" w:right="65" w:hanging="141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>w wersji elektronicznej za pośrednictwem generatora ofert Witkac.pl (</w:t>
            </w:r>
            <w:hyperlink r:id="rId8" w:history="1">
              <w:r w:rsidRPr="00C41EB1">
                <w:rPr>
                  <w:rStyle w:val="Hipercze"/>
                  <w:rFonts w:cstheme="minorHAnsi"/>
                  <w:szCs w:val="24"/>
                </w:rPr>
                <w:t>www.witkac.pl</w:t>
              </w:r>
            </w:hyperlink>
            <w:r w:rsidRPr="00C41EB1">
              <w:rPr>
                <w:rFonts w:cstheme="minorHAnsi"/>
                <w:szCs w:val="24"/>
              </w:rPr>
              <w:t>);</w:t>
            </w:r>
          </w:p>
          <w:p w14:paraId="18D2DC57" w14:textId="77777777" w:rsidR="0077339B" w:rsidRPr="00C41EB1" w:rsidRDefault="0077339B" w:rsidP="00C41EB1">
            <w:pPr>
              <w:numPr>
                <w:ilvl w:val="0"/>
                <w:numId w:val="4"/>
              </w:numPr>
              <w:ind w:left="455" w:right="65" w:hanging="141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 xml:space="preserve">w wersji papierowej: w formie wydruku oferty z systemu Witkac.pl podpisanego przez upoważnione osoby, zawierającego zgodną sumę kontrolną z ofertą złożoną elektronicznie (*lub elektronicznie z cyfrowym podpisem kwalifikowanym lub podpisem zaufanym </w:t>
            </w:r>
            <w:proofErr w:type="spellStart"/>
            <w:r w:rsidRPr="00C41EB1">
              <w:rPr>
                <w:rFonts w:cstheme="minorHAnsi"/>
                <w:szCs w:val="24"/>
              </w:rPr>
              <w:t>ePUAP</w:t>
            </w:r>
            <w:proofErr w:type="spellEnd"/>
            <w:r w:rsidRPr="00C41EB1">
              <w:rPr>
                <w:rFonts w:cstheme="minorHAnsi"/>
                <w:szCs w:val="24"/>
              </w:rPr>
              <w:t xml:space="preserve"> osoby/osób upoważnionych, zgodnie ze sposobem reprezentacji danego podmiotu). </w:t>
            </w:r>
          </w:p>
          <w:p w14:paraId="6C5BACFA" w14:textId="5F9C90B3" w:rsidR="0077339B" w:rsidRPr="00C23D03" w:rsidRDefault="0077339B" w:rsidP="0088188C">
            <w:pPr>
              <w:pStyle w:val="Akapitzlist"/>
              <w:numPr>
                <w:ilvl w:val="0"/>
                <w:numId w:val="31"/>
              </w:numPr>
              <w:ind w:left="455" w:right="65"/>
              <w:jc w:val="both"/>
              <w:rPr>
                <w:rFonts w:cstheme="minorHAnsi"/>
                <w:szCs w:val="24"/>
              </w:rPr>
            </w:pPr>
            <w:r w:rsidRPr="00C23D03">
              <w:rPr>
                <w:rFonts w:cstheme="minorHAnsi"/>
                <w:szCs w:val="24"/>
              </w:rPr>
              <w:t>Ofertę złożoną w systemie WITKAC.PL, podpisaną przez osoby upoważnione do reprezentacji</w:t>
            </w:r>
            <w:r w:rsidR="002D3FB8">
              <w:rPr>
                <w:rFonts w:cstheme="minorHAnsi"/>
                <w:szCs w:val="24"/>
              </w:rPr>
              <w:t>,</w:t>
            </w:r>
            <w:r w:rsidRPr="00C23D03">
              <w:rPr>
                <w:rFonts w:cstheme="minorHAnsi"/>
                <w:szCs w:val="24"/>
              </w:rPr>
              <w:t xml:space="preserve"> należy dostarczyć w jednej z poniższych form</w:t>
            </w:r>
            <w:r w:rsidR="00C40C63">
              <w:rPr>
                <w:rFonts w:cstheme="minorHAnsi"/>
                <w:szCs w:val="24"/>
              </w:rPr>
              <w:t xml:space="preserve"> nie później niż w ostatnim dniu terminu  składania ofert, o którym mowa w pkt. 1</w:t>
            </w:r>
            <w:r w:rsidRPr="00C23D03">
              <w:rPr>
                <w:rFonts w:cstheme="minorHAnsi"/>
                <w:szCs w:val="24"/>
              </w:rPr>
              <w:t>:</w:t>
            </w:r>
          </w:p>
          <w:p w14:paraId="1407D594" w14:textId="77777777" w:rsidR="0077339B" w:rsidRPr="00C41EB1" w:rsidRDefault="0077339B" w:rsidP="00C41EB1">
            <w:pPr>
              <w:numPr>
                <w:ilvl w:val="0"/>
                <w:numId w:val="24"/>
              </w:numPr>
              <w:ind w:left="455" w:right="65" w:hanging="141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 xml:space="preserve"> wersję papierową – osobiście lub drogą pocztową na adres:</w:t>
            </w:r>
          </w:p>
          <w:p w14:paraId="0B9951D4" w14:textId="77777777" w:rsidR="0077339B" w:rsidRPr="00C41EB1" w:rsidRDefault="0077339B" w:rsidP="00C41EB1">
            <w:pPr>
              <w:ind w:left="455" w:right="65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 xml:space="preserve">             Urząd Miasta Bydgoszczy</w:t>
            </w:r>
          </w:p>
          <w:p w14:paraId="13E4FB4C" w14:textId="77777777" w:rsidR="0077339B" w:rsidRPr="00C41EB1" w:rsidRDefault="0077339B" w:rsidP="00C41EB1">
            <w:pPr>
              <w:ind w:left="455" w:right="65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 xml:space="preserve">             Biuro Aktywności Społecznej</w:t>
            </w:r>
          </w:p>
          <w:p w14:paraId="52895ED0" w14:textId="77777777" w:rsidR="0077339B" w:rsidRPr="00C41EB1" w:rsidRDefault="0077339B" w:rsidP="00C41EB1">
            <w:pPr>
              <w:ind w:left="455" w:right="65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 xml:space="preserve">             ul. Gdańska 5, 85-005 Bydgoszcz (sekretariat);</w:t>
            </w:r>
          </w:p>
          <w:p w14:paraId="7B0720FC" w14:textId="77777777" w:rsidR="0077339B" w:rsidRPr="00C41EB1" w:rsidRDefault="0077339B" w:rsidP="00C41EB1">
            <w:pPr>
              <w:numPr>
                <w:ilvl w:val="0"/>
                <w:numId w:val="24"/>
              </w:numPr>
              <w:ind w:left="455" w:right="65" w:hanging="141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 xml:space="preserve"> wersję elektroniczną – na skrzynkę Urzędu Miasta Bydgoszczy za pośrednictwem platformy</w:t>
            </w:r>
          </w:p>
          <w:p w14:paraId="5B895211" w14:textId="77777777" w:rsidR="0077339B" w:rsidRPr="00C41EB1" w:rsidRDefault="0077339B" w:rsidP="00C41EB1">
            <w:pPr>
              <w:ind w:left="739" w:right="65"/>
              <w:jc w:val="both"/>
              <w:rPr>
                <w:rFonts w:cstheme="minorHAnsi"/>
                <w:szCs w:val="24"/>
              </w:rPr>
            </w:pPr>
            <w:proofErr w:type="spellStart"/>
            <w:r w:rsidRPr="00C41EB1">
              <w:rPr>
                <w:rFonts w:cstheme="minorHAnsi"/>
                <w:szCs w:val="24"/>
              </w:rPr>
              <w:t>ePUAP</w:t>
            </w:r>
            <w:proofErr w:type="spellEnd"/>
            <w:r w:rsidRPr="00C41EB1">
              <w:rPr>
                <w:rFonts w:cstheme="minorHAnsi"/>
                <w:szCs w:val="24"/>
              </w:rPr>
              <w:t>: /</w:t>
            </w:r>
            <w:proofErr w:type="spellStart"/>
            <w:r w:rsidRPr="00C41EB1">
              <w:rPr>
                <w:rFonts w:cstheme="minorHAnsi"/>
                <w:szCs w:val="24"/>
              </w:rPr>
              <w:t>umb</w:t>
            </w:r>
            <w:proofErr w:type="spellEnd"/>
            <w:r w:rsidRPr="00C41EB1">
              <w:rPr>
                <w:rFonts w:cstheme="minorHAnsi"/>
                <w:szCs w:val="24"/>
              </w:rPr>
              <w:t>/</w:t>
            </w:r>
            <w:proofErr w:type="spellStart"/>
            <w:r w:rsidRPr="00C41EB1">
              <w:rPr>
                <w:rFonts w:cstheme="minorHAnsi"/>
                <w:szCs w:val="24"/>
              </w:rPr>
              <w:t>SkrytkaESP</w:t>
            </w:r>
            <w:proofErr w:type="spellEnd"/>
            <w:r w:rsidRPr="00C41EB1">
              <w:rPr>
                <w:rFonts w:cstheme="minorHAnsi"/>
                <w:szCs w:val="24"/>
              </w:rPr>
              <w:t xml:space="preserve"> lub na adres doręczeń elektronicznych AE: PL-91453-53730-   WDRHC-24, zgodnie ze sposobem reprezentacji Oferenta, z podpisem elektronicznym osób upoważnionych.</w:t>
            </w:r>
          </w:p>
          <w:p w14:paraId="3E1E2D05" w14:textId="5E2A44C5" w:rsidR="0077339B" w:rsidRPr="00C41EB1" w:rsidRDefault="0077339B" w:rsidP="00C41EB1">
            <w:pPr>
              <w:ind w:left="455" w:right="65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 xml:space="preserve">Termin przyjęcia oferty określa data jej wpływu w zależności od formy złożenia: w przypadku oferty papierowej – data wpływu do sekretariatu Urzędu Miasta Bydgoszczy; w przypadku oferty elektronicznej – data złożenia oferty na platformie </w:t>
            </w:r>
            <w:proofErr w:type="spellStart"/>
            <w:r w:rsidRPr="00C41EB1">
              <w:rPr>
                <w:rFonts w:cstheme="minorHAnsi"/>
                <w:szCs w:val="24"/>
              </w:rPr>
              <w:t>ePUAP</w:t>
            </w:r>
            <w:proofErr w:type="spellEnd"/>
            <w:r w:rsidRPr="00C41EB1">
              <w:rPr>
                <w:rFonts w:cstheme="minorHAnsi"/>
                <w:szCs w:val="24"/>
              </w:rPr>
              <w:t>.</w:t>
            </w:r>
          </w:p>
          <w:p w14:paraId="26B1E04D" w14:textId="77777777" w:rsidR="0077339B" w:rsidRPr="00C41EB1" w:rsidRDefault="0077339B" w:rsidP="00C41EB1">
            <w:pPr>
              <w:ind w:left="455" w:right="65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>Oferty przesyłane e-mailem z kwalifikowanym podpisem elektronicznym nie będą rozpatrywane.</w:t>
            </w:r>
          </w:p>
          <w:p w14:paraId="10F6A864" w14:textId="77777777" w:rsidR="0077339B" w:rsidRPr="00C41EB1" w:rsidRDefault="0077339B" w:rsidP="00C41EB1">
            <w:pPr>
              <w:numPr>
                <w:ilvl w:val="0"/>
                <w:numId w:val="25"/>
              </w:numPr>
              <w:ind w:left="455" w:right="65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lastRenderedPageBreak/>
              <w:t xml:space="preserve">W przypadku stwierdzenia braków formalnych, przewiduje się możliwość uzupełnienia tych braków w terminie </w:t>
            </w:r>
            <w:r w:rsidRPr="0098761E">
              <w:rPr>
                <w:rFonts w:cstheme="minorHAnsi"/>
                <w:szCs w:val="24"/>
              </w:rPr>
              <w:t>3 dni</w:t>
            </w:r>
            <w:r w:rsidRPr="00C41EB1">
              <w:rPr>
                <w:rFonts w:cstheme="minorHAnsi"/>
                <w:szCs w:val="24"/>
              </w:rPr>
              <w:t xml:space="preserve"> roboczych od otrzymania informacji o uzupełnienie. Oferty, które nie zostaną uzupełnione w podanym wyżej terminie zostaną odrzucone ze względów formalnych.</w:t>
            </w:r>
          </w:p>
          <w:p w14:paraId="61A6C391" w14:textId="77777777" w:rsidR="0077339B" w:rsidRPr="00C41EB1" w:rsidRDefault="0077339B" w:rsidP="00C41EB1">
            <w:pPr>
              <w:numPr>
                <w:ilvl w:val="0"/>
                <w:numId w:val="25"/>
              </w:numPr>
              <w:ind w:left="455" w:right="65"/>
              <w:jc w:val="both"/>
              <w:rPr>
                <w:rFonts w:cstheme="minorHAnsi"/>
                <w:b/>
                <w:szCs w:val="24"/>
              </w:rPr>
            </w:pPr>
            <w:r w:rsidRPr="00C41EB1">
              <w:rPr>
                <w:rFonts w:cstheme="minorHAnsi"/>
                <w:szCs w:val="24"/>
              </w:rPr>
              <w:t>Oferty niezgodne ze wzorem lub złożone po terminie zostaną odrzucone z przyczyn formalnych.</w:t>
            </w:r>
          </w:p>
          <w:p w14:paraId="55A97734" w14:textId="42EC9BA4" w:rsidR="0077339B" w:rsidRPr="00C41EB1" w:rsidRDefault="0077339B" w:rsidP="00C41EB1">
            <w:pPr>
              <w:numPr>
                <w:ilvl w:val="0"/>
                <w:numId w:val="25"/>
              </w:numPr>
              <w:ind w:left="455" w:right="65"/>
              <w:jc w:val="both"/>
              <w:rPr>
                <w:rFonts w:cstheme="minorHAnsi"/>
                <w:szCs w:val="24"/>
              </w:rPr>
            </w:pPr>
            <w:r w:rsidRPr="00C41EB1">
              <w:rPr>
                <w:rFonts w:cstheme="minorHAnsi"/>
                <w:szCs w:val="24"/>
              </w:rPr>
              <w:t xml:space="preserve">Osobą upoważnioną do udzielania wyjaśnień w sprawie konkursu jest: </w:t>
            </w:r>
            <w:r w:rsidR="00697FCA" w:rsidRPr="00C41EB1">
              <w:rPr>
                <w:rFonts w:cstheme="minorHAnsi"/>
                <w:szCs w:val="24"/>
              </w:rPr>
              <w:t>Georgina Myler</w:t>
            </w:r>
            <w:r w:rsidRPr="00C41EB1">
              <w:rPr>
                <w:rFonts w:cstheme="minorHAnsi"/>
                <w:szCs w:val="24"/>
              </w:rPr>
              <w:t xml:space="preserve">, </w:t>
            </w:r>
            <w:r w:rsidR="00697FCA" w:rsidRPr="00C41EB1">
              <w:rPr>
                <w:rFonts w:cstheme="minorHAnsi"/>
                <w:szCs w:val="24"/>
              </w:rPr>
              <w:t xml:space="preserve">              </w:t>
            </w:r>
            <w:r w:rsidRPr="00C41EB1">
              <w:rPr>
                <w:rFonts w:cstheme="minorHAnsi"/>
                <w:szCs w:val="24"/>
              </w:rPr>
              <w:t xml:space="preserve">Urząd Miasta Bydgoszczy, Biuro Aktywności Społecznych, </w:t>
            </w:r>
            <w:r w:rsidR="00697FCA" w:rsidRPr="00C41EB1">
              <w:rPr>
                <w:rFonts w:cstheme="minorHAnsi"/>
                <w:szCs w:val="24"/>
              </w:rPr>
              <w:t>Centrum Seniorów Dworcowa 3</w:t>
            </w:r>
            <w:r w:rsidRPr="00C41EB1">
              <w:rPr>
                <w:rFonts w:cstheme="minorHAnsi"/>
                <w:szCs w:val="24"/>
              </w:rPr>
              <w:t xml:space="preserve">, </w:t>
            </w:r>
            <w:r w:rsidR="00697FCA" w:rsidRPr="00C41EB1">
              <w:rPr>
                <w:rFonts w:cstheme="minorHAnsi"/>
                <w:szCs w:val="24"/>
              </w:rPr>
              <w:t xml:space="preserve">           </w:t>
            </w:r>
            <w:r w:rsidRPr="00C41EB1">
              <w:rPr>
                <w:rFonts w:cstheme="minorHAnsi"/>
                <w:szCs w:val="24"/>
              </w:rPr>
              <w:t>tel. (</w:t>
            </w:r>
            <w:r w:rsidR="00697FCA" w:rsidRPr="00C41EB1">
              <w:rPr>
                <w:rFonts w:cstheme="minorHAnsi"/>
                <w:szCs w:val="24"/>
              </w:rPr>
              <w:t>52) 585 9531</w:t>
            </w:r>
            <w:r w:rsidRPr="00C41EB1">
              <w:rPr>
                <w:rFonts w:cstheme="minorHAnsi"/>
                <w:szCs w:val="24"/>
              </w:rPr>
              <w:t xml:space="preserve">, e-mail: </w:t>
            </w:r>
            <w:hyperlink r:id="rId9" w:history="1">
              <w:r w:rsidR="00697FCA" w:rsidRPr="00C41EB1">
                <w:rPr>
                  <w:rStyle w:val="Hipercze"/>
                  <w:rFonts w:cstheme="minorHAnsi"/>
                </w:rPr>
                <w:t>georgina.myler</w:t>
              </w:r>
              <w:r w:rsidR="00697FCA" w:rsidRPr="00C41EB1">
                <w:rPr>
                  <w:rStyle w:val="Hipercze"/>
                  <w:rFonts w:cstheme="minorHAnsi"/>
                  <w:szCs w:val="24"/>
                </w:rPr>
                <w:t>@um.bydgoszcz.pl</w:t>
              </w:r>
            </w:hyperlink>
            <w:r w:rsidRPr="00C41EB1">
              <w:rPr>
                <w:rFonts w:cstheme="minorHAnsi"/>
                <w:szCs w:val="24"/>
                <w:u w:val="single"/>
              </w:rPr>
              <w:t>.</w:t>
            </w:r>
          </w:p>
          <w:p w14:paraId="639CCE60" w14:textId="77777777" w:rsidR="0077339B" w:rsidRPr="00C41EB1" w:rsidRDefault="0077339B" w:rsidP="00C41EB1">
            <w:pPr>
              <w:pStyle w:val="Akapitzlist"/>
              <w:ind w:left="284"/>
              <w:jc w:val="both"/>
              <w:rPr>
                <w:rFonts w:cstheme="minorHAnsi"/>
              </w:rPr>
            </w:pPr>
          </w:p>
        </w:tc>
      </w:tr>
      <w:tr w:rsidR="0077339B" w:rsidRPr="00C41EB1" w14:paraId="38A468B2" w14:textId="77777777" w:rsidTr="00632BCC">
        <w:tc>
          <w:tcPr>
            <w:tcW w:w="9062" w:type="dxa"/>
            <w:shd w:val="clear" w:color="auto" w:fill="D9D9D9" w:themeFill="background1" w:themeFillShade="D9"/>
          </w:tcPr>
          <w:p w14:paraId="2D8D0C9B" w14:textId="77777777" w:rsidR="0077339B" w:rsidRPr="00C41EB1" w:rsidRDefault="0077339B" w:rsidP="00C41EB1">
            <w:pPr>
              <w:autoSpaceDE w:val="0"/>
              <w:autoSpaceDN w:val="0"/>
              <w:adjustRightInd w:val="0"/>
              <w:ind w:right="65"/>
              <w:jc w:val="center"/>
              <w:rPr>
                <w:rFonts w:cstheme="minorHAnsi"/>
                <w:b/>
                <w:bCs/>
              </w:rPr>
            </w:pPr>
          </w:p>
          <w:p w14:paraId="17297446" w14:textId="77777777" w:rsidR="0077339B" w:rsidRPr="00C41EB1" w:rsidRDefault="0077339B" w:rsidP="00C41EB1">
            <w:pPr>
              <w:autoSpaceDE w:val="0"/>
              <w:autoSpaceDN w:val="0"/>
              <w:adjustRightInd w:val="0"/>
              <w:ind w:right="65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23D03">
              <w:rPr>
                <w:rFonts w:cstheme="minorHAnsi"/>
                <w:b/>
                <w:bCs/>
                <w:sz w:val="24"/>
                <w:szCs w:val="24"/>
              </w:rPr>
              <w:t>X. ZASADY, TRYB I KRYTERIA WYBORU OFERT</w:t>
            </w:r>
          </w:p>
          <w:p w14:paraId="2C5E4C5D" w14:textId="77777777" w:rsidR="0077339B" w:rsidRPr="00C41EB1" w:rsidRDefault="0077339B" w:rsidP="00C41EB1">
            <w:pPr>
              <w:autoSpaceDE w:val="0"/>
              <w:autoSpaceDN w:val="0"/>
              <w:adjustRightInd w:val="0"/>
              <w:ind w:right="65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77339B" w:rsidRPr="00C41EB1" w14:paraId="6AFF3E11" w14:textId="77777777" w:rsidTr="00632BCC">
        <w:tc>
          <w:tcPr>
            <w:tcW w:w="9062" w:type="dxa"/>
            <w:shd w:val="clear" w:color="auto" w:fill="auto"/>
          </w:tcPr>
          <w:p w14:paraId="6150FF5B" w14:textId="77777777" w:rsidR="0077339B" w:rsidRPr="00C23D03" w:rsidRDefault="0077339B" w:rsidP="00C41EB1">
            <w:pPr>
              <w:pStyle w:val="Tekstpodstawowywcity21"/>
              <w:shd w:val="clear" w:color="auto" w:fill="FFFFFF"/>
              <w:tabs>
                <w:tab w:val="left" w:pos="360"/>
              </w:tabs>
              <w:spacing w:after="0" w:line="240" w:lineRule="auto"/>
              <w:ind w:left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966D04" w14:textId="1FE64F0E" w:rsidR="0077339B" w:rsidRPr="00C23D03" w:rsidRDefault="0077339B" w:rsidP="00C23D03">
            <w:pPr>
              <w:pStyle w:val="Tekstpodstawowywcity21"/>
              <w:numPr>
                <w:ilvl w:val="0"/>
                <w:numId w:val="9"/>
              </w:numPr>
              <w:shd w:val="clear" w:color="auto" w:fill="FFFFFF"/>
              <w:tabs>
                <w:tab w:val="left" w:pos="360"/>
              </w:tabs>
              <w:spacing w:after="0" w:line="240" w:lineRule="auto"/>
              <w:ind w:left="313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3D03">
              <w:rPr>
                <w:rFonts w:asciiTheme="minorHAnsi" w:hAnsiTheme="minorHAnsi" w:cstheme="minorHAnsi"/>
                <w:sz w:val="22"/>
                <w:szCs w:val="22"/>
              </w:rPr>
              <w:t xml:space="preserve">W wyniku przeprowadzonego niniejszego postępowania konkursowego </w:t>
            </w:r>
            <w:r w:rsidRPr="00C23D03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zostaną wyłonione </w:t>
            </w:r>
            <w:r w:rsidRPr="00C23D03">
              <w:rPr>
                <w:rFonts w:asciiTheme="minorHAnsi" w:hAnsiTheme="minorHAnsi" w:cstheme="minorHAnsi"/>
                <w:sz w:val="22"/>
                <w:szCs w:val="22"/>
              </w:rPr>
              <w:t xml:space="preserve">organizacje pozarządowe </w:t>
            </w:r>
            <w:r w:rsidRPr="00C23D0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oraz inne podmioty wymienione w art. 3 ust. 3 ustawy </w:t>
            </w:r>
            <w:r w:rsidRPr="00C23D0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br/>
              <w:t xml:space="preserve">o działalności pożytku publicznego i o wolontariacie, które przy dofinansowaniu z budżetu Miasta Bydgoszczy zorganizują w Centrum Seniorów </w:t>
            </w:r>
            <w:r w:rsidRPr="00C23D03">
              <w:rPr>
                <w:rFonts w:asciiTheme="minorHAnsi" w:eastAsia="Calibri" w:hAnsiTheme="minorHAnsi" w:cstheme="minorHAnsi"/>
                <w:sz w:val="22"/>
                <w:szCs w:val="22"/>
                <w:shd w:val="clear" w:color="auto" w:fill="FFFFFF"/>
                <w:lang w:eastAsia="en-US"/>
              </w:rPr>
              <w:t>„</w:t>
            </w:r>
            <w:r w:rsidRPr="00C23D0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Dworcowa 3</w:t>
            </w:r>
            <w:r w:rsidRPr="00C23D03">
              <w:rPr>
                <w:rFonts w:asciiTheme="minorHAnsi" w:eastAsia="Calibri" w:hAnsiTheme="minorHAnsi" w:cstheme="minorHAnsi"/>
                <w:sz w:val="22"/>
                <w:szCs w:val="22"/>
                <w:shd w:val="clear" w:color="auto" w:fill="FFFFFF"/>
                <w:lang w:eastAsia="en-US"/>
              </w:rPr>
              <w:t>”</w:t>
            </w:r>
            <w:r w:rsidRPr="00C23D0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</w:t>
            </w:r>
            <w:r w:rsidR="00376463" w:rsidRPr="00C23D0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działania w różnorodnych formach aktywności edukacyjnej, społecznej, kulturalnej, integracyjnej i prozdrowotnej  </w:t>
            </w:r>
            <w:r w:rsidRPr="00C23D0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krótkoterminowe formy aktywności dotyczące sfery zadań publicznych </w:t>
            </w:r>
            <w:r w:rsidRPr="00C23D03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zgodnie z art. 4 ust. 1 </w:t>
            </w:r>
            <w:r w:rsidR="00376463" w:rsidRPr="00C23D03">
              <w:rPr>
                <w:rFonts w:asciiTheme="minorHAnsi" w:eastAsia="Calibri" w:hAnsiTheme="minorHAnsi" w:cstheme="minorHAnsi"/>
                <w:sz w:val="22"/>
                <w:szCs w:val="22"/>
              </w:rPr>
              <w:t>ww. ustawy</w:t>
            </w:r>
            <w:r w:rsidR="00D82E96" w:rsidRPr="00C23D03">
              <w:rPr>
                <w:rFonts w:asciiTheme="minorHAnsi" w:eastAsia="Calibri" w:hAnsiTheme="minorHAnsi" w:cstheme="minorHAnsi"/>
                <w:sz w:val="22"/>
                <w:szCs w:val="22"/>
              </w:rPr>
              <w:t>.</w:t>
            </w:r>
            <w:r w:rsidRPr="00C23D03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</w:p>
          <w:p w14:paraId="3AC45335" w14:textId="38D22055" w:rsidR="00D82E96" w:rsidRPr="00C23D03" w:rsidRDefault="00D82E96" w:rsidP="00C41EB1">
            <w:pPr>
              <w:pStyle w:val="Tekstpodstawowywcity21"/>
              <w:numPr>
                <w:ilvl w:val="0"/>
                <w:numId w:val="9"/>
              </w:numPr>
              <w:shd w:val="clear" w:color="auto" w:fill="FFFFFF"/>
              <w:tabs>
                <w:tab w:val="left" w:pos="360"/>
              </w:tabs>
              <w:spacing w:after="0" w:line="240" w:lineRule="auto"/>
              <w:ind w:left="31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3D03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W ramach realizacji zadania przewiduje się w szczególności organizację m.in. aktywności o charakterze:</w:t>
            </w:r>
          </w:p>
          <w:p w14:paraId="6696355D" w14:textId="77777777" w:rsidR="009C33C2" w:rsidRPr="00C41EB1" w:rsidRDefault="009C33C2" w:rsidP="009C33C2">
            <w:pPr>
              <w:numPr>
                <w:ilvl w:val="0"/>
                <w:numId w:val="23"/>
              </w:numPr>
              <w:spacing w:after="200"/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b/>
                <w:shd w:val="clear" w:color="auto" w:fill="FFFFFF"/>
              </w:rPr>
              <w:t>kulturalnym i kulturalno-muzycznym</w:t>
            </w:r>
            <w:r w:rsidRPr="00C41EB1">
              <w:rPr>
                <w:rFonts w:eastAsia="Calibri" w:cstheme="minorHAnsi"/>
                <w:shd w:val="clear" w:color="auto" w:fill="FFFFFF"/>
              </w:rPr>
              <w:t>, (np. koncerty okolicznościowe; warsztaty i kursy muzyczne; spotkania z artystami i kompozytorami, ludźmi kultury i sztuki; warsztaty teatralno-wokalne; muzykoterapia itp.)</w:t>
            </w:r>
          </w:p>
          <w:p w14:paraId="2B8A2380" w14:textId="77777777" w:rsidR="009C33C2" w:rsidRPr="00C41EB1" w:rsidRDefault="009C33C2" w:rsidP="009C33C2">
            <w:pPr>
              <w:numPr>
                <w:ilvl w:val="0"/>
                <w:numId w:val="23"/>
              </w:numPr>
              <w:spacing w:after="200"/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b/>
                <w:shd w:val="clear" w:color="auto" w:fill="FFFFFF"/>
              </w:rPr>
              <w:t>sportowym i rekreacyjnym</w:t>
            </w:r>
            <w:r w:rsidRPr="00C41EB1">
              <w:rPr>
                <w:rFonts w:eastAsia="Calibri" w:cstheme="minorHAnsi"/>
              </w:rPr>
              <w:t xml:space="preserve"> (np. zajęcia gimnastyczne, sportowe, taneczne itp.)</w:t>
            </w:r>
          </w:p>
          <w:p w14:paraId="6D80C2DC" w14:textId="77777777" w:rsidR="009C33C2" w:rsidRPr="00C41EB1" w:rsidRDefault="009C33C2" w:rsidP="009C33C2">
            <w:pPr>
              <w:numPr>
                <w:ilvl w:val="0"/>
                <w:numId w:val="23"/>
              </w:numPr>
              <w:spacing w:after="200"/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b/>
                <w:shd w:val="clear" w:color="auto" w:fill="FFFFFF"/>
              </w:rPr>
              <w:t>edukacyjnym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 (np. wydarzenia edukacyjne; szkolenia z zakresu </w:t>
            </w:r>
            <w:proofErr w:type="spellStart"/>
            <w:r w:rsidRPr="00C41EB1">
              <w:rPr>
                <w:rFonts w:eastAsia="Calibri" w:cstheme="minorHAnsi"/>
                <w:shd w:val="clear" w:color="auto" w:fill="FFFFFF"/>
              </w:rPr>
              <w:t>cyberbezpieczeństwa</w:t>
            </w:r>
            <w:proofErr w:type="spellEnd"/>
            <w:r w:rsidRPr="00C41EB1">
              <w:rPr>
                <w:rFonts w:eastAsia="Calibri" w:cstheme="minorHAnsi"/>
                <w:shd w:val="clear" w:color="auto" w:fill="FFFFFF"/>
              </w:rPr>
              <w:t xml:space="preserve">; zajęcia z obsługi komputera i </w:t>
            </w:r>
            <w:proofErr w:type="spellStart"/>
            <w:r w:rsidRPr="00C41EB1">
              <w:rPr>
                <w:rFonts w:eastAsia="Calibri" w:cstheme="minorHAnsi"/>
                <w:shd w:val="clear" w:color="auto" w:fill="FFFFFF"/>
              </w:rPr>
              <w:t>smartfona</w:t>
            </w:r>
            <w:proofErr w:type="spellEnd"/>
            <w:r w:rsidRPr="00C41EB1">
              <w:rPr>
                <w:rFonts w:eastAsia="Calibri" w:cstheme="minorHAnsi"/>
                <w:shd w:val="clear" w:color="auto" w:fill="FFFFFF"/>
              </w:rPr>
              <w:t>; kreatywne warsztaty plastyczno-techniczne; zajęcia polegające na treningu umysłu</w:t>
            </w:r>
            <w:r>
              <w:rPr>
                <w:rFonts w:eastAsia="Calibri" w:cstheme="minorHAnsi"/>
                <w:shd w:val="clear" w:color="auto" w:fill="FFFFFF"/>
              </w:rPr>
              <w:t>,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 z zakresu komunikacji interpersonalnej, pozytywnego myślenia, as</w:t>
            </w:r>
            <w:r>
              <w:rPr>
                <w:rFonts w:eastAsia="Calibri" w:cstheme="minorHAnsi"/>
                <w:shd w:val="clear" w:color="auto" w:fill="FFFFFF"/>
              </w:rPr>
              <w:t>ertywności i rozwoju osobistego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 oraz poznawania technik zapamiętywania itp.)</w:t>
            </w:r>
          </w:p>
          <w:p w14:paraId="7FC05832" w14:textId="77777777" w:rsidR="009C33C2" w:rsidRPr="00C41EB1" w:rsidRDefault="009C33C2" w:rsidP="009C33C2">
            <w:pPr>
              <w:numPr>
                <w:ilvl w:val="0"/>
                <w:numId w:val="23"/>
              </w:numPr>
              <w:spacing w:after="200"/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b/>
                <w:shd w:val="clear" w:color="auto" w:fill="FFFFFF"/>
              </w:rPr>
              <w:t>integracyjnym, w tym międzypokoleniowym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 ( </w:t>
            </w:r>
            <w:r w:rsidRPr="00C41EB1">
              <w:rPr>
                <w:rFonts w:cstheme="minorHAnsi"/>
              </w:rPr>
              <w:t>np. warsztaty kreatywne seniorów oraz dzieci i młodzieży</w:t>
            </w:r>
            <w:r>
              <w:rPr>
                <w:rFonts w:cstheme="minorHAnsi"/>
              </w:rPr>
              <w:t>, warsztaty przeciwdziałaniu samotności</w:t>
            </w:r>
            <w:r w:rsidRPr="00C41EB1">
              <w:rPr>
                <w:rFonts w:cstheme="minorHAnsi"/>
              </w:rPr>
              <w:t xml:space="preserve"> itp.)</w:t>
            </w:r>
          </w:p>
          <w:p w14:paraId="1104741F" w14:textId="77777777" w:rsidR="009C33C2" w:rsidRPr="00C41EB1" w:rsidRDefault="009C33C2" w:rsidP="009C33C2">
            <w:pPr>
              <w:numPr>
                <w:ilvl w:val="0"/>
                <w:numId w:val="23"/>
              </w:numPr>
              <w:spacing w:after="200"/>
              <w:jc w:val="both"/>
              <w:rPr>
                <w:rFonts w:eastAsia="Calibri" w:cstheme="minorHAnsi"/>
                <w:shd w:val="clear" w:color="auto" w:fill="FFFFFF"/>
              </w:rPr>
            </w:pPr>
            <w:r w:rsidRPr="00C41EB1">
              <w:rPr>
                <w:rFonts w:eastAsia="Calibri" w:cstheme="minorHAnsi"/>
                <w:b/>
                <w:shd w:val="clear" w:color="auto" w:fill="FFFFFF"/>
              </w:rPr>
              <w:t>okolicznościowym</w:t>
            </w:r>
            <w:r w:rsidRPr="00C41EB1">
              <w:rPr>
                <w:rFonts w:eastAsia="Calibri" w:cstheme="minorHAnsi"/>
                <w:shd w:val="clear" w:color="auto" w:fill="FFFFFF"/>
              </w:rPr>
              <w:t xml:space="preserve"> (np.</w:t>
            </w:r>
            <w:r>
              <w:rPr>
                <w:rFonts w:eastAsia="Calibri" w:cstheme="minorHAnsi"/>
                <w:shd w:val="clear" w:color="auto" w:fill="FFFFFF"/>
              </w:rPr>
              <w:t xml:space="preserve"> związane ze </w:t>
            </w:r>
            <w:r w:rsidRPr="00C40C63">
              <w:rPr>
                <w:rFonts w:eastAsia="Calibri" w:cstheme="minorHAnsi"/>
                <w:u w:val="single"/>
                <w:shd w:val="clear" w:color="auto" w:fill="FFFFFF"/>
              </w:rPr>
              <w:t>świętami Bożego Narodzenia, Sylwest</w:t>
            </w:r>
            <w:r>
              <w:rPr>
                <w:rFonts w:eastAsia="Calibri" w:cstheme="minorHAnsi"/>
                <w:u w:val="single"/>
                <w:shd w:val="clear" w:color="auto" w:fill="FFFFFF"/>
              </w:rPr>
              <w:t>rem</w:t>
            </w:r>
            <w:r w:rsidRPr="00C40C63">
              <w:rPr>
                <w:rFonts w:eastAsia="Calibri" w:cstheme="minorHAnsi"/>
                <w:u w:val="single"/>
                <w:shd w:val="clear" w:color="auto" w:fill="FFFFFF"/>
              </w:rPr>
              <w:t xml:space="preserve"> itp</w:t>
            </w:r>
            <w:r>
              <w:rPr>
                <w:rFonts w:eastAsia="Calibri" w:cstheme="minorHAnsi"/>
                <w:shd w:val="clear" w:color="auto" w:fill="FFFFFF"/>
              </w:rPr>
              <w:t>.)</w:t>
            </w:r>
          </w:p>
          <w:p w14:paraId="611A7EAC" w14:textId="2C06B8D6" w:rsidR="009A38B1" w:rsidRPr="009C33C2" w:rsidRDefault="009A38B1" w:rsidP="00C23D03">
            <w:pPr>
              <w:pStyle w:val="Akapitzlist"/>
              <w:numPr>
                <w:ilvl w:val="0"/>
                <w:numId w:val="9"/>
              </w:numPr>
              <w:spacing w:line="276" w:lineRule="auto"/>
              <w:ind w:left="357" w:right="62" w:hanging="357"/>
              <w:contextualSpacing w:val="0"/>
              <w:jc w:val="both"/>
              <w:rPr>
                <w:rFonts w:eastAsia="Times New Roman" w:cstheme="minorHAnsi"/>
                <w:b/>
                <w:bCs/>
                <w:lang w:eastAsia="zh-CN"/>
              </w:rPr>
            </w:pPr>
            <w:r w:rsidRPr="009C33C2">
              <w:rPr>
                <w:rFonts w:eastAsia="Times New Roman" w:cstheme="minorHAnsi"/>
                <w:b/>
                <w:bCs/>
                <w:lang w:eastAsia="zh-CN"/>
              </w:rPr>
              <w:t xml:space="preserve">Preferowane </w:t>
            </w:r>
            <w:r w:rsidR="00A23D1F">
              <w:rPr>
                <w:rFonts w:eastAsia="Times New Roman" w:cstheme="minorHAnsi"/>
                <w:b/>
                <w:bCs/>
                <w:lang w:eastAsia="zh-CN"/>
              </w:rPr>
              <w:t xml:space="preserve">będą działania </w:t>
            </w:r>
            <w:r w:rsidRPr="009C33C2">
              <w:rPr>
                <w:rFonts w:eastAsia="Times New Roman" w:cstheme="minorHAnsi"/>
                <w:b/>
                <w:bCs/>
                <w:lang w:eastAsia="zh-CN"/>
              </w:rPr>
              <w:t xml:space="preserve"> </w:t>
            </w:r>
            <w:r w:rsidR="009C33C2" w:rsidRPr="009C33C2">
              <w:rPr>
                <w:rFonts w:eastAsia="Times New Roman" w:cstheme="minorHAnsi"/>
                <w:b/>
                <w:bCs/>
                <w:lang w:eastAsia="zh-CN"/>
              </w:rPr>
              <w:t>związane z okresem Świąt Bożego Narodzenia</w:t>
            </w:r>
            <w:r w:rsidR="00A23D1F">
              <w:rPr>
                <w:rFonts w:eastAsia="Times New Roman" w:cstheme="minorHAnsi"/>
                <w:b/>
                <w:bCs/>
                <w:lang w:eastAsia="zh-CN"/>
              </w:rPr>
              <w:t xml:space="preserve"> z aktywnością społeczną i na rzecz środowiska senioralnego</w:t>
            </w:r>
            <w:r w:rsidR="00F757ED">
              <w:rPr>
                <w:rFonts w:eastAsia="Times New Roman" w:cstheme="minorHAnsi"/>
                <w:b/>
                <w:bCs/>
                <w:lang w:eastAsia="zh-CN"/>
              </w:rPr>
              <w:t xml:space="preserve"> wykorzystujące kulturę, sztukę, muzykę i tradycje świąteczne jako przestrzeń spotkania, współpracy, integracji oraz przeciwdziałaniu samotności</w:t>
            </w:r>
            <w:r w:rsidR="009C33C2" w:rsidRPr="009C33C2">
              <w:rPr>
                <w:rFonts w:eastAsia="Times New Roman" w:cstheme="minorHAnsi"/>
                <w:b/>
                <w:bCs/>
                <w:lang w:eastAsia="zh-CN"/>
              </w:rPr>
              <w:t>.</w:t>
            </w:r>
          </w:p>
          <w:p w14:paraId="10E20307" w14:textId="33E93421" w:rsidR="00C41EB1" w:rsidRPr="00C23D03" w:rsidRDefault="00C41EB1" w:rsidP="00C23D03">
            <w:pPr>
              <w:pStyle w:val="Akapitzlist"/>
              <w:numPr>
                <w:ilvl w:val="0"/>
                <w:numId w:val="9"/>
              </w:numPr>
              <w:spacing w:line="276" w:lineRule="auto"/>
              <w:ind w:left="357" w:right="62" w:hanging="357"/>
              <w:contextualSpacing w:val="0"/>
              <w:jc w:val="both"/>
              <w:rPr>
                <w:rFonts w:eastAsia="Times New Roman" w:cstheme="minorHAnsi"/>
                <w:b/>
                <w:bCs/>
                <w:lang w:eastAsia="zh-CN"/>
              </w:rPr>
            </w:pPr>
            <w:r w:rsidRPr="009C33C2">
              <w:rPr>
                <w:rFonts w:eastAsia="Times New Roman" w:cstheme="minorHAnsi"/>
                <w:bCs/>
                <w:lang w:eastAsia="zh-CN"/>
              </w:rPr>
              <w:t>Wymagane jest przeprowadzenie przez Oferenta otwartej rekrutacji odbiorców zadania publicznego skierowane</w:t>
            </w:r>
            <w:r w:rsidR="005227CF" w:rsidRPr="009C33C2">
              <w:rPr>
                <w:rFonts w:eastAsia="Times New Roman" w:cstheme="minorHAnsi"/>
                <w:bCs/>
                <w:lang w:eastAsia="zh-CN"/>
              </w:rPr>
              <w:t>go</w:t>
            </w:r>
            <w:r w:rsidRPr="009C33C2">
              <w:rPr>
                <w:rFonts w:eastAsia="Times New Roman" w:cstheme="minorHAnsi"/>
                <w:bCs/>
                <w:lang w:eastAsia="zh-CN"/>
              </w:rPr>
              <w:t xml:space="preserve"> do osób starszych – mieszkanek i mieszkańców Bydgoszcz. Rekrutacja uczestników musi mieć charakter otwarty i zapewniać równy dostęp do udziału w zadaniu. Udział w działaniach oraz wstęp na organizowane wydarzenia musi być bezpłatny. </w:t>
            </w:r>
            <w:r w:rsidRPr="009C33C2">
              <w:rPr>
                <w:rFonts w:eastAsia="Times New Roman" w:cstheme="minorHAnsi"/>
                <w:b/>
                <w:bCs/>
                <w:lang w:eastAsia="zh-CN"/>
              </w:rPr>
              <w:t>Zadanie realizowane</w:t>
            </w:r>
            <w:r w:rsidRPr="00C23D03">
              <w:rPr>
                <w:rFonts w:eastAsia="Times New Roman" w:cstheme="minorHAnsi"/>
                <w:b/>
                <w:bCs/>
                <w:lang w:eastAsia="zh-CN"/>
              </w:rPr>
              <w:t xml:space="preserve"> będzie w siedzibie Centrum Seniorów przy ul. Dworcowej 3 w Bydgoszczy.</w:t>
            </w:r>
          </w:p>
          <w:p w14:paraId="66CEB34A" w14:textId="687FFB8B" w:rsidR="0077339B" w:rsidRPr="00C23D03" w:rsidRDefault="0077339B" w:rsidP="00C41EB1">
            <w:pPr>
              <w:pStyle w:val="Akapitzlist"/>
              <w:numPr>
                <w:ilvl w:val="0"/>
                <w:numId w:val="9"/>
              </w:numPr>
              <w:ind w:left="357" w:right="62" w:hanging="357"/>
              <w:contextualSpacing w:val="0"/>
              <w:jc w:val="both"/>
              <w:rPr>
                <w:rFonts w:eastAsia="Times New Roman" w:cstheme="minorHAnsi"/>
                <w:lang w:eastAsia="zh-CN"/>
              </w:rPr>
            </w:pPr>
            <w:r w:rsidRPr="00C23D03">
              <w:rPr>
                <w:rFonts w:eastAsia="Times New Roman" w:cstheme="minorHAnsi"/>
                <w:lang w:eastAsia="zh-CN"/>
              </w:rPr>
              <w:t>Oferent może złożyć maksymalnie jedną ofertę.</w:t>
            </w:r>
          </w:p>
          <w:p w14:paraId="669875D9" w14:textId="7B08636C" w:rsidR="001D34BB" w:rsidRPr="00C23D03" w:rsidRDefault="001D34BB" w:rsidP="00C23D03">
            <w:pPr>
              <w:pStyle w:val="Akapitzlist"/>
              <w:numPr>
                <w:ilvl w:val="0"/>
                <w:numId w:val="9"/>
              </w:numPr>
              <w:ind w:left="357" w:right="62" w:hanging="327"/>
              <w:contextualSpacing w:val="0"/>
              <w:jc w:val="both"/>
              <w:rPr>
                <w:rFonts w:eastAsia="Times New Roman" w:cstheme="minorHAnsi"/>
                <w:lang w:eastAsia="zh-CN"/>
              </w:rPr>
            </w:pPr>
            <w:r w:rsidRPr="00C23D03">
              <w:rPr>
                <w:rFonts w:eastAsia="Times New Roman" w:cstheme="minorHAnsi"/>
                <w:lang w:eastAsia="zh-CN"/>
              </w:rPr>
              <w:t>Realizacja zadania powinna uwzględnić zasady dostępności dla osób ze szczególnymi potrzebami w rozumieniu przepisów o zapewnianiu dostępności.</w:t>
            </w:r>
          </w:p>
          <w:p w14:paraId="2ECD6ECE" w14:textId="77777777" w:rsidR="00C23D03" w:rsidRPr="00C23D03" w:rsidRDefault="00C23D03" w:rsidP="00C23D03">
            <w:pPr>
              <w:pStyle w:val="Tekstpodstawowywcity21"/>
              <w:numPr>
                <w:ilvl w:val="0"/>
                <w:numId w:val="9"/>
              </w:numPr>
              <w:spacing w:after="0" w:line="240" w:lineRule="auto"/>
              <w:ind w:left="357" w:hanging="31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3D0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Złożone oferty zostają zweryfikowane pod kątem spełnienia warunków określonych </w:t>
            </w:r>
            <w:r w:rsidRPr="00C23D0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 w ustawie o działalności pożytku publicznego i o wolontariacie (Dz. U. z 2025 r. poz. 1388). Oferty sporządzone wadliwie albo niekompletne co do wymaganego zestawu dokumentów lub informacji, pozostaną bez rozpatrzenia.</w:t>
            </w:r>
          </w:p>
          <w:p w14:paraId="1A20973A" w14:textId="77777777" w:rsidR="00C23D03" w:rsidRPr="00C23D03" w:rsidRDefault="00C23D03" w:rsidP="00C23D03">
            <w:pPr>
              <w:pStyle w:val="Tekstpodstawowywcity21"/>
              <w:numPr>
                <w:ilvl w:val="0"/>
                <w:numId w:val="9"/>
              </w:numPr>
              <w:spacing w:after="0" w:line="240" w:lineRule="auto"/>
              <w:ind w:left="357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3D03">
              <w:rPr>
                <w:rFonts w:asciiTheme="minorHAnsi" w:hAnsiTheme="minorHAnsi" w:cstheme="minorHAnsi"/>
                <w:sz w:val="22"/>
                <w:szCs w:val="22"/>
              </w:rPr>
              <w:t>Kompletne oferty są oceniane przez Komisję Konkursową powołaną odrębnym Zarządzeniem Prezydenta Miasta Bydgoszczy.</w:t>
            </w:r>
          </w:p>
          <w:p w14:paraId="75CCED5B" w14:textId="77777777" w:rsidR="00C23D03" w:rsidRPr="00F3521E" w:rsidRDefault="00C23D03" w:rsidP="00C23D03">
            <w:pPr>
              <w:pStyle w:val="Akapitzlist"/>
              <w:numPr>
                <w:ilvl w:val="0"/>
                <w:numId w:val="9"/>
              </w:numPr>
              <w:ind w:left="357" w:hanging="357"/>
              <w:jc w:val="both"/>
              <w:rPr>
                <w:rFonts w:cstheme="minorHAnsi"/>
                <w:b/>
              </w:rPr>
            </w:pPr>
            <w:r w:rsidRPr="00F3521E">
              <w:rPr>
                <w:rFonts w:cstheme="minorHAnsi"/>
              </w:rPr>
              <w:t xml:space="preserve">Ocena ofert pod względem merytorycznym zostanie dokonana przez Komisję Konkursową na kartach indywidualnej oceny oferty. </w:t>
            </w:r>
            <w:r w:rsidRPr="00F3521E">
              <w:rPr>
                <w:rFonts w:cstheme="minorHAnsi"/>
                <w:b/>
              </w:rPr>
              <w:t>Wzór karty określający kryteria oceny ofert stanowi załącznik nr 5 do zarządzenia w sprawie ogłoszenia niniejszego otwartego konkursu ofert.</w:t>
            </w:r>
          </w:p>
          <w:p w14:paraId="5AC93DC4" w14:textId="77777777" w:rsidR="00C23D03" w:rsidRPr="00C23D03" w:rsidRDefault="00C23D03" w:rsidP="00C23D03">
            <w:pPr>
              <w:pStyle w:val="Tekstpodstawowywcity21"/>
              <w:numPr>
                <w:ilvl w:val="0"/>
                <w:numId w:val="9"/>
              </w:numPr>
              <w:spacing w:after="0" w:line="240" w:lineRule="auto"/>
              <w:ind w:left="357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3D03">
              <w:rPr>
                <w:rFonts w:asciiTheme="minorHAnsi" w:hAnsiTheme="minorHAnsi" w:cstheme="minorHAnsi"/>
                <w:sz w:val="22"/>
                <w:szCs w:val="22"/>
              </w:rPr>
              <w:t xml:space="preserve">Komisja konkursowa przedstawia Prezydentowi Bydgoszczy protokół z prac komisji wraz </w:t>
            </w:r>
            <w:r w:rsidRPr="00C23D0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z propozycją wyboru ofert oraz propozycją wysokości dotacji. Ostateczną decyzję </w:t>
            </w:r>
            <w:r w:rsidRPr="00C23D03">
              <w:rPr>
                <w:rFonts w:asciiTheme="minorHAnsi" w:hAnsiTheme="minorHAnsi" w:cstheme="minorHAnsi"/>
                <w:sz w:val="22"/>
                <w:szCs w:val="22"/>
              </w:rPr>
              <w:br/>
              <w:t>o wyborze oferty podejmuje Prezydent Bydgoszczy w oparciu o przedłożoną propozycję komisji konkursowej.</w:t>
            </w:r>
          </w:p>
          <w:p w14:paraId="2287928C" w14:textId="77777777" w:rsidR="00C23D03" w:rsidRPr="00C23D03" w:rsidRDefault="00C23D03" w:rsidP="00C23D03">
            <w:pPr>
              <w:pStyle w:val="Tekstpodstawowywcity21"/>
              <w:numPr>
                <w:ilvl w:val="0"/>
                <w:numId w:val="9"/>
              </w:numPr>
              <w:spacing w:after="0" w:line="240" w:lineRule="auto"/>
              <w:ind w:left="357" w:hanging="357"/>
              <w:jc w:val="both"/>
              <w:rPr>
                <w:rStyle w:val="Hipercze"/>
                <w:rFonts w:asciiTheme="minorHAnsi" w:hAnsiTheme="minorHAnsi" w:cstheme="minorHAnsi"/>
                <w:color w:val="auto"/>
                <w:u w:val="none"/>
              </w:rPr>
            </w:pPr>
            <w:r w:rsidRPr="00C23D03">
              <w:rPr>
                <w:rFonts w:asciiTheme="minorHAnsi" w:hAnsiTheme="minorHAnsi" w:cstheme="minorHAnsi"/>
                <w:sz w:val="22"/>
                <w:szCs w:val="22"/>
              </w:rPr>
              <w:t xml:space="preserve">Wyniki konkursu przedstawione zostaną poprzez wywieszenie na tablicy ogłoszeń </w:t>
            </w:r>
            <w:r w:rsidRPr="00C23D0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w Urzędzie Miasta Bydgoszczy oraz zostaną opublikowane na stronie internetowej Miasta Bydgoszczy, jak i w Biuletynie Informacji Publicznej Urzędu Miasta Bydgoszczy </w:t>
            </w:r>
            <w:hyperlink r:id="rId10" w:history="1">
              <w:r w:rsidRPr="00C23D03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</w:rPr>
                <w:t>www.bip.um.bydgoszcz.pl</w:t>
              </w:r>
            </w:hyperlink>
            <w:r w:rsidRPr="00C23D03">
              <w:rPr>
                <w:rStyle w:val="Hipercze"/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  <w:p w14:paraId="61A8EF86" w14:textId="3256B05D" w:rsidR="00C23D03" w:rsidRPr="00585549" w:rsidRDefault="00C23D03" w:rsidP="00C23D03">
            <w:pPr>
              <w:pStyle w:val="Tekstpodstawowywcity21"/>
              <w:numPr>
                <w:ilvl w:val="0"/>
                <w:numId w:val="9"/>
              </w:numPr>
              <w:spacing w:after="0" w:line="240" w:lineRule="auto"/>
              <w:ind w:left="357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3D03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W przypadku wyboru oferty, zlecenie realizacji zadania nastąpi w formie </w:t>
            </w:r>
            <w:r w:rsidRPr="00C23D03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 xml:space="preserve">wsparcia zadania wraz z udzieleniem dotacji na dofinansowanie jego realizacji, przy czym </w:t>
            </w:r>
            <w:r w:rsidRPr="00585549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 xml:space="preserve">udział procentowy udzielonego dofinansowania ze środków budżetu Miasta Bydgoszczy na zadania realizowane </w:t>
            </w:r>
            <w:r w:rsidRPr="00585549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br/>
              <w:t xml:space="preserve">w roku 2026 </w:t>
            </w:r>
            <w:r w:rsidRPr="00585549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nie może przekroczyć 90% całkowitych kosztów zadania</w:t>
            </w:r>
            <w:r w:rsidRPr="00585549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 xml:space="preserve"> (jest możliwość wykazania wkładu własnego osobowego</w:t>
            </w:r>
            <w:r w:rsidR="009C33C2" w:rsidRPr="00585549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>, na zasadach określonych w obowiązujących przepisach i umowie</w:t>
            </w:r>
            <w:r w:rsidRPr="00585549">
              <w:rPr>
                <w:rFonts w:asciiTheme="minorHAnsi" w:hAnsiTheme="minorHAnsi" w:cstheme="minorHAnsi"/>
                <w:bCs/>
                <w:sz w:val="22"/>
                <w:szCs w:val="22"/>
                <w:lang w:eastAsia="pl-PL"/>
              </w:rPr>
              <w:t>).</w:t>
            </w:r>
          </w:p>
          <w:p w14:paraId="652AA97B" w14:textId="5CE894FF" w:rsidR="0077339B" w:rsidRPr="00C23D03" w:rsidRDefault="0077339B" w:rsidP="00C41EB1">
            <w:pPr>
              <w:pStyle w:val="Tekstpodstawowywcity21"/>
              <w:numPr>
                <w:ilvl w:val="0"/>
                <w:numId w:val="9"/>
              </w:numPr>
              <w:shd w:val="clear" w:color="auto" w:fill="FFFFFF"/>
              <w:tabs>
                <w:tab w:val="left" w:pos="360"/>
              </w:tabs>
              <w:spacing w:after="0" w:line="240" w:lineRule="auto"/>
              <w:ind w:left="357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3D03">
              <w:rPr>
                <w:rFonts w:asciiTheme="minorHAnsi" w:hAnsiTheme="minorHAnsi" w:cstheme="minorHAnsi"/>
                <w:sz w:val="22"/>
                <w:szCs w:val="22"/>
              </w:rPr>
              <w:t xml:space="preserve">Zadanie publiczne winno być zrealizowane z najwyższą starannością, zgodnie </w:t>
            </w:r>
            <w:r w:rsidRPr="00C23D03">
              <w:rPr>
                <w:rFonts w:asciiTheme="minorHAnsi" w:hAnsiTheme="minorHAnsi" w:cstheme="minorHAnsi"/>
                <w:sz w:val="22"/>
                <w:szCs w:val="22"/>
              </w:rPr>
              <w:br/>
              <w:t>z obowiązującymi przepisami i standardami.</w:t>
            </w:r>
          </w:p>
          <w:p w14:paraId="30B4CD12" w14:textId="77777777" w:rsidR="0077339B" w:rsidRPr="00C23D03" w:rsidRDefault="0077339B" w:rsidP="00C41EB1">
            <w:pPr>
              <w:pStyle w:val="Tekstpodstawowywcity21"/>
              <w:numPr>
                <w:ilvl w:val="0"/>
                <w:numId w:val="9"/>
              </w:numPr>
              <w:spacing w:after="0" w:line="240" w:lineRule="auto"/>
              <w:ind w:left="357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3D03">
              <w:rPr>
                <w:rFonts w:asciiTheme="minorHAnsi" w:hAnsiTheme="minorHAnsi" w:cstheme="minorHAnsi"/>
                <w:sz w:val="22"/>
                <w:szCs w:val="22"/>
              </w:rPr>
              <w:t>Zadanie publiczne zawarte w ofercie nie może być realizowane przez podmiot niebędący stroną umowy o realizację zadania publicznego.</w:t>
            </w:r>
          </w:p>
          <w:p w14:paraId="3C7BAFFF" w14:textId="77777777" w:rsidR="003356BB" w:rsidRPr="00C23D03" w:rsidRDefault="003356BB" w:rsidP="00C41EB1">
            <w:pPr>
              <w:pStyle w:val="Tekstpodstawowywcity21"/>
              <w:numPr>
                <w:ilvl w:val="0"/>
                <w:numId w:val="9"/>
              </w:numPr>
              <w:spacing w:after="0" w:line="240" w:lineRule="auto"/>
              <w:ind w:left="357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3D03">
              <w:rPr>
                <w:rFonts w:asciiTheme="minorHAnsi" w:hAnsiTheme="minorHAnsi" w:cstheme="minorHAnsi"/>
                <w:sz w:val="22"/>
                <w:szCs w:val="22"/>
              </w:rPr>
              <w:t>Szczegółowe i ostateczne warunki realizacji, finansowania i rozliczania zadania reguluje umowa zawarta pomiędzy oferentem a Miastem Bydgoszcz.</w:t>
            </w:r>
          </w:p>
          <w:p w14:paraId="701BA293" w14:textId="77777777" w:rsidR="003356BB" w:rsidRPr="00C23D03" w:rsidRDefault="003356BB" w:rsidP="00C41EB1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4"/>
              <w:jc w:val="both"/>
              <w:rPr>
                <w:rFonts w:cstheme="minorHAnsi"/>
              </w:rPr>
            </w:pPr>
            <w:r w:rsidRPr="00C23D03">
              <w:rPr>
                <w:rFonts w:cstheme="minorHAnsi"/>
              </w:rPr>
              <w:t>Sprawozdanie z realizacji zadania należy złożyć w sposób analogiczny jak ofertę, tj. w formie papierowej lub elektronicznej, zgodnie z zasadami określonymi w rozdziale IX. pkt 4 niniejszego regulaminu. Do sprawozdania należy dołączyć:</w:t>
            </w:r>
          </w:p>
          <w:p w14:paraId="6F38D28B" w14:textId="77777777" w:rsidR="003356BB" w:rsidRPr="00C23D03" w:rsidRDefault="003356BB" w:rsidP="00C41EB1">
            <w:pPr>
              <w:pStyle w:val="Akapitzlist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cstheme="minorHAnsi"/>
              </w:rPr>
            </w:pPr>
            <w:r w:rsidRPr="00C23D03">
              <w:rPr>
                <w:rFonts w:cstheme="minorHAnsi"/>
                <w:b/>
                <w:bCs/>
              </w:rPr>
              <w:t>sposób monitorowania wskaźników zadania</w:t>
            </w:r>
            <w:r w:rsidRPr="00C23D03">
              <w:rPr>
                <w:rFonts w:cstheme="minorHAnsi"/>
              </w:rPr>
              <w:t>, wskazany w ofercie jako źródło informacji o osiągnięciu zakładanych rezultatów (np. listy obecności, dokumentacja fotograficzna itp.),</w:t>
            </w:r>
          </w:p>
          <w:p w14:paraId="71F2031F" w14:textId="77777777" w:rsidR="003356BB" w:rsidRPr="00C23D03" w:rsidRDefault="003356BB" w:rsidP="00C41EB1">
            <w:pPr>
              <w:pStyle w:val="Akapitzlist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cstheme="minorHAnsi"/>
              </w:rPr>
            </w:pPr>
            <w:r w:rsidRPr="00C23D03">
              <w:rPr>
                <w:rFonts w:cstheme="minorHAnsi"/>
                <w:b/>
                <w:bCs/>
              </w:rPr>
              <w:t>materiały informacyjno-promocyjne</w:t>
            </w:r>
            <w:r w:rsidRPr="00C23D03">
              <w:rPr>
                <w:rFonts w:cstheme="minorHAnsi"/>
              </w:rPr>
              <w:t xml:space="preserve"> zgodnie z obowiązkami informacyjnymi określonymi w umowie (logo Miasta Bydgoszczy, informacja o współfinansowaniu zadania, konsultacja projektów materiałów z Biurem Aktywności Społecznej).</w:t>
            </w:r>
          </w:p>
          <w:p w14:paraId="6D668BF8" w14:textId="14607021" w:rsidR="003356BB" w:rsidRPr="00C23D03" w:rsidRDefault="004C16AD" w:rsidP="00C41EB1">
            <w:pPr>
              <w:pStyle w:val="Tekstpodstawowywcity21"/>
              <w:numPr>
                <w:ilvl w:val="0"/>
                <w:numId w:val="9"/>
              </w:numPr>
              <w:spacing w:after="0" w:line="240" w:lineRule="auto"/>
              <w:ind w:left="357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3D03">
              <w:rPr>
                <w:rFonts w:asciiTheme="minorHAnsi" w:hAnsiTheme="minorHAnsi" w:cstheme="minorHAnsi"/>
                <w:sz w:val="22"/>
                <w:szCs w:val="22"/>
              </w:rPr>
              <w:t xml:space="preserve">Podmiot zobowiązany jest również do bieżącego informowania Zleceniodawcy o zmianach </w:t>
            </w:r>
            <w:r w:rsidRPr="00C23D03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 w podmiocie, w tym danych kontaktowych osób upoważnionych, likwidacji lub wszczęciu   postępowania upadłościowego.</w:t>
            </w:r>
          </w:p>
          <w:p w14:paraId="3372B9DF" w14:textId="77777777" w:rsidR="004C16AD" w:rsidRPr="00C23D03" w:rsidRDefault="004C16AD" w:rsidP="004C16AD">
            <w:pPr>
              <w:pStyle w:val="Tekstpodstawowywcity21"/>
              <w:numPr>
                <w:ilvl w:val="0"/>
                <w:numId w:val="9"/>
              </w:numPr>
              <w:spacing w:after="0" w:line="240" w:lineRule="auto"/>
              <w:ind w:left="357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3D03">
              <w:rPr>
                <w:rFonts w:asciiTheme="minorHAnsi" w:hAnsiTheme="minorHAnsi" w:cstheme="minorHAnsi"/>
                <w:sz w:val="22"/>
                <w:szCs w:val="22"/>
              </w:rPr>
              <w:t>Niezłożenie sprawozdania lub wymaganych załączników może skutkować konsekwencjami</w:t>
            </w:r>
          </w:p>
          <w:p w14:paraId="53516C83" w14:textId="77777777" w:rsidR="004C16AD" w:rsidRPr="00C23D03" w:rsidRDefault="004C16AD" w:rsidP="004C16AD">
            <w:pPr>
              <w:pStyle w:val="Tekstpodstawowywcity21"/>
              <w:spacing w:after="0" w:line="240" w:lineRule="auto"/>
              <w:ind w:left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23D03">
              <w:rPr>
                <w:rFonts w:asciiTheme="minorHAnsi" w:hAnsiTheme="minorHAnsi" w:cstheme="minorHAnsi"/>
                <w:sz w:val="22"/>
                <w:szCs w:val="22"/>
              </w:rPr>
              <w:t xml:space="preserve">       finansowymi wynikającymi z warunków dofinansowania.</w:t>
            </w:r>
          </w:p>
          <w:p w14:paraId="1F9D2774" w14:textId="77777777" w:rsidR="0077339B" w:rsidRPr="00C23D03" w:rsidRDefault="0077339B" w:rsidP="00C23D03">
            <w:pPr>
              <w:widowControl w:val="0"/>
              <w:tabs>
                <w:tab w:val="num" w:pos="1416"/>
              </w:tabs>
              <w:jc w:val="both"/>
              <w:rPr>
                <w:rFonts w:cstheme="minorHAnsi"/>
              </w:rPr>
            </w:pPr>
          </w:p>
        </w:tc>
      </w:tr>
      <w:tr w:rsidR="0077339B" w:rsidRPr="00C41EB1" w14:paraId="7F1B074A" w14:textId="77777777" w:rsidTr="00632BCC">
        <w:tc>
          <w:tcPr>
            <w:tcW w:w="9062" w:type="dxa"/>
            <w:shd w:val="clear" w:color="auto" w:fill="D9D9D9" w:themeFill="background1" w:themeFillShade="D9"/>
          </w:tcPr>
          <w:p w14:paraId="5CFD0377" w14:textId="77777777" w:rsidR="0077339B" w:rsidRPr="00C41EB1" w:rsidRDefault="0077339B" w:rsidP="00C41EB1">
            <w:pPr>
              <w:ind w:right="65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717ADEA5" w14:textId="77777777" w:rsidR="0077339B" w:rsidRPr="00C41EB1" w:rsidRDefault="0077339B" w:rsidP="00C41EB1">
            <w:pPr>
              <w:ind w:right="65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41EB1">
              <w:rPr>
                <w:rFonts w:cstheme="minorHAnsi"/>
                <w:b/>
                <w:sz w:val="24"/>
                <w:szCs w:val="24"/>
              </w:rPr>
              <w:t>XI. POSTANOWIENIA KOŃCOWE</w:t>
            </w:r>
          </w:p>
          <w:p w14:paraId="11BC47CC" w14:textId="77777777" w:rsidR="0077339B" w:rsidRPr="00C41EB1" w:rsidRDefault="0077339B" w:rsidP="00C41EB1">
            <w:pPr>
              <w:autoSpaceDE w:val="0"/>
              <w:autoSpaceDN w:val="0"/>
              <w:adjustRightInd w:val="0"/>
              <w:ind w:right="65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77339B" w:rsidRPr="00C41EB1" w14:paraId="727DA5FE" w14:textId="77777777" w:rsidTr="00632BCC">
        <w:tc>
          <w:tcPr>
            <w:tcW w:w="9062" w:type="dxa"/>
            <w:shd w:val="clear" w:color="auto" w:fill="auto"/>
          </w:tcPr>
          <w:p w14:paraId="4AF3AC33" w14:textId="77777777" w:rsidR="0077339B" w:rsidRPr="00C41EB1" w:rsidRDefault="0077339B" w:rsidP="00C41EB1">
            <w:pPr>
              <w:autoSpaceDE w:val="0"/>
              <w:autoSpaceDN w:val="0"/>
              <w:adjustRightInd w:val="0"/>
              <w:ind w:right="65"/>
              <w:jc w:val="both"/>
              <w:rPr>
                <w:rFonts w:cstheme="minorHAnsi"/>
                <w:b/>
                <w:bCs/>
                <w:sz w:val="8"/>
                <w:szCs w:val="24"/>
              </w:rPr>
            </w:pPr>
          </w:p>
          <w:p w14:paraId="0122065C" w14:textId="77777777" w:rsidR="0077339B" w:rsidRPr="00C41EB1" w:rsidRDefault="0077339B" w:rsidP="00C41EB1">
            <w:pPr>
              <w:ind w:left="455" w:right="65" w:hanging="283"/>
              <w:jc w:val="both"/>
              <w:rPr>
                <w:rFonts w:cstheme="minorHAnsi"/>
                <w:bCs/>
              </w:rPr>
            </w:pPr>
          </w:p>
          <w:p w14:paraId="086579DC" w14:textId="5CB7127C" w:rsidR="0077339B" w:rsidRPr="00C41EB1" w:rsidRDefault="0077339B" w:rsidP="00C41EB1">
            <w:pPr>
              <w:pStyle w:val="Akapitzlist"/>
              <w:numPr>
                <w:ilvl w:val="0"/>
                <w:numId w:val="29"/>
              </w:numPr>
              <w:ind w:left="455" w:right="65" w:hanging="283"/>
              <w:jc w:val="both"/>
              <w:rPr>
                <w:rFonts w:cstheme="minorHAnsi"/>
                <w:b/>
              </w:rPr>
            </w:pPr>
            <w:r w:rsidRPr="00C41EB1">
              <w:rPr>
                <w:rFonts w:cstheme="minorHAnsi"/>
                <w:b/>
              </w:rPr>
              <w:t>Dokonywanie przesunięć w zakresie ponoszonych wydatków:</w:t>
            </w:r>
          </w:p>
          <w:p w14:paraId="7F09C9B1" w14:textId="03611E7A" w:rsidR="0077339B" w:rsidRDefault="0077339B" w:rsidP="00C41EB1">
            <w:pPr>
              <w:ind w:left="455" w:right="65"/>
              <w:jc w:val="both"/>
              <w:rPr>
                <w:rFonts w:cstheme="minorHAnsi"/>
                <w:bCs/>
              </w:rPr>
            </w:pPr>
            <w:r w:rsidRPr="00C41EB1">
              <w:rPr>
                <w:rFonts w:cstheme="minorHAnsi"/>
                <w:bCs/>
              </w:rPr>
              <w:t xml:space="preserve">w trakcie realizacji zadania mogą być dokonywane przesunięcia pomiędzy poszczególnymi pozycjami kosztów określonymi w kalkulacji przewidywanych kosztów, </w:t>
            </w:r>
            <w:r w:rsidRPr="00C41EB1">
              <w:rPr>
                <w:rFonts w:cstheme="minorHAnsi"/>
                <w:b/>
                <w:bCs/>
              </w:rPr>
              <w:t>do wysokości 30%</w:t>
            </w:r>
            <w:r w:rsidRPr="00C41EB1">
              <w:rPr>
                <w:rFonts w:cstheme="minorHAnsi"/>
                <w:bCs/>
              </w:rPr>
              <w:t xml:space="preserve"> ich wartości bez konieczności sporządzania aneksu.</w:t>
            </w:r>
          </w:p>
          <w:p w14:paraId="3FDAEA6A" w14:textId="77777777" w:rsidR="00F3521E" w:rsidRPr="00C41EB1" w:rsidRDefault="00F3521E" w:rsidP="00C41EB1">
            <w:pPr>
              <w:ind w:left="455" w:right="65"/>
              <w:jc w:val="both"/>
              <w:rPr>
                <w:rFonts w:cstheme="minorHAnsi"/>
                <w:bCs/>
              </w:rPr>
            </w:pPr>
            <w:bookmarkStart w:id="0" w:name="_GoBack"/>
            <w:bookmarkEnd w:id="0"/>
          </w:p>
          <w:p w14:paraId="471A32AD" w14:textId="71B55853" w:rsidR="0077339B" w:rsidRPr="00C41EB1" w:rsidRDefault="0077339B" w:rsidP="00C41EB1">
            <w:pPr>
              <w:pStyle w:val="Akapitzlist"/>
              <w:numPr>
                <w:ilvl w:val="0"/>
                <w:numId w:val="29"/>
              </w:numPr>
              <w:ind w:left="455" w:right="65" w:hanging="283"/>
              <w:jc w:val="both"/>
              <w:rPr>
                <w:rFonts w:cstheme="minorHAnsi"/>
                <w:b/>
              </w:rPr>
            </w:pPr>
            <w:r w:rsidRPr="00C41EB1">
              <w:rPr>
                <w:rFonts w:cstheme="minorHAnsi"/>
                <w:b/>
              </w:rPr>
              <w:lastRenderedPageBreak/>
              <w:t>Dostępność dla osób ze szczególnymi potrzebami:</w:t>
            </w:r>
          </w:p>
          <w:p w14:paraId="4449C7E5" w14:textId="66B94F61" w:rsidR="0077339B" w:rsidRPr="00C41EB1" w:rsidRDefault="0077339B" w:rsidP="00C41EB1">
            <w:pPr>
              <w:ind w:left="455" w:right="65"/>
              <w:jc w:val="both"/>
              <w:rPr>
                <w:rFonts w:cstheme="minorHAnsi"/>
                <w:bCs/>
              </w:rPr>
            </w:pPr>
            <w:r w:rsidRPr="00C41EB1">
              <w:rPr>
                <w:rFonts w:cstheme="minorHAnsi"/>
                <w:bCs/>
              </w:rPr>
              <w:t xml:space="preserve">w odniesieniu do niniejszego konkursu ofert mają zastosowanie przepisy ustawy z dnia 19 lipca 2019 r. o zapewnieniu dostępności osobom ze szczególnymi potrzebami (Dz. U. z 2024 r. poz. 1411), tj. </w:t>
            </w:r>
            <w:r w:rsidRPr="00C41EB1">
              <w:rPr>
                <w:rFonts w:cstheme="minorHAnsi"/>
              </w:rPr>
              <w:t>oferent zobowiązuje się podczas realizacji zadnia publicznego zapewnić w co najmniej minimalnym zakresie dostępność osobom ze szczególnymi potrzebami, zgodnie z art. 6 o zapewnianiu dostępności osobom ze szczególnymi potrzebami.</w:t>
            </w:r>
          </w:p>
          <w:p w14:paraId="5D7DB52F" w14:textId="4A5AE7C5" w:rsidR="0077339B" w:rsidRPr="00C41EB1" w:rsidRDefault="0077339B" w:rsidP="00C41EB1">
            <w:pPr>
              <w:pStyle w:val="Akapitzlist"/>
              <w:numPr>
                <w:ilvl w:val="0"/>
                <w:numId w:val="29"/>
              </w:numPr>
              <w:ind w:left="455" w:right="65" w:hanging="283"/>
              <w:jc w:val="both"/>
              <w:rPr>
                <w:rFonts w:cstheme="minorHAnsi"/>
                <w:b/>
              </w:rPr>
            </w:pPr>
            <w:r w:rsidRPr="00C41EB1">
              <w:rPr>
                <w:rFonts w:cstheme="minorHAnsi"/>
                <w:b/>
              </w:rPr>
              <w:t>Miasto Bydgoszcz zastrzega sobie prawo do:</w:t>
            </w:r>
          </w:p>
          <w:p w14:paraId="3A9CBB61" w14:textId="77777777" w:rsidR="0077339B" w:rsidRPr="00C41EB1" w:rsidRDefault="0077339B" w:rsidP="00C41EB1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55" w:hanging="283"/>
              <w:jc w:val="both"/>
              <w:rPr>
                <w:rFonts w:cstheme="minorHAnsi"/>
                <w:bCs/>
              </w:rPr>
            </w:pPr>
            <w:r w:rsidRPr="00C41EB1">
              <w:rPr>
                <w:rFonts w:cstheme="minorHAnsi"/>
                <w:bCs/>
              </w:rPr>
              <w:t>odwołania konkursu bez podania przyczyny;</w:t>
            </w:r>
          </w:p>
          <w:p w14:paraId="7830CF7D" w14:textId="3E29DDAD" w:rsidR="0077339B" w:rsidRPr="00C41EB1" w:rsidRDefault="0077339B" w:rsidP="00C41EB1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55" w:hanging="283"/>
              <w:jc w:val="both"/>
              <w:rPr>
                <w:rFonts w:cstheme="minorHAnsi"/>
                <w:bCs/>
              </w:rPr>
            </w:pPr>
            <w:r w:rsidRPr="00C41EB1">
              <w:rPr>
                <w:rFonts w:cstheme="minorHAnsi"/>
                <w:bCs/>
              </w:rPr>
              <w:t xml:space="preserve">odmowy podmiotowi wyłonionemu w konkursie przyznania dotacji i podpisania umowy, </w:t>
            </w:r>
            <w:r w:rsidRPr="00C41EB1">
              <w:rPr>
                <w:rFonts w:cstheme="minorHAnsi"/>
                <w:bCs/>
              </w:rPr>
              <w:br/>
              <w:t>w przypadku, gdy okaże się, że: podmiot lub jego reprezentanci utracą zdolność do czynności prawnych lub zostaną ujawnione nieznane wcześniej okoliczności podważające wiarygodność merytoryczną lub finansową oferenta;</w:t>
            </w:r>
          </w:p>
          <w:p w14:paraId="29CD5E98" w14:textId="77777777" w:rsidR="0077339B" w:rsidRPr="00C41EB1" w:rsidRDefault="0077339B" w:rsidP="00C41EB1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55" w:hanging="283"/>
              <w:jc w:val="both"/>
              <w:rPr>
                <w:rFonts w:cstheme="minorHAnsi"/>
                <w:bCs/>
              </w:rPr>
            </w:pPr>
            <w:r w:rsidRPr="00C41EB1">
              <w:rPr>
                <w:rFonts w:cstheme="minorHAnsi"/>
                <w:bCs/>
              </w:rPr>
              <w:t>zmiany wysokości środków publicznych na realizację zadania w trakcie trwania konkursu;</w:t>
            </w:r>
          </w:p>
          <w:p w14:paraId="46B2A557" w14:textId="77777777" w:rsidR="0077339B" w:rsidRPr="00C41EB1" w:rsidRDefault="0077339B" w:rsidP="00C41EB1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55" w:hanging="283"/>
              <w:jc w:val="both"/>
              <w:rPr>
                <w:rFonts w:cstheme="minorHAnsi"/>
                <w:bCs/>
              </w:rPr>
            </w:pPr>
            <w:r w:rsidRPr="00C41EB1">
              <w:rPr>
                <w:rFonts w:cstheme="minorHAnsi"/>
                <w:bCs/>
              </w:rPr>
              <w:t>negocjowania z oferentami wysokości dotacji, terminu realizacji zadania oraz zakresu rzeczowego zadania;</w:t>
            </w:r>
          </w:p>
          <w:p w14:paraId="4E7DD651" w14:textId="77777777" w:rsidR="0077339B" w:rsidRPr="00C41EB1" w:rsidRDefault="0077339B" w:rsidP="00C41EB1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55" w:hanging="283"/>
              <w:jc w:val="both"/>
              <w:rPr>
                <w:rFonts w:cstheme="minorHAnsi"/>
                <w:bCs/>
              </w:rPr>
            </w:pPr>
            <w:r w:rsidRPr="00C41EB1">
              <w:rPr>
                <w:rFonts w:cstheme="minorHAnsi"/>
                <w:bCs/>
              </w:rPr>
              <w:t>przełożenia terminu dokonania oceny merytorycznej i/lub rozstrzygnięcia konkursu;</w:t>
            </w:r>
          </w:p>
          <w:p w14:paraId="4C93C7DA" w14:textId="3DCCB5C2" w:rsidR="0077339B" w:rsidRPr="00C41EB1" w:rsidRDefault="0077339B" w:rsidP="00C41EB1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55" w:hanging="283"/>
              <w:jc w:val="both"/>
              <w:rPr>
                <w:rFonts w:cstheme="minorHAnsi"/>
              </w:rPr>
            </w:pPr>
            <w:r w:rsidRPr="00C41EB1">
              <w:rPr>
                <w:rFonts w:cstheme="minorHAnsi"/>
                <w:bCs/>
              </w:rPr>
              <w:t>oferty wraz z dokumentami nie będą zwracane oferentowi.</w:t>
            </w:r>
          </w:p>
          <w:p w14:paraId="710546E5" w14:textId="77777777" w:rsidR="0077339B" w:rsidRPr="00C41EB1" w:rsidRDefault="0077339B" w:rsidP="00C41EB1">
            <w:pPr>
              <w:pStyle w:val="Akapitzlist"/>
              <w:ind w:left="448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5955E334" w14:textId="77777777" w:rsidR="00702988" w:rsidRPr="00C41EB1" w:rsidRDefault="00702988" w:rsidP="00C41EB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sectPr w:rsidR="00702988" w:rsidRPr="00C41EB1" w:rsidSect="007374FC">
      <w:footerReference w:type="defaul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370DD" w14:textId="77777777" w:rsidR="00A23D1F" w:rsidRDefault="00A23D1F" w:rsidP="00B4538D">
      <w:pPr>
        <w:spacing w:after="0" w:line="240" w:lineRule="auto"/>
      </w:pPr>
      <w:r>
        <w:separator/>
      </w:r>
    </w:p>
  </w:endnote>
  <w:endnote w:type="continuationSeparator" w:id="0">
    <w:p w14:paraId="79ADAFD4" w14:textId="77777777" w:rsidR="00A23D1F" w:rsidRDefault="00A23D1F" w:rsidP="00B45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ttawa">
    <w:charset w:val="00"/>
    <w:family w:val="auto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  <w:sz w:val="28"/>
        <w:szCs w:val="28"/>
      </w:rPr>
      <w:id w:val="6434745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14:paraId="4514CCAC" w14:textId="3A4F5360" w:rsidR="00A23D1F" w:rsidRDefault="00A23D1F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 w:rsidRPr="00B4538D">
          <w:t xml:space="preserve">str. </w:t>
        </w:r>
        <w:r>
          <w:rPr>
            <w:noProof/>
          </w:rPr>
          <w:fldChar w:fldCharType="begin"/>
        </w:r>
        <w:r>
          <w:rPr>
            <w:noProof/>
          </w:rPr>
          <w:instrText xml:space="preserve"> PAGE    \* MERGEFORMAT </w:instrText>
        </w:r>
        <w:r>
          <w:rPr>
            <w:noProof/>
          </w:rPr>
          <w:fldChar w:fldCharType="separate"/>
        </w:r>
        <w:r w:rsidR="0070619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9FCBDAC" w14:textId="77777777" w:rsidR="00A23D1F" w:rsidRDefault="00A23D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123587" w14:textId="77777777" w:rsidR="00A23D1F" w:rsidRDefault="00A23D1F" w:rsidP="00B4538D">
      <w:pPr>
        <w:spacing w:after="0" w:line="240" w:lineRule="auto"/>
      </w:pPr>
      <w:r>
        <w:separator/>
      </w:r>
    </w:p>
  </w:footnote>
  <w:footnote w:type="continuationSeparator" w:id="0">
    <w:p w14:paraId="605E6A61" w14:textId="77777777" w:rsidR="00A23D1F" w:rsidRDefault="00A23D1F" w:rsidP="00B45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5"/>
    <w:lvl w:ilvl="0">
      <w:start w:val="5"/>
      <w:numFmt w:val="decimal"/>
      <w:lvlText w:val="%1."/>
      <w:lvlJc w:val="left"/>
      <w:pPr>
        <w:tabs>
          <w:tab w:val="num" w:pos="-161"/>
        </w:tabs>
        <w:ind w:left="-161" w:hanging="360"/>
      </w:pPr>
      <w:rPr>
        <w:rFonts w:ascii="Times New Roman" w:hAnsi="Times New Roman" w:cs="Ottawa" w:hint="default"/>
        <w:sz w:val="22"/>
        <w:szCs w:val="22"/>
      </w:rPr>
    </w:lvl>
  </w:abstractNum>
  <w:abstractNum w:abstractNumId="1" w15:restartNumberingAfterBreak="0">
    <w:nsid w:val="00000006"/>
    <w:multiLevelType w:val="singleLevel"/>
    <w:tmpl w:val="EDDC96A2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Ottawa" w:hint="default"/>
        <w:i w:val="0"/>
        <w:sz w:val="22"/>
        <w:szCs w:val="22"/>
      </w:rPr>
    </w:lvl>
  </w:abstractNum>
  <w:abstractNum w:abstractNumId="2" w15:restartNumberingAfterBreak="0">
    <w:nsid w:val="0000000A"/>
    <w:multiLevelType w:val="singleLevel"/>
    <w:tmpl w:val="4B22C0CE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Ottawa" w:hint="default"/>
        <w:b w:val="0"/>
        <w:sz w:val="22"/>
        <w:szCs w:val="22"/>
      </w:rPr>
    </w:lvl>
  </w:abstractNum>
  <w:abstractNum w:abstractNumId="3" w15:restartNumberingAfterBreak="0">
    <w:nsid w:val="0000000C"/>
    <w:multiLevelType w:val="singleLevel"/>
    <w:tmpl w:val="E7487B46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Ottawa" w:hint="default"/>
        <w:sz w:val="22"/>
        <w:szCs w:val="22"/>
      </w:rPr>
    </w:lvl>
  </w:abstractNum>
  <w:abstractNum w:abstractNumId="4" w15:restartNumberingAfterBreak="0">
    <w:nsid w:val="036C7F1B"/>
    <w:multiLevelType w:val="hybridMultilevel"/>
    <w:tmpl w:val="C5B8CA78"/>
    <w:lvl w:ilvl="0" w:tplc="A9A6C0FA">
      <w:start w:val="10"/>
      <w:numFmt w:val="bullet"/>
      <w:lvlText w:val=""/>
      <w:lvlJc w:val="left"/>
      <w:pPr>
        <w:ind w:left="1080" w:hanging="360"/>
      </w:pPr>
      <w:rPr>
        <w:rFonts w:ascii="Symbol" w:eastAsia="Times New Roman" w:hAnsi="Symbol" w:cs="Ottaw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19256D"/>
    <w:multiLevelType w:val="hybridMultilevel"/>
    <w:tmpl w:val="643A85DE"/>
    <w:lvl w:ilvl="0" w:tplc="0FC40F54">
      <w:start w:val="5"/>
      <w:numFmt w:val="decimal"/>
      <w:lvlText w:val="%1."/>
      <w:lvlJc w:val="left"/>
      <w:pPr>
        <w:ind w:left="720" w:hanging="360"/>
      </w:pPr>
      <w:rPr>
        <w:rFonts w:cs="Ottaw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5A6B2E"/>
    <w:multiLevelType w:val="hybridMultilevel"/>
    <w:tmpl w:val="520871F8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067B5558"/>
    <w:multiLevelType w:val="hybridMultilevel"/>
    <w:tmpl w:val="994A39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9A0286"/>
    <w:multiLevelType w:val="hybridMultilevel"/>
    <w:tmpl w:val="638661C8"/>
    <w:lvl w:ilvl="0" w:tplc="4B0A0CA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9" w15:restartNumberingAfterBreak="0">
    <w:nsid w:val="0910640B"/>
    <w:multiLevelType w:val="multilevel"/>
    <w:tmpl w:val="8BAC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AB20361"/>
    <w:multiLevelType w:val="hybridMultilevel"/>
    <w:tmpl w:val="8A1857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F76BD7"/>
    <w:multiLevelType w:val="hybridMultilevel"/>
    <w:tmpl w:val="95464830"/>
    <w:lvl w:ilvl="0" w:tplc="B37662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3521AB"/>
    <w:multiLevelType w:val="hybridMultilevel"/>
    <w:tmpl w:val="C792D3A0"/>
    <w:lvl w:ilvl="0" w:tplc="0415000F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1DC41133"/>
    <w:multiLevelType w:val="hybridMultilevel"/>
    <w:tmpl w:val="17E87D80"/>
    <w:lvl w:ilvl="0" w:tplc="04150005">
      <w:start w:val="1"/>
      <w:numFmt w:val="bullet"/>
      <w:lvlText w:val=""/>
      <w:lvlJc w:val="left"/>
      <w:pPr>
        <w:ind w:left="24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4" w15:restartNumberingAfterBreak="0">
    <w:nsid w:val="209A64E6"/>
    <w:multiLevelType w:val="hybridMultilevel"/>
    <w:tmpl w:val="3978090A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69F4943"/>
    <w:multiLevelType w:val="hybridMultilevel"/>
    <w:tmpl w:val="1DB63AB0"/>
    <w:lvl w:ilvl="0" w:tplc="BAF6E6B0">
      <w:start w:val="1"/>
      <w:numFmt w:val="decimal"/>
      <w:suff w:val="space"/>
      <w:lvlText w:val="%1."/>
      <w:lvlJc w:val="left"/>
      <w:pPr>
        <w:ind w:left="284" w:hanging="284"/>
      </w:pPr>
      <w:rPr>
        <w:rFonts w:asciiTheme="minorHAnsi" w:eastAsia="Times New Roman" w:hAnsiTheme="minorHAnsi" w:cs="Times New Roman" w:hint="default"/>
        <w:b w:val="0"/>
      </w:rPr>
    </w:lvl>
    <w:lvl w:ilvl="1" w:tplc="7280125C">
      <w:start w:val="1"/>
      <w:numFmt w:val="decimal"/>
      <w:lvlText w:val="%2."/>
      <w:lvlJc w:val="left"/>
      <w:pPr>
        <w:ind w:left="284" w:hanging="284"/>
      </w:pPr>
      <w:rPr>
        <w:rFonts w:hint="default"/>
        <w:b w:val="0"/>
      </w:rPr>
    </w:lvl>
    <w:lvl w:ilvl="2" w:tplc="C16CC546">
      <w:start w:val="6"/>
      <w:numFmt w:val="upperLetter"/>
      <w:lvlText w:val="%3)"/>
      <w:lvlJc w:val="left"/>
      <w:pPr>
        <w:ind w:left="2586" w:hanging="360"/>
      </w:pPr>
      <w:rPr>
        <w:rFonts w:hint="default"/>
      </w:rPr>
    </w:lvl>
    <w:lvl w:ilvl="3" w:tplc="7F485676">
      <w:start w:val="1"/>
      <w:numFmt w:val="decimal"/>
      <w:suff w:val="space"/>
      <w:lvlText w:val="%4."/>
      <w:lvlJc w:val="left"/>
      <w:pPr>
        <w:ind w:left="284" w:hanging="284"/>
      </w:pPr>
      <w:rPr>
        <w:rFonts w:hint="default"/>
        <w:color w:val="auto"/>
      </w:rPr>
    </w:lvl>
    <w:lvl w:ilvl="4" w:tplc="D81C54B0">
      <w:start w:val="1"/>
      <w:numFmt w:val="decimal"/>
      <w:lvlText w:val="%5)"/>
      <w:lvlJc w:val="left"/>
      <w:pPr>
        <w:ind w:left="4026" w:hanging="360"/>
      </w:pPr>
      <w:rPr>
        <w:rFonts w:hint="default"/>
        <w:color w:val="auto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3B029AF"/>
    <w:multiLevelType w:val="multilevel"/>
    <w:tmpl w:val="9064C6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116EEA"/>
    <w:multiLevelType w:val="hybridMultilevel"/>
    <w:tmpl w:val="0C1E54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5B1B78"/>
    <w:multiLevelType w:val="hybridMultilevel"/>
    <w:tmpl w:val="19DE9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46E03"/>
    <w:multiLevelType w:val="hybridMultilevel"/>
    <w:tmpl w:val="405EAB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233FB7"/>
    <w:multiLevelType w:val="hybridMultilevel"/>
    <w:tmpl w:val="8AD23F60"/>
    <w:lvl w:ilvl="0" w:tplc="BECAF250">
      <w:start w:val="1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C35FD1"/>
    <w:multiLevelType w:val="hybridMultilevel"/>
    <w:tmpl w:val="7FE27F8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0A7898"/>
    <w:multiLevelType w:val="hybridMultilevel"/>
    <w:tmpl w:val="83B679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0B912F7"/>
    <w:multiLevelType w:val="hybridMultilevel"/>
    <w:tmpl w:val="9A02C216"/>
    <w:lvl w:ilvl="0" w:tplc="C37C2898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6357C4"/>
    <w:multiLevelType w:val="hybridMultilevel"/>
    <w:tmpl w:val="642EBFE0"/>
    <w:lvl w:ilvl="0" w:tplc="60B210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CA147A"/>
    <w:multiLevelType w:val="hybridMultilevel"/>
    <w:tmpl w:val="2A484F2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0920FB"/>
    <w:multiLevelType w:val="hybridMultilevel"/>
    <w:tmpl w:val="FA5A009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D67D74"/>
    <w:multiLevelType w:val="hybridMultilevel"/>
    <w:tmpl w:val="4C84D0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B67E34"/>
    <w:multiLevelType w:val="hybridMultilevel"/>
    <w:tmpl w:val="AF54C12E"/>
    <w:lvl w:ilvl="0" w:tplc="866A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6D4ED5"/>
    <w:multiLevelType w:val="hybridMultilevel"/>
    <w:tmpl w:val="B63EF41E"/>
    <w:lvl w:ilvl="0" w:tplc="A46897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52AB92">
      <w:numFmt w:val="bullet"/>
      <w:lvlText w:val="•"/>
      <w:lvlJc w:val="left"/>
      <w:pPr>
        <w:ind w:left="1785" w:hanging="705"/>
      </w:pPr>
      <w:rPr>
        <w:rFonts w:ascii="Calibri" w:eastAsiaTheme="minorHAnsi" w:hAnsi="Calibri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3733AF"/>
    <w:multiLevelType w:val="hybridMultilevel"/>
    <w:tmpl w:val="043267DA"/>
    <w:lvl w:ilvl="0" w:tplc="42E6CB96">
      <w:start w:val="1"/>
      <w:numFmt w:val="decimal"/>
      <w:lvlText w:val="%1."/>
      <w:lvlJc w:val="left"/>
      <w:pPr>
        <w:ind w:left="917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357" w:hanging="180"/>
      </w:pPr>
    </w:lvl>
    <w:lvl w:ilvl="3" w:tplc="0415000F" w:tentative="1">
      <w:start w:val="1"/>
      <w:numFmt w:val="decimal"/>
      <w:lvlText w:val="%4."/>
      <w:lvlJc w:val="left"/>
      <w:pPr>
        <w:ind w:left="3077" w:hanging="360"/>
      </w:pPr>
    </w:lvl>
    <w:lvl w:ilvl="4" w:tplc="04150019" w:tentative="1">
      <w:start w:val="1"/>
      <w:numFmt w:val="lowerLetter"/>
      <w:lvlText w:val="%5."/>
      <w:lvlJc w:val="left"/>
      <w:pPr>
        <w:ind w:left="3797" w:hanging="360"/>
      </w:pPr>
    </w:lvl>
    <w:lvl w:ilvl="5" w:tplc="0415001B" w:tentative="1">
      <w:start w:val="1"/>
      <w:numFmt w:val="lowerRoman"/>
      <w:lvlText w:val="%6."/>
      <w:lvlJc w:val="right"/>
      <w:pPr>
        <w:ind w:left="4517" w:hanging="180"/>
      </w:pPr>
    </w:lvl>
    <w:lvl w:ilvl="6" w:tplc="0415000F" w:tentative="1">
      <w:start w:val="1"/>
      <w:numFmt w:val="decimal"/>
      <w:lvlText w:val="%7."/>
      <w:lvlJc w:val="left"/>
      <w:pPr>
        <w:ind w:left="5237" w:hanging="360"/>
      </w:pPr>
    </w:lvl>
    <w:lvl w:ilvl="7" w:tplc="04150019" w:tentative="1">
      <w:start w:val="1"/>
      <w:numFmt w:val="lowerLetter"/>
      <w:lvlText w:val="%8."/>
      <w:lvlJc w:val="left"/>
      <w:pPr>
        <w:ind w:left="5957" w:hanging="360"/>
      </w:pPr>
    </w:lvl>
    <w:lvl w:ilvl="8" w:tplc="0415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31" w15:restartNumberingAfterBreak="0">
    <w:nsid w:val="6F433DBD"/>
    <w:multiLevelType w:val="hybridMultilevel"/>
    <w:tmpl w:val="AA82D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9C18DD"/>
    <w:multiLevelType w:val="hybridMultilevel"/>
    <w:tmpl w:val="60BA57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260124"/>
    <w:multiLevelType w:val="hybridMultilevel"/>
    <w:tmpl w:val="319EBF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9"/>
  </w:num>
  <w:num w:numId="2">
    <w:abstractNumId w:val="25"/>
  </w:num>
  <w:num w:numId="3">
    <w:abstractNumId w:val="33"/>
  </w:num>
  <w:num w:numId="4">
    <w:abstractNumId w:val="19"/>
  </w:num>
  <w:num w:numId="5">
    <w:abstractNumId w:val="14"/>
  </w:num>
  <w:num w:numId="6">
    <w:abstractNumId w:val="15"/>
  </w:num>
  <w:num w:numId="7">
    <w:abstractNumId w:val="17"/>
  </w:num>
  <w:num w:numId="8">
    <w:abstractNumId w:val="12"/>
  </w:num>
  <w:num w:numId="9">
    <w:abstractNumId w:val="28"/>
  </w:num>
  <w:num w:numId="10">
    <w:abstractNumId w:val="22"/>
  </w:num>
  <w:num w:numId="11">
    <w:abstractNumId w:val="3"/>
  </w:num>
  <w:num w:numId="12">
    <w:abstractNumId w:val="13"/>
  </w:num>
  <w:num w:numId="13">
    <w:abstractNumId w:val="31"/>
  </w:num>
  <w:num w:numId="14">
    <w:abstractNumId w:val="18"/>
  </w:num>
  <w:num w:numId="15">
    <w:abstractNumId w:val="26"/>
  </w:num>
  <w:num w:numId="16">
    <w:abstractNumId w:val="4"/>
  </w:num>
  <w:num w:numId="17">
    <w:abstractNumId w:val="20"/>
  </w:num>
  <w:num w:numId="18">
    <w:abstractNumId w:val="32"/>
  </w:num>
  <w:num w:numId="19">
    <w:abstractNumId w:val="6"/>
  </w:num>
  <w:num w:numId="20">
    <w:abstractNumId w:val="21"/>
  </w:num>
  <w:num w:numId="21">
    <w:abstractNumId w:val="8"/>
  </w:num>
  <w:num w:numId="22">
    <w:abstractNumId w:val="27"/>
  </w:num>
  <w:num w:numId="23">
    <w:abstractNumId w:val="9"/>
  </w:num>
  <w:num w:numId="24">
    <w:abstractNumId w:val="7"/>
  </w:num>
  <w:num w:numId="25">
    <w:abstractNumId w:val="5"/>
  </w:num>
  <w:num w:numId="26">
    <w:abstractNumId w:val="16"/>
  </w:num>
  <w:num w:numId="27">
    <w:abstractNumId w:val="10"/>
  </w:num>
  <w:num w:numId="28">
    <w:abstractNumId w:val="24"/>
  </w:num>
  <w:num w:numId="29">
    <w:abstractNumId w:val="11"/>
  </w:num>
  <w:num w:numId="30">
    <w:abstractNumId w:val="30"/>
  </w:num>
  <w:num w:numId="31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7CA"/>
    <w:rsid w:val="000027A5"/>
    <w:rsid w:val="0001168F"/>
    <w:rsid w:val="00020B44"/>
    <w:rsid w:val="00030006"/>
    <w:rsid w:val="000303C6"/>
    <w:rsid w:val="00031E23"/>
    <w:rsid w:val="000414D5"/>
    <w:rsid w:val="00041BF5"/>
    <w:rsid w:val="000528C4"/>
    <w:rsid w:val="00056161"/>
    <w:rsid w:val="000563C6"/>
    <w:rsid w:val="00061433"/>
    <w:rsid w:val="00066FA0"/>
    <w:rsid w:val="00086224"/>
    <w:rsid w:val="00086BF4"/>
    <w:rsid w:val="00091891"/>
    <w:rsid w:val="00093FB6"/>
    <w:rsid w:val="000B4A0E"/>
    <w:rsid w:val="000C0989"/>
    <w:rsid w:val="000C4413"/>
    <w:rsid w:val="000C700B"/>
    <w:rsid w:val="000E1E57"/>
    <w:rsid w:val="000F05DA"/>
    <w:rsid w:val="000F2978"/>
    <w:rsid w:val="000F68B8"/>
    <w:rsid w:val="00105281"/>
    <w:rsid w:val="00113E23"/>
    <w:rsid w:val="001169F6"/>
    <w:rsid w:val="001222DD"/>
    <w:rsid w:val="0012606C"/>
    <w:rsid w:val="00130FCB"/>
    <w:rsid w:val="00132A05"/>
    <w:rsid w:val="0013374A"/>
    <w:rsid w:val="00134B93"/>
    <w:rsid w:val="00140173"/>
    <w:rsid w:val="00141925"/>
    <w:rsid w:val="001452B6"/>
    <w:rsid w:val="001614FE"/>
    <w:rsid w:val="00164C2A"/>
    <w:rsid w:val="00170C46"/>
    <w:rsid w:val="0017753A"/>
    <w:rsid w:val="00184D54"/>
    <w:rsid w:val="00192774"/>
    <w:rsid w:val="00193032"/>
    <w:rsid w:val="00195617"/>
    <w:rsid w:val="001A11D8"/>
    <w:rsid w:val="001A14DD"/>
    <w:rsid w:val="001A5BD2"/>
    <w:rsid w:val="001B1CAF"/>
    <w:rsid w:val="001B2E67"/>
    <w:rsid w:val="001B4101"/>
    <w:rsid w:val="001C108E"/>
    <w:rsid w:val="001C221E"/>
    <w:rsid w:val="001C4BCD"/>
    <w:rsid w:val="001D0BF5"/>
    <w:rsid w:val="001D34BB"/>
    <w:rsid w:val="001F2A28"/>
    <w:rsid w:val="001F7E86"/>
    <w:rsid w:val="00201029"/>
    <w:rsid w:val="0021169B"/>
    <w:rsid w:val="002163CE"/>
    <w:rsid w:val="00217A79"/>
    <w:rsid w:val="002208E3"/>
    <w:rsid w:val="00233CAD"/>
    <w:rsid w:val="00237B4F"/>
    <w:rsid w:val="00254870"/>
    <w:rsid w:val="00255061"/>
    <w:rsid w:val="00257E21"/>
    <w:rsid w:val="00287AC7"/>
    <w:rsid w:val="00290FB1"/>
    <w:rsid w:val="002A29DF"/>
    <w:rsid w:val="002A3E47"/>
    <w:rsid w:val="002A7D90"/>
    <w:rsid w:val="002B3405"/>
    <w:rsid w:val="002B6F7D"/>
    <w:rsid w:val="002C24C0"/>
    <w:rsid w:val="002C327D"/>
    <w:rsid w:val="002C4CB3"/>
    <w:rsid w:val="002C6A3C"/>
    <w:rsid w:val="002D0189"/>
    <w:rsid w:val="002D3FB8"/>
    <w:rsid w:val="002D4915"/>
    <w:rsid w:val="002D5282"/>
    <w:rsid w:val="002F2748"/>
    <w:rsid w:val="002F3C6C"/>
    <w:rsid w:val="002F6909"/>
    <w:rsid w:val="0030104E"/>
    <w:rsid w:val="0030133E"/>
    <w:rsid w:val="00310C8A"/>
    <w:rsid w:val="00313DFF"/>
    <w:rsid w:val="00320566"/>
    <w:rsid w:val="00322A80"/>
    <w:rsid w:val="003276F5"/>
    <w:rsid w:val="00330873"/>
    <w:rsid w:val="003345AC"/>
    <w:rsid w:val="00334DD1"/>
    <w:rsid w:val="003356BB"/>
    <w:rsid w:val="00340040"/>
    <w:rsid w:val="00340486"/>
    <w:rsid w:val="00343540"/>
    <w:rsid w:val="00343CFA"/>
    <w:rsid w:val="003454C2"/>
    <w:rsid w:val="00346E10"/>
    <w:rsid w:val="00347EB4"/>
    <w:rsid w:val="0035179B"/>
    <w:rsid w:val="003552FD"/>
    <w:rsid w:val="00355E01"/>
    <w:rsid w:val="003567B2"/>
    <w:rsid w:val="00365525"/>
    <w:rsid w:val="00374E34"/>
    <w:rsid w:val="00375583"/>
    <w:rsid w:val="00376463"/>
    <w:rsid w:val="00380937"/>
    <w:rsid w:val="003862A7"/>
    <w:rsid w:val="0039053A"/>
    <w:rsid w:val="003A170F"/>
    <w:rsid w:val="003A4AE7"/>
    <w:rsid w:val="003A7A8B"/>
    <w:rsid w:val="003B1A79"/>
    <w:rsid w:val="003B5357"/>
    <w:rsid w:val="003D081C"/>
    <w:rsid w:val="003D2C0A"/>
    <w:rsid w:val="003D7D1E"/>
    <w:rsid w:val="003E52BA"/>
    <w:rsid w:val="003F5333"/>
    <w:rsid w:val="00403691"/>
    <w:rsid w:val="0040773B"/>
    <w:rsid w:val="0041056A"/>
    <w:rsid w:val="00420636"/>
    <w:rsid w:val="00437881"/>
    <w:rsid w:val="00440927"/>
    <w:rsid w:val="00441C99"/>
    <w:rsid w:val="00453728"/>
    <w:rsid w:val="004621BD"/>
    <w:rsid w:val="00466E59"/>
    <w:rsid w:val="00473DD6"/>
    <w:rsid w:val="00474C0E"/>
    <w:rsid w:val="00490B2D"/>
    <w:rsid w:val="0049398A"/>
    <w:rsid w:val="00494901"/>
    <w:rsid w:val="00494DF9"/>
    <w:rsid w:val="00497E54"/>
    <w:rsid w:val="004A0635"/>
    <w:rsid w:val="004A60C8"/>
    <w:rsid w:val="004A7295"/>
    <w:rsid w:val="004A7ABA"/>
    <w:rsid w:val="004A7B79"/>
    <w:rsid w:val="004A7D38"/>
    <w:rsid w:val="004B028F"/>
    <w:rsid w:val="004B1F88"/>
    <w:rsid w:val="004C01D5"/>
    <w:rsid w:val="004C16AD"/>
    <w:rsid w:val="004C1846"/>
    <w:rsid w:val="004C3415"/>
    <w:rsid w:val="004C4C30"/>
    <w:rsid w:val="004D3909"/>
    <w:rsid w:val="004D463C"/>
    <w:rsid w:val="004D72F5"/>
    <w:rsid w:val="004E055A"/>
    <w:rsid w:val="004E5FE3"/>
    <w:rsid w:val="004E613C"/>
    <w:rsid w:val="004F0CFE"/>
    <w:rsid w:val="004F5C86"/>
    <w:rsid w:val="00501B69"/>
    <w:rsid w:val="005021DA"/>
    <w:rsid w:val="005049A2"/>
    <w:rsid w:val="0050610D"/>
    <w:rsid w:val="00506248"/>
    <w:rsid w:val="005112E7"/>
    <w:rsid w:val="005119D9"/>
    <w:rsid w:val="00514362"/>
    <w:rsid w:val="00520C23"/>
    <w:rsid w:val="00520FA8"/>
    <w:rsid w:val="00521A04"/>
    <w:rsid w:val="00521F91"/>
    <w:rsid w:val="005227CF"/>
    <w:rsid w:val="005231C0"/>
    <w:rsid w:val="00524668"/>
    <w:rsid w:val="00525C46"/>
    <w:rsid w:val="0053139C"/>
    <w:rsid w:val="00533BEB"/>
    <w:rsid w:val="005351AC"/>
    <w:rsid w:val="0054323B"/>
    <w:rsid w:val="00544CB8"/>
    <w:rsid w:val="00546AEA"/>
    <w:rsid w:val="005539C1"/>
    <w:rsid w:val="00561287"/>
    <w:rsid w:val="005630E0"/>
    <w:rsid w:val="00567EB9"/>
    <w:rsid w:val="00582657"/>
    <w:rsid w:val="00585549"/>
    <w:rsid w:val="00592533"/>
    <w:rsid w:val="0059356F"/>
    <w:rsid w:val="00593B76"/>
    <w:rsid w:val="005A6716"/>
    <w:rsid w:val="005B5BF7"/>
    <w:rsid w:val="005C39CA"/>
    <w:rsid w:val="005C53A8"/>
    <w:rsid w:val="005D07AD"/>
    <w:rsid w:val="005D4469"/>
    <w:rsid w:val="005F35D5"/>
    <w:rsid w:val="006003DE"/>
    <w:rsid w:val="00606600"/>
    <w:rsid w:val="00606A99"/>
    <w:rsid w:val="00611B70"/>
    <w:rsid w:val="00613BFC"/>
    <w:rsid w:val="006141AE"/>
    <w:rsid w:val="00616A68"/>
    <w:rsid w:val="00626A97"/>
    <w:rsid w:val="00632BCC"/>
    <w:rsid w:val="0063529A"/>
    <w:rsid w:val="0063750D"/>
    <w:rsid w:val="0064133E"/>
    <w:rsid w:val="00643341"/>
    <w:rsid w:val="00644FC9"/>
    <w:rsid w:val="00645B6B"/>
    <w:rsid w:val="00647F4D"/>
    <w:rsid w:val="00654E7F"/>
    <w:rsid w:val="00660036"/>
    <w:rsid w:val="00661148"/>
    <w:rsid w:val="00662275"/>
    <w:rsid w:val="006674B6"/>
    <w:rsid w:val="00670F55"/>
    <w:rsid w:val="00672C4B"/>
    <w:rsid w:val="00676E91"/>
    <w:rsid w:val="006803CF"/>
    <w:rsid w:val="00697FCA"/>
    <w:rsid w:val="006A2822"/>
    <w:rsid w:val="006A7630"/>
    <w:rsid w:val="006B53C8"/>
    <w:rsid w:val="006C3B72"/>
    <w:rsid w:val="006D50F4"/>
    <w:rsid w:val="006E58BE"/>
    <w:rsid w:val="006F00C0"/>
    <w:rsid w:val="006F7909"/>
    <w:rsid w:val="00702988"/>
    <w:rsid w:val="00705ACB"/>
    <w:rsid w:val="00706195"/>
    <w:rsid w:val="00707495"/>
    <w:rsid w:val="007117DA"/>
    <w:rsid w:val="00713DAD"/>
    <w:rsid w:val="0071746E"/>
    <w:rsid w:val="007241BC"/>
    <w:rsid w:val="00724888"/>
    <w:rsid w:val="00734A33"/>
    <w:rsid w:val="0073539B"/>
    <w:rsid w:val="00736279"/>
    <w:rsid w:val="007374FC"/>
    <w:rsid w:val="007476CB"/>
    <w:rsid w:val="007521B0"/>
    <w:rsid w:val="007531D0"/>
    <w:rsid w:val="00755B64"/>
    <w:rsid w:val="0075670F"/>
    <w:rsid w:val="00766BC3"/>
    <w:rsid w:val="0077193D"/>
    <w:rsid w:val="0077339B"/>
    <w:rsid w:val="00780736"/>
    <w:rsid w:val="0078349B"/>
    <w:rsid w:val="00787154"/>
    <w:rsid w:val="00795565"/>
    <w:rsid w:val="007968FE"/>
    <w:rsid w:val="0079701E"/>
    <w:rsid w:val="00797FF6"/>
    <w:rsid w:val="007A4D82"/>
    <w:rsid w:val="007A689F"/>
    <w:rsid w:val="007A7EC1"/>
    <w:rsid w:val="007B3D92"/>
    <w:rsid w:val="007B49AB"/>
    <w:rsid w:val="007C1DC0"/>
    <w:rsid w:val="007C3100"/>
    <w:rsid w:val="007C3A03"/>
    <w:rsid w:val="007E2ED2"/>
    <w:rsid w:val="007E5A30"/>
    <w:rsid w:val="007E6402"/>
    <w:rsid w:val="007E7929"/>
    <w:rsid w:val="007F672B"/>
    <w:rsid w:val="008007F5"/>
    <w:rsid w:val="00801844"/>
    <w:rsid w:val="008150E1"/>
    <w:rsid w:val="008153B8"/>
    <w:rsid w:val="00822EB0"/>
    <w:rsid w:val="00823F36"/>
    <w:rsid w:val="00826BDD"/>
    <w:rsid w:val="00827D6E"/>
    <w:rsid w:val="00830F21"/>
    <w:rsid w:val="00833921"/>
    <w:rsid w:val="00834056"/>
    <w:rsid w:val="00844FAB"/>
    <w:rsid w:val="00847A63"/>
    <w:rsid w:val="008545A2"/>
    <w:rsid w:val="00856463"/>
    <w:rsid w:val="00860E0E"/>
    <w:rsid w:val="00866E2B"/>
    <w:rsid w:val="0087167D"/>
    <w:rsid w:val="00871A26"/>
    <w:rsid w:val="008747FA"/>
    <w:rsid w:val="00877BE6"/>
    <w:rsid w:val="0088188C"/>
    <w:rsid w:val="008827CA"/>
    <w:rsid w:val="00882B9C"/>
    <w:rsid w:val="008875E9"/>
    <w:rsid w:val="0089156C"/>
    <w:rsid w:val="008A6891"/>
    <w:rsid w:val="008B01F9"/>
    <w:rsid w:val="008B359E"/>
    <w:rsid w:val="008B640E"/>
    <w:rsid w:val="008C1C65"/>
    <w:rsid w:val="008C2A78"/>
    <w:rsid w:val="008C425A"/>
    <w:rsid w:val="008C7EEE"/>
    <w:rsid w:val="008D0AE4"/>
    <w:rsid w:val="008D416E"/>
    <w:rsid w:val="008D7807"/>
    <w:rsid w:val="008E3594"/>
    <w:rsid w:val="008E6F94"/>
    <w:rsid w:val="008F0045"/>
    <w:rsid w:val="008F1EB4"/>
    <w:rsid w:val="009105A0"/>
    <w:rsid w:val="00912A18"/>
    <w:rsid w:val="00943A9E"/>
    <w:rsid w:val="00945CA5"/>
    <w:rsid w:val="00946F0F"/>
    <w:rsid w:val="00952B04"/>
    <w:rsid w:val="00957D25"/>
    <w:rsid w:val="0096449D"/>
    <w:rsid w:val="00980C6B"/>
    <w:rsid w:val="00985D83"/>
    <w:rsid w:val="00986238"/>
    <w:rsid w:val="00986448"/>
    <w:rsid w:val="0098761E"/>
    <w:rsid w:val="00992230"/>
    <w:rsid w:val="0099531E"/>
    <w:rsid w:val="009A1838"/>
    <w:rsid w:val="009A38B1"/>
    <w:rsid w:val="009B3C99"/>
    <w:rsid w:val="009C181F"/>
    <w:rsid w:val="009C33C2"/>
    <w:rsid w:val="009C6AB3"/>
    <w:rsid w:val="009E1501"/>
    <w:rsid w:val="009F1C69"/>
    <w:rsid w:val="00A03629"/>
    <w:rsid w:val="00A03E55"/>
    <w:rsid w:val="00A07CC0"/>
    <w:rsid w:val="00A1474F"/>
    <w:rsid w:val="00A235C4"/>
    <w:rsid w:val="00A23D1F"/>
    <w:rsid w:val="00A370C0"/>
    <w:rsid w:val="00A37AEB"/>
    <w:rsid w:val="00A4310E"/>
    <w:rsid w:val="00A433BA"/>
    <w:rsid w:val="00A54408"/>
    <w:rsid w:val="00A615B1"/>
    <w:rsid w:val="00A87542"/>
    <w:rsid w:val="00A9556E"/>
    <w:rsid w:val="00A95E9F"/>
    <w:rsid w:val="00A9710A"/>
    <w:rsid w:val="00AA2169"/>
    <w:rsid w:val="00AB4CDF"/>
    <w:rsid w:val="00AB537F"/>
    <w:rsid w:val="00AC188D"/>
    <w:rsid w:val="00AC1AF0"/>
    <w:rsid w:val="00AC42E2"/>
    <w:rsid w:val="00AC73BA"/>
    <w:rsid w:val="00AD19B4"/>
    <w:rsid w:val="00AF1544"/>
    <w:rsid w:val="00AF7F03"/>
    <w:rsid w:val="00B0409D"/>
    <w:rsid w:val="00B05C38"/>
    <w:rsid w:val="00B064EF"/>
    <w:rsid w:val="00B073E8"/>
    <w:rsid w:val="00B21BA0"/>
    <w:rsid w:val="00B221C6"/>
    <w:rsid w:val="00B32DCC"/>
    <w:rsid w:val="00B368C7"/>
    <w:rsid w:val="00B40DDA"/>
    <w:rsid w:val="00B42257"/>
    <w:rsid w:val="00B43B93"/>
    <w:rsid w:val="00B4538D"/>
    <w:rsid w:val="00B511B1"/>
    <w:rsid w:val="00B5245E"/>
    <w:rsid w:val="00B5255D"/>
    <w:rsid w:val="00B55839"/>
    <w:rsid w:val="00B56064"/>
    <w:rsid w:val="00B6268A"/>
    <w:rsid w:val="00B656B5"/>
    <w:rsid w:val="00B6788A"/>
    <w:rsid w:val="00B723C3"/>
    <w:rsid w:val="00B73162"/>
    <w:rsid w:val="00B74C7B"/>
    <w:rsid w:val="00B75993"/>
    <w:rsid w:val="00B765E1"/>
    <w:rsid w:val="00B874B9"/>
    <w:rsid w:val="00B91A6D"/>
    <w:rsid w:val="00B94FD9"/>
    <w:rsid w:val="00BA6F6F"/>
    <w:rsid w:val="00BB2FC0"/>
    <w:rsid w:val="00BB360A"/>
    <w:rsid w:val="00BC1172"/>
    <w:rsid w:val="00BD0FD2"/>
    <w:rsid w:val="00BD2BE3"/>
    <w:rsid w:val="00BF4CD9"/>
    <w:rsid w:val="00BF60FD"/>
    <w:rsid w:val="00BF6F38"/>
    <w:rsid w:val="00BF732C"/>
    <w:rsid w:val="00C00703"/>
    <w:rsid w:val="00C22397"/>
    <w:rsid w:val="00C23D03"/>
    <w:rsid w:val="00C37A60"/>
    <w:rsid w:val="00C40C63"/>
    <w:rsid w:val="00C415E7"/>
    <w:rsid w:val="00C41EB1"/>
    <w:rsid w:val="00C61E92"/>
    <w:rsid w:val="00C63677"/>
    <w:rsid w:val="00C65A8B"/>
    <w:rsid w:val="00C668EE"/>
    <w:rsid w:val="00C66954"/>
    <w:rsid w:val="00C7226C"/>
    <w:rsid w:val="00C8247C"/>
    <w:rsid w:val="00C854A5"/>
    <w:rsid w:val="00C94EE6"/>
    <w:rsid w:val="00CB0C27"/>
    <w:rsid w:val="00CB2476"/>
    <w:rsid w:val="00CB2A4C"/>
    <w:rsid w:val="00CB7B39"/>
    <w:rsid w:val="00CC29D1"/>
    <w:rsid w:val="00CE16C5"/>
    <w:rsid w:val="00CE32B2"/>
    <w:rsid w:val="00CE6CA1"/>
    <w:rsid w:val="00CF7485"/>
    <w:rsid w:val="00CF7F0A"/>
    <w:rsid w:val="00D023E5"/>
    <w:rsid w:val="00D0665E"/>
    <w:rsid w:val="00D06CFC"/>
    <w:rsid w:val="00D15740"/>
    <w:rsid w:val="00D158E0"/>
    <w:rsid w:val="00D160C6"/>
    <w:rsid w:val="00D31C34"/>
    <w:rsid w:val="00D31D1B"/>
    <w:rsid w:val="00D41F9B"/>
    <w:rsid w:val="00D45074"/>
    <w:rsid w:val="00D45A86"/>
    <w:rsid w:val="00D5203D"/>
    <w:rsid w:val="00D52927"/>
    <w:rsid w:val="00D62169"/>
    <w:rsid w:val="00D62F65"/>
    <w:rsid w:val="00D638CA"/>
    <w:rsid w:val="00D7097D"/>
    <w:rsid w:val="00D71CF2"/>
    <w:rsid w:val="00D75597"/>
    <w:rsid w:val="00D77448"/>
    <w:rsid w:val="00D81622"/>
    <w:rsid w:val="00D82E96"/>
    <w:rsid w:val="00D85580"/>
    <w:rsid w:val="00D970BF"/>
    <w:rsid w:val="00DA409A"/>
    <w:rsid w:val="00DA4E9B"/>
    <w:rsid w:val="00DA5B79"/>
    <w:rsid w:val="00DB1544"/>
    <w:rsid w:val="00DB1F62"/>
    <w:rsid w:val="00DC1F4B"/>
    <w:rsid w:val="00DC2BB3"/>
    <w:rsid w:val="00DC2DED"/>
    <w:rsid w:val="00DC70ED"/>
    <w:rsid w:val="00DD0479"/>
    <w:rsid w:val="00DD4680"/>
    <w:rsid w:val="00DE005C"/>
    <w:rsid w:val="00DE0952"/>
    <w:rsid w:val="00DE3659"/>
    <w:rsid w:val="00DF0783"/>
    <w:rsid w:val="00DF1D26"/>
    <w:rsid w:val="00DF33D9"/>
    <w:rsid w:val="00DF76CF"/>
    <w:rsid w:val="00E12AD0"/>
    <w:rsid w:val="00E26A58"/>
    <w:rsid w:val="00E41A70"/>
    <w:rsid w:val="00E43890"/>
    <w:rsid w:val="00E4417D"/>
    <w:rsid w:val="00E4422A"/>
    <w:rsid w:val="00E47F0E"/>
    <w:rsid w:val="00E529A5"/>
    <w:rsid w:val="00E54C81"/>
    <w:rsid w:val="00E617DD"/>
    <w:rsid w:val="00E65BC3"/>
    <w:rsid w:val="00E708DA"/>
    <w:rsid w:val="00E74310"/>
    <w:rsid w:val="00E847FD"/>
    <w:rsid w:val="00E86BCA"/>
    <w:rsid w:val="00E87EC5"/>
    <w:rsid w:val="00E93445"/>
    <w:rsid w:val="00EB1AAC"/>
    <w:rsid w:val="00EB4438"/>
    <w:rsid w:val="00EB5EA3"/>
    <w:rsid w:val="00EC24D9"/>
    <w:rsid w:val="00EC6B21"/>
    <w:rsid w:val="00EE1FA3"/>
    <w:rsid w:val="00EE4A11"/>
    <w:rsid w:val="00EF46D3"/>
    <w:rsid w:val="00EF4CA1"/>
    <w:rsid w:val="00F05FB1"/>
    <w:rsid w:val="00F32AF5"/>
    <w:rsid w:val="00F340BC"/>
    <w:rsid w:val="00F3521E"/>
    <w:rsid w:val="00F36ED1"/>
    <w:rsid w:val="00F433EF"/>
    <w:rsid w:val="00F47EB9"/>
    <w:rsid w:val="00F544DD"/>
    <w:rsid w:val="00F5637F"/>
    <w:rsid w:val="00F605F1"/>
    <w:rsid w:val="00F619EC"/>
    <w:rsid w:val="00F641A0"/>
    <w:rsid w:val="00F64F3C"/>
    <w:rsid w:val="00F65F30"/>
    <w:rsid w:val="00F66018"/>
    <w:rsid w:val="00F706FA"/>
    <w:rsid w:val="00F734C4"/>
    <w:rsid w:val="00F738F7"/>
    <w:rsid w:val="00F757ED"/>
    <w:rsid w:val="00F81E56"/>
    <w:rsid w:val="00F835E3"/>
    <w:rsid w:val="00F8470F"/>
    <w:rsid w:val="00F858D7"/>
    <w:rsid w:val="00F90D39"/>
    <w:rsid w:val="00F922AA"/>
    <w:rsid w:val="00F92F6C"/>
    <w:rsid w:val="00F93B29"/>
    <w:rsid w:val="00F950E4"/>
    <w:rsid w:val="00FA4FAC"/>
    <w:rsid w:val="00FB2316"/>
    <w:rsid w:val="00FB42E6"/>
    <w:rsid w:val="00FB49A2"/>
    <w:rsid w:val="00FB6B69"/>
    <w:rsid w:val="00FC4920"/>
    <w:rsid w:val="00FC4F4C"/>
    <w:rsid w:val="00FD0655"/>
    <w:rsid w:val="00FD4B06"/>
    <w:rsid w:val="00FD5FCD"/>
    <w:rsid w:val="00FF04E8"/>
    <w:rsid w:val="00FF0E08"/>
    <w:rsid w:val="00FF21D1"/>
    <w:rsid w:val="00FF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EA5F7"/>
  <w15:docId w15:val="{B4C18257-29F5-4C65-9ED5-9A9887189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33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Tekstpodstawowy"/>
    <w:link w:val="PodtytuZnak"/>
    <w:qFormat/>
    <w:rsid w:val="008827C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PodtytuZnak">
    <w:name w:val="Podtytuł Znak"/>
    <w:basedOn w:val="Domylnaczcionkaakapitu"/>
    <w:link w:val="Podtytu"/>
    <w:rsid w:val="008827CA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827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827CA"/>
  </w:style>
  <w:style w:type="table" w:styleId="Tabela-Siatka">
    <w:name w:val="Table Grid"/>
    <w:basedOn w:val="Standardowy"/>
    <w:uiPriority w:val="59"/>
    <w:rsid w:val="00882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827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6954"/>
    <w:rPr>
      <w:color w:val="0000FF" w:themeColor="hyperlink"/>
      <w:u w:val="single"/>
    </w:rPr>
  </w:style>
  <w:style w:type="paragraph" w:customStyle="1" w:styleId="Tekstpodstawowywcity21">
    <w:name w:val="Tekst podstawowy wcięty 21"/>
    <w:basedOn w:val="Normalny"/>
    <w:rsid w:val="007A4D82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B45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4538D"/>
  </w:style>
  <w:style w:type="paragraph" w:styleId="Stopka">
    <w:name w:val="footer"/>
    <w:basedOn w:val="Normalny"/>
    <w:link w:val="StopkaZnak"/>
    <w:uiPriority w:val="99"/>
    <w:unhideWhenUsed/>
    <w:rsid w:val="00B45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538D"/>
  </w:style>
  <w:style w:type="paragraph" w:styleId="Tekstdymka">
    <w:name w:val="Balloon Text"/>
    <w:basedOn w:val="Normalny"/>
    <w:link w:val="TekstdymkaZnak"/>
    <w:uiPriority w:val="99"/>
    <w:semiHidden/>
    <w:unhideWhenUsed/>
    <w:rsid w:val="00257E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7E21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E5FE3"/>
    <w:pPr>
      <w:spacing w:after="0" w:line="240" w:lineRule="auto"/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E65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65BC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44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44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44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44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4469"/>
    <w:rPr>
      <w:b/>
      <w:bCs/>
      <w:sz w:val="20"/>
      <w:szCs w:val="20"/>
    </w:rPr>
  </w:style>
  <w:style w:type="paragraph" w:customStyle="1" w:styleId="Default">
    <w:name w:val="Default"/>
    <w:rsid w:val="00FF5B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Standard">
    <w:name w:val="Standard"/>
    <w:rsid w:val="00FF5B2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WW-Tekstpodstawowywcity3">
    <w:name w:val="WW-Tekst podstawowy wci?ty 3"/>
    <w:basedOn w:val="Standard"/>
    <w:rsid w:val="00FF5B2D"/>
    <w:pPr>
      <w:ind w:left="1068"/>
      <w:jc w:val="both"/>
    </w:pPr>
    <w:rPr>
      <w:sz w:val="22"/>
    </w:rPr>
  </w:style>
  <w:style w:type="paragraph" w:customStyle="1" w:styleId="Bezformatowania">
    <w:name w:val="Bez formatowania"/>
    <w:rsid w:val="00FF5B2D"/>
    <w:pPr>
      <w:suppressAutoHyphens/>
      <w:autoSpaceDN w:val="0"/>
      <w:spacing w:after="0" w:line="240" w:lineRule="auto"/>
      <w:textAlignment w:val="baseline"/>
    </w:pPr>
    <w:rPr>
      <w:rFonts w:ascii="Helvetica" w:eastAsia="ヒラギノ角ゴ Pro W3" w:hAnsi="Helvetica" w:cs="Times New Roman"/>
      <w:color w:val="000000"/>
      <w:kern w:val="3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D81622"/>
    <w:pPr>
      <w:spacing w:after="120" w:line="240" w:lineRule="auto"/>
    </w:pPr>
    <w:rPr>
      <w:rFonts w:ascii="Arial" w:eastAsia="Times New Roman" w:hAnsi="Arial" w:cs="Times New Roman"/>
      <w:b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81622"/>
    <w:rPr>
      <w:rFonts w:ascii="Arial" w:eastAsia="Times New Roman" w:hAnsi="Arial" w:cs="Times New Roman"/>
      <w:b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DF33D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F33D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6FA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6F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6FA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06143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2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ip.um.bydgoszc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orgina.myler@um.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458C60-4B92-493A-90C0-1AF9992E4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2201</Words>
  <Characters>13207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Ćwikli ńska</dc:creator>
  <cp:lastModifiedBy>Georgina Myler</cp:lastModifiedBy>
  <cp:revision>6</cp:revision>
  <cp:lastPrinted>2026-09-15T12:57:00Z</cp:lastPrinted>
  <dcterms:created xsi:type="dcterms:W3CDTF">2026-03-16T08:47:00Z</dcterms:created>
  <dcterms:modified xsi:type="dcterms:W3CDTF">2026-09-15T13:14:00Z</dcterms:modified>
</cp:coreProperties>
</file>