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3F7B56" w14:textId="00F08640" w:rsidR="00F347DD" w:rsidRPr="00FE050C" w:rsidRDefault="00F347DD" w:rsidP="00BC6D64">
      <w:pPr>
        <w:spacing w:after="480"/>
        <w:jc w:val="right"/>
        <w:rPr>
          <w:rFonts w:eastAsia="Times New Roman" w:cs="Arial"/>
          <w:szCs w:val="24"/>
          <w:lang w:eastAsia="pl-PL"/>
        </w:rPr>
      </w:pPr>
      <w:r w:rsidRPr="00FE050C">
        <w:rPr>
          <w:rFonts w:eastAsia="Times New Roman" w:cs="Arial"/>
          <w:szCs w:val="24"/>
          <w:lang w:eastAsia="pl-PL"/>
        </w:rPr>
        <w:t>Załącznik</w:t>
      </w:r>
      <w:r w:rsidRPr="00FE050C">
        <w:rPr>
          <w:rFonts w:eastAsia="Times New Roman" w:cs="Arial"/>
          <w:szCs w:val="24"/>
          <w:lang w:eastAsia="pl-PL"/>
        </w:rPr>
        <w:br/>
        <w:t>do Uchwały Nr</w:t>
      </w:r>
      <w:r w:rsidR="000B7BED" w:rsidRPr="00FE050C">
        <w:rPr>
          <w:rFonts w:eastAsia="Times New Roman" w:cs="Arial"/>
          <w:szCs w:val="24"/>
          <w:lang w:eastAsia="pl-PL"/>
        </w:rPr>
        <w:t xml:space="preserve"> </w:t>
      </w:r>
      <w:r w:rsidR="00C90967">
        <w:rPr>
          <w:rFonts w:eastAsia="Times New Roman" w:cs="Arial"/>
          <w:szCs w:val="24"/>
          <w:lang w:eastAsia="pl-PL"/>
        </w:rPr>
        <w:t>225</w:t>
      </w:r>
      <w:r w:rsidRPr="00FE050C">
        <w:rPr>
          <w:rFonts w:eastAsia="Times New Roman" w:cs="Arial"/>
          <w:szCs w:val="24"/>
          <w:lang w:eastAsia="pl-PL"/>
        </w:rPr>
        <w:t>/</w:t>
      </w:r>
      <w:r w:rsidR="00C90967">
        <w:rPr>
          <w:rFonts w:eastAsia="Times New Roman" w:cs="Arial"/>
          <w:szCs w:val="24"/>
          <w:lang w:eastAsia="pl-PL"/>
        </w:rPr>
        <w:t>5217</w:t>
      </w:r>
      <w:r w:rsidR="001F2996" w:rsidRPr="00FE050C">
        <w:rPr>
          <w:rFonts w:eastAsia="Times New Roman" w:cs="Arial"/>
          <w:szCs w:val="24"/>
          <w:lang w:eastAsia="pl-PL"/>
        </w:rPr>
        <w:t>/</w:t>
      </w:r>
      <w:r w:rsidRPr="00FE050C">
        <w:rPr>
          <w:rFonts w:eastAsia="Times New Roman" w:cs="Arial"/>
          <w:szCs w:val="24"/>
          <w:lang w:eastAsia="pl-PL"/>
        </w:rPr>
        <w:t>2</w:t>
      </w:r>
      <w:r w:rsidR="001F2996" w:rsidRPr="00FE050C">
        <w:rPr>
          <w:rFonts w:eastAsia="Times New Roman" w:cs="Arial"/>
          <w:szCs w:val="24"/>
          <w:lang w:eastAsia="pl-PL"/>
        </w:rPr>
        <w:t>6</w:t>
      </w:r>
      <w:r w:rsidRPr="00FE050C">
        <w:rPr>
          <w:rFonts w:eastAsia="Times New Roman" w:cs="Arial"/>
          <w:szCs w:val="24"/>
          <w:lang w:eastAsia="pl-PL"/>
        </w:rPr>
        <w:br/>
        <w:t>Zarządu Województwa Podkarpackiego</w:t>
      </w:r>
      <w:r w:rsidRPr="00FE050C">
        <w:rPr>
          <w:rFonts w:eastAsia="Times New Roman" w:cs="Arial"/>
          <w:szCs w:val="24"/>
          <w:lang w:eastAsia="pl-PL"/>
        </w:rPr>
        <w:br/>
        <w:t>z dnia</w:t>
      </w:r>
      <w:r w:rsidR="000B7BED" w:rsidRPr="00FE050C">
        <w:rPr>
          <w:rFonts w:eastAsia="Times New Roman" w:cs="Arial"/>
          <w:szCs w:val="24"/>
          <w:lang w:eastAsia="pl-PL"/>
        </w:rPr>
        <w:t xml:space="preserve"> </w:t>
      </w:r>
      <w:r w:rsidR="00C90967">
        <w:rPr>
          <w:rFonts w:eastAsia="Times New Roman" w:cs="Arial"/>
          <w:szCs w:val="24"/>
          <w:lang w:eastAsia="pl-PL"/>
        </w:rPr>
        <w:t xml:space="preserve">23 czerwca </w:t>
      </w:r>
      <w:r w:rsidRPr="00FE050C">
        <w:rPr>
          <w:rFonts w:eastAsia="Times New Roman" w:cs="Arial"/>
          <w:szCs w:val="24"/>
          <w:lang w:eastAsia="pl-PL"/>
        </w:rPr>
        <w:t>202</w:t>
      </w:r>
      <w:r w:rsidR="001F2996" w:rsidRPr="00FE050C">
        <w:rPr>
          <w:rFonts w:eastAsia="Times New Roman" w:cs="Arial"/>
          <w:szCs w:val="24"/>
          <w:lang w:eastAsia="pl-PL"/>
        </w:rPr>
        <w:t>6</w:t>
      </w:r>
      <w:r w:rsidRPr="00FE050C">
        <w:rPr>
          <w:rFonts w:eastAsia="Times New Roman" w:cs="Arial"/>
          <w:szCs w:val="24"/>
          <w:lang w:eastAsia="pl-PL"/>
        </w:rPr>
        <w:t xml:space="preserve"> r.</w:t>
      </w:r>
    </w:p>
    <w:p w14:paraId="3C6B6A35" w14:textId="77777777" w:rsidR="00AF0A58" w:rsidRPr="00FE050C" w:rsidRDefault="00AF0A58" w:rsidP="00967E73">
      <w:pPr>
        <w:pStyle w:val="Nagwek1"/>
        <w:spacing w:after="480"/>
        <w:rPr>
          <w:rFonts w:cs="Arial"/>
          <w:szCs w:val="24"/>
          <w:lang w:eastAsia="pl-PL"/>
        </w:rPr>
      </w:pPr>
      <w:r w:rsidRPr="00FE050C">
        <w:rPr>
          <w:rFonts w:eastAsia="Times New Roman" w:cs="Arial"/>
          <w:szCs w:val="24"/>
          <w:lang w:eastAsia="pl-PL"/>
        </w:rPr>
        <w:t>OGŁOSZENIE O OTWARTYM KONKURSIE OFERT NA REALIZACJĘ ZADAŃ PUBLICZNYCH WOJEWÓDZTWA PODKARPACKIEGO W ZAKRESIE UPOWSZECHNIANIA KULTURY FIZYCZNEJ W LATACH 202</w:t>
      </w:r>
      <w:r w:rsidR="001F2996" w:rsidRPr="00FE050C">
        <w:rPr>
          <w:rFonts w:eastAsia="Times New Roman" w:cs="Arial"/>
          <w:szCs w:val="24"/>
          <w:lang w:eastAsia="pl-PL"/>
        </w:rPr>
        <w:t>6</w:t>
      </w:r>
      <w:r w:rsidRPr="00FE050C">
        <w:rPr>
          <w:rFonts w:eastAsia="Times New Roman" w:cs="Arial"/>
          <w:szCs w:val="24"/>
          <w:lang w:eastAsia="pl-PL"/>
        </w:rPr>
        <w:t>-202</w:t>
      </w:r>
      <w:r w:rsidR="001F2996" w:rsidRPr="00FE050C">
        <w:rPr>
          <w:rFonts w:eastAsia="Times New Roman" w:cs="Arial"/>
          <w:szCs w:val="24"/>
          <w:lang w:eastAsia="pl-PL"/>
        </w:rPr>
        <w:t>7</w:t>
      </w:r>
      <w:r w:rsidRPr="00FE050C">
        <w:rPr>
          <w:rFonts w:eastAsia="Times New Roman" w:cs="Arial"/>
          <w:szCs w:val="24"/>
          <w:lang w:eastAsia="pl-PL"/>
        </w:rPr>
        <w:t xml:space="preserve"> </w:t>
      </w:r>
      <w:r w:rsidR="00946EFD" w:rsidRPr="00FE050C">
        <w:rPr>
          <w:rFonts w:eastAsia="Times New Roman" w:cs="Arial"/>
          <w:szCs w:val="24"/>
          <w:lang w:eastAsia="pl-PL"/>
        </w:rPr>
        <w:br/>
      </w:r>
      <w:r w:rsidRPr="00FE050C">
        <w:rPr>
          <w:rFonts w:cs="Arial"/>
          <w:szCs w:val="24"/>
          <w:lang w:eastAsia="pl-PL"/>
        </w:rPr>
        <w:t>REALIZACJA PROGRAMÓW MAJĄCYCH NA CELU POPRAWĘ SPRAWNOŚCI FIZYCZNEJ DZIECI I MŁODZIEŻY SZKOLNEJ</w:t>
      </w:r>
    </w:p>
    <w:p w14:paraId="7FD65688" w14:textId="77777777" w:rsidR="00967E73" w:rsidRDefault="00C61700" w:rsidP="007307E7">
      <w:pPr>
        <w:pStyle w:val="Nagwek2"/>
        <w:spacing w:before="0"/>
        <w:jc w:val="center"/>
        <w:rPr>
          <w:rFonts w:ascii="Arial" w:hAnsi="Arial" w:cs="Arial"/>
          <w:b/>
          <w:color w:val="auto"/>
          <w:sz w:val="24"/>
          <w:szCs w:val="24"/>
          <w:lang w:eastAsia="pl-PL"/>
        </w:rPr>
      </w:pPr>
      <w:r>
        <w:rPr>
          <w:rFonts w:ascii="Arial" w:hAnsi="Arial" w:cs="Arial"/>
          <w:b/>
          <w:color w:val="auto"/>
          <w:sz w:val="24"/>
          <w:szCs w:val="24"/>
          <w:lang w:eastAsia="pl-PL"/>
        </w:rPr>
        <w:t>§ 1</w:t>
      </w:r>
    </w:p>
    <w:p w14:paraId="5CC29318" w14:textId="77777777" w:rsidR="00967E73" w:rsidRPr="00967E73" w:rsidRDefault="00950DB6" w:rsidP="00837018">
      <w:pPr>
        <w:pStyle w:val="Styl1"/>
        <w:spacing w:after="480"/>
      </w:pPr>
      <w:r>
        <w:t>Rodzaj zadania konkursowego i wysokość środków przewidzianych na jego realizację</w:t>
      </w:r>
    </w:p>
    <w:p w14:paraId="2F91EAF1" w14:textId="77777777" w:rsidR="00AF0A58" w:rsidRPr="00EF120C" w:rsidRDefault="00AF0A58" w:rsidP="00921C56">
      <w:pPr>
        <w:pStyle w:val="Akapitzlist"/>
        <w:numPr>
          <w:ilvl w:val="0"/>
          <w:numId w:val="8"/>
        </w:numPr>
        <w:ind w:left="426" w:hanging="426"/>
        <w:rPr>
          <w:color w:val="auto"/>
        </w:rPr>
      </w:pPr>
      <w:r w:rsidRPr="00EF120C">
        <w:rPr>
          <w:color w:val="auto"/>
        </w:rPr>
        <w:t xml:space="preserve">W ramach otwartego konkursu ofert przewiduje się dofinansowanie realizacji </w:t>
      </w:r>
      <w:r w:rsidR="004D7543" w:rsidRPr="00EF120C">
        <w:rPr>
          <w:color w:val="auto"/>
        </w:rPr>
        <w:t xml:space="preserve">programów </w:t>
      </w:r>
      <w:r w:rsidRPr="00EF120C">
        <w:rPr>
          <w:color w:val="auto"/>
        </w:rPr>
        <w:t>mających na celu poprawę sprawności fizycznej dzieci i</w:t>
      </w:r>
      <w:r w:rsidR="004C1510" w:rsidRPr="00EF120C">
        <w:rPr>
          <w:color w:val="auto"/>
        </w:rPr>
        <w:t> </w:t>
      </w:r>
      <w:r w:rsidRPr="00EF120C">
        <w:rPr>
          <w:color w:val="auto"/>
        </w:rPr>
        <w:t xml:space="preserve"> młodzieży</w:t>
      </w:r>
      <w:r w:rsidR="00C61700" w:rsidRPr="00EF120C">
        <w:rPr>
          <w:color w:val="auto"/>
        </w:rPr>
        <w:t xml:space="preserve"> szkolnej</w:t>
      </w:r>
      <w:r w:rsidRPr="00EF120C">
        <w:rPr>
          <w:color w:val="auto"/>
        </w:rPr>
        <w:t xml:space="preserve"> z terenu województwa podkarpackiego</w:t>
      </w:r>
      <w:r w:rsidR="004D7543" w:rsidRPr="00EF120C">
        <w:rPr>
          <w:color w:val="auto"/>
        </w:rPr>
        <w:t>, zwanych dalej „programami”, „programem”</w:t>
      </w:r>
      <w:r w:rsidR="00921C56" w:rsidRPr="00EF120C">
        <w:rPr>
          <w:color w:val="auto"/>
        </w:rPr>
        <w:t>.</w:t>
      </w:r>
    </w:p>
    <w:p w14:paraId="0BEEF69F" w14:textId="77777777" w:rsidR="00AF0A58" w:rsidRPr="00EF120C" w:rsidRDefault="00AF0A58" w:rsidP="00921C56">
      <w:pPr>
        <w:pStyle w:val="Akapitzlist"/>
        <w:numPr>
          <w:ilvl w:val="0"/>
          <w:numId w:val="8"/>
        </w:numPr>
        <w:ind w:left="426" w:hanging="426"/>
        <w:rPr>
          <w:color w:val="auto"/>
        </w:rPr>
      </w:pPr>
      <w:r w:rsidRPr="00EF120C">
        <w:rPr>
          <w:color w:val="auto"/>
        </w:rPr>
        <w:t xml:space="preserve">Celem realizacji </w:t>
      </w:r>
      <w:r w:rsidR="006F1472" w:rsidRPr="00EF120C">
        <w:rPr>
          <w:color w:val="auto"/>
        </w:rPr>
        <w:t>programów</w:t>
      </w:r>
      <w:r w:rsidRPr="00EF120C">
        <w:rPr>
          <w:color w:val="auto"/>
        </w:rPr>
        <w:t xml:space="preserve"> jest:</w:t>
      </w:r>
    </w:p>
    <w:p w14:paraId="6977E7C8" w14:textId="77777777" w:rsidR="00AF0A58" w:rsidRPr="00EF120C" w:rsidRDefault="00AF0A58" w:rsidP="00921C56">
      <w:pPr>
        <w:pStyle w:val="Listapoziom2"/>
        <w:numPr>
          <w:ilvl w:val="0"/>
          <w:numId w:val="9"/>
        </w:numPr>
        <w:ind w:left="709" w:hanging="284"/>
      </w:pPr>
      <w:r w:rsidRPr="00EF120C">
        <w:t xml:space="preserve">zwiększenie aktywności fizycznej oraz rozwój umiejętności ruchowych dzieci </w:t>
      </w:r>
      <w:r w:rsidRPr="00EF120C">
        <w:br/>
        <w:t>i młodzieży</w:t>
      </w:r>
      <w:r w:rsidR="00C61700" w:rsidRPr="00EF120C">
        <w:t xml:space="preserve"> szkolnej</w:t>
      </w:r>
      <w:r w:rsidRPr="00EF120C">
        <w:t>,</w:t>
      </w:r>
    </w:p>
    <w:p w14:paraId="3803E270" w14:textId="65D9FB94" w:rsidR="00AF0A58" w:rsidRPr="00EF120C" w:rsidRDefault="00AF0A58" w:rsidP="00921C56">
      <w:pPr>
        <w:pStyle w:val="Listapoziom2"/>
        <w:numPr>
          <w:ilvl w:val="0"/>
          <w:numId w:val="9"/>
        </w:numPr>
        <w:ind w:left="709" w:hanging="284"/>
      </w:pPr>
      <w:r w:rsidRPr="00EF120C">
        <w:t xml:space="preserve">popularyzacja i rozwój wybranych przez </w:t>
      </w:r>
      <w:r w:rsidR="00480200">
        <w:t>O</w:t>
      </w:r>
      <w:r w:rsidRPr="00EF120C">
        <w:t>ferentów dyscyplin sportowych,</w:t>
      </w:r>
    </w:p>
    <w:p w14:paraId="0812A30E" w14:textId="77777777" w:rsidR="00AF0A58" w:rsidRPr="00EF120C" w:rsidRDefault="00AF0A58" w:rsidP="00921C56">
      <w:pPr>
        <w:pStyle w:val="Listapoziom2"/>
        <w:numPr>
          <w:ilvl w:val="0"/>
          <w:numId w:val="9"/>
        </w:numPr>
        <w:ind w:left="709" w:hanging="284"/>
      </w:pPr>
      <w:r w:rsidRPr="00EF120C">
        <w:t>organizacja czasu wolnego uczestnikom programów,</w:t>
      </w:r>
    </w:p>
    <w:p w14:paraId="4E0604AF" w14:textId="77777777" w:rsidR="00767F88" w:rsidRPr="00EF120C" w:rsidRDefault="00AF0A58" w:rsidP="00921C56">
      <w:pPr>
        <w:pStyle w:val="Listapoziom2"/>
        <w:numPr>
          <w:ilvl w:val="0"/>
          <w:numId w:val="9"/>
        </w:numPr>
        <w:ind w:left="709" w:hanging="284"/>
      </w:pPr>
      <w:r w:rsidRPr="00EF120C">
        <w:t>umożliwienie dzieciom i młodzieży</w:t>
      </w:r>
      <w:r w:rsidR="00C61700" w:rsidRPr="00EF120C">
        <w:t xml:space="preserve"> szkolnej</w:t>
      </w:r>
      <w:r w:rsidRPr="00EF120C">
        <w:t xml:space="preserve"> uczestnictwa w rywalizacji sportowej.</w:t>
      </w:r>
    </w:p>
    <w:p w14:paraId="57EE9B0B" w14:textId="1B851969" w:rsidR="00AF0A58" w:rsidRPr="00EF120C" w:rsidRDefault="004D7543" w:rsidP="00921C56">
      <w:pPr>
        <w:pStyle w:val="Listapoziom2"/>
        <w:numPr>
          <w:ilvl w:val="0"/>
          <w:numId w:val="8"/>
        </w:numPr>
        <w:ind w:left="426" w:hanging="426"/>
      </w:pPr>
      <w:r w:rsidRPr="00EF120C">
        <w:t xml:space="preserve">Programy </w:t>
      </w:r>
      <w:r w:rsidR="00AF0A58" w:rsidRPr="00EF120C">
        <w:t>obejmują organizację i prowadzenie systematycznych zajęć sportowych (pozalekcyjnych i/lub pozaszkolnych) dla</w:t>
      </w:r>
      <w:r w:rsidR="000E5A65" w:rsidRPr="00EF120C">
        <w:t> </w:t>
      </w:r>
      <w:r w:rsidR="00AF0A58" w:rsidRPr="00EF120C">
        <w:t xml:space="preserve">dzieci i młodzieży </w:t>
      </w:r>
      <w:r w:rsidR="00D733BF" w:rsidRPr="00EF120C">
        <w:t>ze</w:t>
      </w:r>
      <w:r w:rsidR="00AF0A58" w:rsidRPr="00EF120C">
        <w:t xml:space="preserve"> szkół podstawowych z terenu województwa podkarpackiego</w:t>
      </w:r>
      <w:r w:rsidRPr="00EF120C">
        <w:t xml:space="preserve">. </w:t>
      </w:r>
      <w:r w:rsidR="000B20F0" w:rsidRPr="00EF120C">
        <w:t>Program powinien być</w:t>
      </w:r>
      <w:r w:rsidR="005F4523">
        <w:t> </w:t>
      </w:r>
      <w:r w:rsidR="000B20F0" w:rsidRPr="00EF120C">
        <w:t>realizowany w okresie od</w:t>
      </w:r>
      <w:r w:rsidR="00591344" w:rsidRPr="00EF120C">
        <w:t xml:space="preserve"> 01.09.2026 r. </w:t>
      </w:r>
      <w:r w:rsidR="000B20F0" w:rsidRPr="00EF120C">
        <w:t xml:space="preserve">do </w:t>
      </w:r>
      <w:r w:rsidR="00591344" w:rsidRPr="00EF120C">
        <w:t xml:space="preserve">25.06.2027 r. </w:t>
      </w:r>
      <w:r w:rsidR="00AF0A58" w:rsidRPr="00EF120C">
        <w:t>Dodatkowo,</w:t>
      </w:r>
      <w:r w:rsidR="00EE44B4" w:rsidRPr="00EF120C">
        <w:t xml:space="preserve"> </w:t>
      </w:r>
      <w:r w:rsidR="00887880" w:rsidRPr="00EF120C">
        <w:t>program</w:t>
      </w:r>
      <w:r w:rsidR="00AF0A58" w:rsidRPr="00EF120C">
        <w:t xml:space="preserve"> mo</w:t>
      </w:r>
      <w:r w:rsidR="00887880" w:rsidRPr="00EF120C">
        <w:t>że</w:t>
      </w:r>
      <w:r w:rsidR="00AF0A58" w:rsidRPr="00EF120C">
        <w:t xml:space="preserve"> obejmować również: </w:t>
      </w:r>
    </w:p>
    <w:p w14:paraId="77BEDD4B" w14:textId="77777777" w:rsidR="00AF0A58" w:rsidRPr="00EF120C" w:rsidRDefault="00AF0A58" w:rsidP="00921C56">
      <w:pPr>
        <w:pStyle w:val="Listapoziom2"/>
        <w:numPr>
          <w:ilvl w:val="0"/>
          <w:numId w:val="14"/>
        </w:numPr>
        <w:ind w:left="709" w:hanging="284"/>
      </w:pPr>
      <w:r w:rsidRPr="00EF120C">
        <w:t>organizację na terenie województwa podkarpackiego współzawodnictwa sportowego dla uczestników program</w:t>
      </w:r>
      <w:r w:rsidR="00071EA9" w:rsidRPr="00EF120C">
        <w:t>u</w:t>
      </w:r>
      <w:r w:rsidRPr="00EF120C">
        <w:t>, </w:t>
      </w:r>
    </w:p>
    <w:p w14:paraId="703C8074" w14:textId="77777777" w:rsidR="00AF0A58" w:rsidRPr="004C1510" w:rsidRDefault="00AF0A58" w:rsidP="00921C56">
      <w:pPr>
        <w:pStyle w:val="Listapoziom2"/>
        <w:numPr>
          <w:ilvl w:val="0"/>
          <w:numId w:val="14"/>
        </w:numPr>
        <w:ind w:left="709" w:hanging="284"/>
      </w:pPr>
      <w:r w:rsidRPr="004C1510">
        <w:lastRenderedPageBreak/>
        <w:t>organizację szkoleń/warsztatów dla kadry instruktorskiej w dyscyplinie sportu, w której realizowan</w:t>
      </w:r>
      <w:r w:rsidR="00D5261D" w:rsidRPr="004C1510">
        <w:t>y</w:t>
      </w:r>
      <w:r w:rsidRPr="004C1510">
        <w:t xml:space="preserve"> bę</w:t>
      </w:r>
      <w:r w:rsidR="00D5261D" w:rsidRPr="004C1510">
        <w:t>dzie</w:t>
      </w:r>
      <w:r w:rsidRPr="004C1510">
        <w:t xml:space="preserve"> </w:t>
      </w:r>
      <w:r w:rsidR="00D5261D" w:rsidRPr="004C1510">
        <w:t>program.</w:t>
      </w:r>
    </w:p>
    <w:p w14:paraId="5C18C5DE" w14:textId="6D0AA6EB" w:rsidR="00BA3AD5" w:rsidRDefault="00AF0A58" w:rsidP="00921C56">
      <w:pPr>
        <w:pStyle w:val="Akapitzlist"/>
        <w:numPr>
          <w:ilvl w:val="0"/>
          <w:numId w:val="8"/>
        </w:numPr>
        <w:ind w:left="426" w:hanging="426"/>
      </w:pPr>
      <w:r w:rsidRPr="00936181">
        <w:t>W ramach konkursu nie mogą być dofinansowane zadania dotyczące wsparcia procesu szkolenia sportowego realizowanego przez kluby sportowe w ramach ich</w:t>
      </w:r>
      <w:r w:rsidR="000E5A65" w:rsidRPr="00936181">
        <w:t> </w:t>
      </w:r>
      <w:r w:rsidRPr="00936181">
        <w:t>podstawo</w:t>
      </w:r>
      <w:r w:rsidR="00950DB6" w:rsidRPr="00936181">
        <w:t>w</w:t>
      </w:r>
      <w:r w:rsidRPr="00936181">
        <w:t>ej działalności.</w:t>
      </w:r>
    </w:p>
    <w:p w14:paraId="3D6BCCDC" w14:textId="77777777" w:rsidR="00AF0A58" w:rsidRPr="00936181" w:rsidRDefault="00AF0A58" w:rsidP="00921C56">
      <w:pPr>
        <w:pStyle w:val="Akapitzlist"/>
        <w:numPr>
          <w:ilvl w:val="0"/>
          <w:numId w:val="8"/>
        </w:numPr>
        <w:ind w:left="426" w:hanging="426"/>
      </w:pPr>
      <w:r w:rsidRPr="00936181">
        <w:t xml:space="preserve">Na realizację zadania przeznacza się z budżetu Województwa Podkarpackiego środki finansowe w łącznej wysokości </w:t>
      </w:r>
      <w:r w:rsidR="00C61700" w:rsidRPr="00430000">
        <w:rPr>
          <w:b/>
          <w:bCs/>
        </w:rPr>
        <w:t>9</w:t>
      </w:r>
      <w:r w:rsidRPr="00430000">
        <w:rPr>
          <w:b/>
          <w:bCs/>
        </w:rPr>
        <w:t>00 000 zł</w:t>
      </w:r>
      <w:r w:rsidRPr="00936181">
        <w:t>, w tym:</w:t>
      </w:r>
    </w:p>
    <w:p w14:paraId="6B9EED62" w14:textId="77777777" w:rsidR="00AF0A58" w:rsidRPr="001A1960" w:rsidRDefault="00AF0A58" w:rsidP="00921C56">
      <w:pPr>
        <w:pStyle w:val="Listapoziom2"/>
        <w:numPr>
          <w:ilvl w:val="0"/>
          <w:numId w:val="12"/>
        </w:numPr>
        <w:ind w:left="709" w:hanging="284"/>
      </w:pPr>
      <w:r w:rsidRPr="001A1960">
        <w:t>w 202</w:t>
      </w:r>
      <w:r w:rsidR="001F2996" w:rsidRPr="001A1960">
        <w:t>6</w:t>
      </w:r>
      <w:r w:rsidRPr="001A1960">
        <w:t xml:space="preserve"> r. – </w:t>
      </w:r>
      <w:r w:rsidR="00C61700" w:rsidRPr="00DC16FF">
        <w:rPr>
          <w:b/>
          <w:bCs/>
        </w:rPr>
        <w:t>4</w:t>
      </w:r>
      <w:r w:rsidR="00430000">
        <w:rPr>
          <w:b/>
          <w:bCs/>
        </w:rPr>
        <w:t>95</w:t>
      </w:r>
      <w:r w:rsidR="00C61700" w:rsidRPr="00DC16FF">
        <w:rPr>
          <w:b/>
          <w:bCs/>
        </w:rPr>
        <w:t xml:space="preserve"> </w:t>
      </w:r>
      <w:r w:rsidR="00227643" w:rsidRPr="00DC16FF">
        <w:rPr>
          <w:b/>
          <w:bCs/>
        </w:rPr>
        <w:t>000</w:t>
      </w:r>
      <w:r w:rsidRPr="00DC16FF">
        <w:rPr>
          <w:b/>
          <w:bCs/>
        </w:rPr>
        <w:t xml:space="preserve"> zł</w:t>
      </w:r>
      <w:r w:rsidRPr="001A1960">
        <w:t>,</w:t>
      </w:r>
    </w:p>
    <w:p w14:paraId="4B05C428" w14:textId="77777777" w:rsidR="00AF0A58" w:rsidRPr="001A1960" w:rsidRDefault="00AF0A58" w:rsidP="00921C56">
      <w:pPr>
        <w:pStyle w:val="Listapoziom2"/>
        <w:numPr>
          <w:ilvl w:val="0"/>
          <w:numId w:val="12"/>
        </w:numPr>
        <w:ind w:left="709" w:hanging="284"/>
      </w:pPr>
      <w:r w:rsidRPr="001A1960">
        <w:t>w 202</w:t>
      </w:r>
      <w:r w:rsidR="001F2996" w:rsidRPr="001A1960">
        <w:t>7</w:t>
      </w:r>
      <w:r w:rsidRPr="001A1960">
        <w:t xml:space="preserve"> r. – </w:t>
      </w:r>
      <w:r w:rsidR="00227643" w:rsidRPr="00DC16FF">
        <w:rPr>
          <w:b/>
          <w:bCs/>
        </w:rPr>
        <w:t>40</w:t>
      </w:r>
      <w:r w:rsidR="00430000">
        <w:rPr>
          <w:b/>
          <w:bCs/>
        </w:rPr>
        <w:t>5</w:t>
      </w:r>
      <w:r w:rsidR="00227643" w:rsidRPr="00DC16FF">
        <w:rPr>
          <w:b/>
          <w:bCs/>
        </w:rPr>
        <w:t xml:space="preserve"> 000</w:t>
      </w:r>
      <w:r w:rsidRPr="00DC16FF">
        <w:rPr>
          <w:b/>
          <w:bCs/>
        </w:rPr>
        <w:t xml:space="preserve"> zł</w:t>
      </w:r>
      <w:r w:rsidRPr="001A1960">
        <w:t>.</w:t>
      </w:r>
    </w:p>
    <w:p w14:paraId="3743209A" w14:textId="4CB27C22" w:rsidR="00AF0A58" w:rsidRPr="007D19AF" w:rsidRDefault="00AF0A58" w:rsidP="00921C56">
      <w:pPr>
        <w:pStyle w:val="Akapitzlist"/>
        <w:numPr>
          <w:ilvl w:val="0"/>
          <w:numId w:val="8"/>
        </w:numPr>
        <w:ind w:left="426" w:hanging="426"/>
        <w:rPr>
          <w:color w:val="auto"/>
        </w:rPr>
      </w:pPr>
      <w:r w:rsidRPr="007D19AF">
        <w:rPr>
          <w:color w:val="auto"/>
        </w:rPr>
        <w:t>Zadanie jest ujęte w Wieloletniej Prognozie Finansowej Województwa Podkarpackiego na lata 202</w:t>
      </w:r>
      <w:r w:rsidR="003E005E" w:rsidRPr="007D19AF">
        <w:rPr>
          <w:color w:val="auto"/>
        </w:rPr>
        <w:t>6</w:t>
      </w:r>
      <w:r w:rsidRPr="007D19AF">
        <w:rPr>
          <w:color w:val="auto"/>
        </w:rPr>
        <w:t>-204</w:t>
      </w:r>
      <w:r w:rsidR="00227643" w:rsidRPr="007D19AF">
        <w:rPr>
          <w:color w:val="auto"/>
        </w:rPr>
        <w:t>3</w:t>
      </w:r>
      <w:r w:rsidRPr="007D19AF">
        <w:rPr>
          <w:color w:val="auto"/>
        </w:rPr>
        <w:t xml:space="preserve"> pod nazwą: </w:t>
      </w:r>
      <w:bookmarkStart w:id="0" w:name="_Hlk135912927"/>
      <w:r w:rsidRPr="007D19AF">
        <w:rPr>
          <w:color w:val="auto"/>
        </w:rPr>
        <w:t>Realizacja programów mających na celu poprawę sprawności fizycznej dzieci i młodzieży</w:t>
      </w:r>
      <w:r w:rsidR="00D76C2F" w:rsidRPr="007D19AF">
        <w:rPr>
          <w:color w:val="auto"/>
        </w:rPr>
        <w:t xml:space="preserve"> szkolnej</w:t>
      </w:r>
      <w:r w:rsidRPr="007D19AF">
        <w:rPr>
          <w:color w:val="auto"/>
        </w:rPr>
        <w:t>.</w:t>
      </w:r>
    </w:p>
    <w:bookmarkEnd w:id="0"/>
    <w:p w14:paraId="25468744" w14:textId="7650FA71" w:rsidR="00AF0A58" w:rsidRPr="00936181" w:rsidRDefault="00AF0A58" w:rsidP="00921C56">
      <w:pPr>
        <w:pStyle w:val="Akapitzlist"/>
        <w:numPr>
          <w:ilvl w:val="0"/>
          <w:numId w:val="8"/>
        </w:numPr>
        <w:ind w:left="426" w:hanging="426"/>
      </w:pPr>
      <w:r w:rsidRPr="00936181">
        <w:t xml:space="preserve">Środki finansowe zostaną rozdzielone pomiędzy uprawnionych </w:t>
      </w:r>
      <w:r w:rsidR="007D19AF">
        <w:t>O</w:t>
      </w:r>
      <w:r w:rsidRPr="00936181">
        <w:t>ferentów, których oferty zostaną wyłonione w drodze konkursu.</w:t>
      </w:r>
    </w:p>
    <w:p w14:paraId="1DC014F2" w14:textId="4A9C663A" w:rsidR="00AF0A58" w:rsidRPr="00936181" w:rsidRDefault="00C1475A" w:rsidP="00921C56">
      <w:pPr>
        <w:pStyle w:val="Akapitzlist"/>
        <w:numPr>
          <w:ilvl w:val="0"/>
          <w:numId w:val="8"/>
        </w:numPr>
        <w:ind w:left="426" w:hanging="426"/>
      </w:pPr>
      <w:r>
        <w:t xml:space="preserve">W ramach konkursu dofinansowane zostaną zadania realizowane w latach </w:t>
      </w:r>
      <w:r w:rsidR="00AF0A58" w:rsidRPr="00936181">
        <w:t>202</w:t>
      </w:r>
      <w:r w:rsidR="001F2996" w:rsidRPr="00936181">
        <w:t>6</w:t>
      </w:r>
      <w:r w:rsidR="00AF0A58" w:rsidRPr="00936181">
        <w:t>-202</w:t>
      </w:r>
      <w:r w:rsidR="001F2996" w:rsidRPr="00936181">
        <w:t>7</w:t>
      </w:r>
      <w:r w:rsidR="00AF0A58" w:rsidRPr="00936181">
        <w:t>.</w:t>
      </w:r>
    </w:p>
    <w:p w14:paraId="6CF04833" w14:textId="77777777" w:rsidR="00F17ED6" w:rsidRDefault="00C61700" w:rsidP="003971CA">
      <w:pPr>
        <w:pStyle w:val="Nagwek2"/>
        <w:spacing w:before="0"/>
        <w:jc w:val="center"/>
        <w:rPr>
          <w:rFonts w:ascii="Arial" w:hAnsi="Arial" w:cs="Arial"/>
          <w:b/>
          <w:color w:val="auto"/>
          <w:sz w:val="24"/>
          <w:szCs w:val="24"/>
          <w:lang w:eastAsia="pl-PL"/>
        </w:rPr>
      </w:pPr>
      <w:r>
        <w:rPr>
          <w:rFonts w:ascii="Arial" w:hAnsi="Arial" w:cs="Arial"/>
          <w:b/>
          <w:color w:val="auto"/>
          <w:sz w:val="24"/>
          <w:szCs w:val="24"/>
          <w:lang w:eastAsia="pl-PL"/>
        </w:rPr>
        <w:t xml:space="preserve">§ </w:t>
      </w:r>
      <w:r w:rsidR="00950DB6">
        <w:rPr>
          <w:rFonts w:ascii="Arial" w:hAnsi="Arial" w:cs="Arial"/>
          <w:b/>
          <w:color w:val="auto"/>
          <w:sz w:val="24"/>
          <w:szCs w:val="24"/>
          <w:lang w:eastAsia="pl-PL"/>
        </w:rPr>
        <w:t>2</w:t>
      </w:r>
      <w:r>
        <w:rPr>
          <w:rFonts w:ascii="Arial" w:hAnsi="Arial" w:cs="Arial"/>
          <w:b/>
          <w:color w:val="auto"/>
          <w:sz w:val="24"/>
          <w:szCs w:val="24"/>
          <w:lang w:eastAsia="pl-PL"/>
        </w:rPr>
        <w:t xml:space="preserve"> </w:t>
      </w:r>
    </w:p>
    <w:p w14:paraId="590EC6E2" w14:textId="77777777" w:rsidR="00AF0A58" w:rsidRPr="00FE050C" w:rsidRDefault="00950DB6" w:rsidP="00ED385D">
      <w:pPr>
        <w:pStyle w:val="Styl1"/>
        <w:spacing w:after="480"/>
      </w:pPr>
      <w:r>
        <w:t>W</w:t>
      </w:r>
      <w:r w:rsidR="00AF0A58" w:rsidRPr="00FE050C">
        <w:t>arunki udziału w konkursie</w:t>
      </w:r>
      <w:r>
        <w:t xml:space="preserve"> i termin składania ofert</w:t>
      </w:r>
    </w:p>
    <w:p w14:paraId="26F0BDC5" w14:textId="77777777" w:rsidR="00AF0A58" w:rsidRPr="00F67946" w:rsidRDefault="00AF0A58" w:rsidP="003971CA">
      <w:pPr>
        <w:pStyle w:val="Akapitzlist"/>
        <w:numPr>
          <w:ilvl w:val="0"/>
          <w:numId w:val="10"/>
        </w:numPr>
        <w:ind w:left="426" w:hanging="426"/>
      </w:pPr>
      <w:r w:rsidRPr="003E005E">
        <w:t>Konkurs adresowany</w:t>
      </w:r>
      <w:r w:rsidRPr="00F67946">
        <w:t xml:space="preserve"> jest do organizacji pozarządowych, o których mowa w </w:t>
      </w:r>
      <w:r w:rsidR="00290197" w:rsidRPr="00F67946">
        <w:t> </w:t>
      </w:r>
      <w:r w:rsidRPr="00F67946">
        <w:t>art.</w:t>
      </w:r>
      <w:r w:rsidR="00290197" w:rsidRPr="00F67946">
        <w:t> </w:t>
      </w:r>
      <w:r w:rsidRPr="00F67946">
        <w:t xml:space="preserve"> 3</w:t>
      </w:r>
      <w:r w:rsidR="000E5A65" w:rsidRPr="00F67946">
        <w:t> </w:t>
      </w:r>
      <w:r w:rsidRPr="00F67946">
        <w:t>ust. 2 oraz podmiotów wymienionych w art. 3 ust. 3 ustawy z dnia 24</w:t>
      </w:r>
      <w:r w:rsidR="00290197" w:rsidRPr="00F67946">
        <w:t> </w:t>
      </w:r>
      <w:r w:rsidRPr="00F67946">
        <w:t xml:space="preserve"> kwietnia 2003 r. o działalności pożytku publicznego i o wolontariacie (zwanej dalej „ustawą”),</w:t>
      </w:r>
      <w:r w:rsidR="00D646D6" w:rsidRPr="00F67946">
        <w:t xml:space="preserve"> które w ramach swojej podstawowej działalności statutowej, real</w:t>
      </w:r>
      <w:r w:rsidR="00187F31" w:rsidRPr="00F67946">
        <w:t>i</w:t>
      </w:r>
      <w:r w:rsidR="00D646D6" w:rsidRPr="00F67946">
        <w:t>zują zadania w zakresie upowszechniana kultury fizycznej wśród dzieci</w:t>
      </w:r>
      <w:r w:rsidR="00D5261D">
        <w:t xml:space="preserve"> </w:t>
      </w:r>
      <w:r w:rsidR="00D5261D">
        <w:br/>
        <w:t>i młodzieży</w:t>
      </w:r>
      <w:r w:rsidR="00D646D6" w:rsidRPr="00F67946">
        <w:t>, w</w:t>
      </w:r>
      <w:r w:rsidR="00AF0BB8">
        <w:t> </w:t>
      </w:r>
      <w:r w:rsidR="00D646D6" w:rsidRPr="00F67946">
        <w:t>szczególności do organizacji posiadających kadrę realizującą programy sportowe dla dzieci i młodzieży.</w:t>
      </w:r>
    </w:p>
    <w:p w14:paraId="7CACF718" w14:textId="77777777" w:rsidR="00AF0A58" w:rsidRPr="00F67946" w:rsidRDefault="00AF0A58" w:rsidP="003971CA">
      <w:pPr>
        <w:pStyle w:val="Akapitzlist"/>
        <w:numPr>
          <w:ilvl w:val="0"/>
          <w:numId w:val="10"/>
        </w:numPr>
        <w:ind w:left="426" w:hanging="426"/>
      </w:pPr>
      <w:r w:rsidRPr="00E314FB">
        <w:t>Środki dotacji nie</w:t>
      </w:r>
      <w:r w:rsidRPr="00F67946">
        <w:t xml:space="preserve"> mogą być przeznaczone na finansowanie działalności gospodarczej </w:t>
      </w:r>
      <w:r w:rsidR="00360C7D" w:rsidRPr="00F67946">
        <w:t>O</w:t>
      </w:r>
      <w:r w:rsidRPr="00F67946">
        <w:t>ferenta.</w:t>
      </w:r>
    </w:p>
    <w:p w14:paraId="12904D55" w14:textId="77777777" w:rsidR="00D646D6" w:rsidRPr="00F67946" w:rsidRDefault="00D646D6" w:rsidP="003971CA">
      <w:pPr>
        <w:pStyle w:val="Akapitzlist"/>
        <w:numPr>
          <w:ilvl w:val="0"/>
          <w:numId w:val="10"/>
        </w:numPr>
        <w:ind w:left="426" w:hanging="426"/>
      </w:pPr>
      <w:r w:rsidRPr="00102C0E">
        <w:t>Dopuszcza się realizowanie</w:t>
      </w:r>
      <w:r w:rsidRPr="00F67946">
        <w:t xml:space="preserve"> zadania w partnerstwie</w:t>
      </w:r>
      <w:r w:rsidR="00D5261D">
        <w:t>,</w:t>
      </w:r>
      <w:r w:rsidRPr="00F67946">
        <w:t xml:space="preserve"> w formułach określonych </w:t>
      </w:r>
      <w:r w:rsidRPr="00F67946">
        <w:br/>
        <w:t>w Programie współpracy Samorządu Województwa Podkarpackiego z organizacjami pozarządowymi i innymi podmiotami prowadzącymi działalność pożytku publicznego na rok 2026.</w:t>
      </w:r>
    </w:p>
    <w:p w14:paraId="44F361DD" w14:textId="77777777" w:rsidR="00D646D6" w:rsidRPr="00F67946" w:rsidRDefault="00D646D6" w:rsidP="003971CA">
      <w:pPr>
        <w:pStyle w:val="Akapitzlist"/>
        <w:numPr>
          <w:ilvl w:val="0"/>
          <w:numId w:val="10"/>
        </w:numPr>
        <w:ind w:left="426" w:hanging="426"/>
      </w:pPr>
      <w:r w:rsidRPr="00102C0E">
        <w:t>Partner może</w:t>
      </w:r>
      <w:r w:rsidRPr="00F67946">
        <w:t xml:space="preserve"> zaangażować do realizacji zadania zasoby osobowe i rzeczowe.</w:t>
      </w:r>
    </w:p>
    <w:p w14:paraId="47FE26AA" w14:textId="77777777" w:rsidR="00D646D6" w:rsidRPr="00F67946" w:rsidRDefault="00D646D6" w:rsidP="003971CA">
      <w:pPr>
        <w:pStyle w:val="Akapitzlist"/>
        <w:numPr>
          <w:ilvl w:val="0"/>
          <w:numId w:val="10"/>
        </w:numPr>
        <w:ind w:left="426" w:hanging="426"/>
      </w:pPr>
      <w:r w:rsidRPr="00102C0E">
        <w:t>Wkład finansowy</w:t>
      </w:r>
      <w:r w:rsidRPr="00F67946">
        <w:t xml:space="preserve"> może być wniesiony jedynie przez </w:t>
      </w:r>
      <w:r w:rsidR="00360C7D" w:rsidRPr="00F67946">
        <w:t>O</w:t>
      </w:r>
      <w:r w:rsidRPr="00F67946">
        <w:t>ferenta.</w:t>
      </w:r>
    </w:p>
    <w:p w14:paraId="7C1E1741" w14:textId="77777777" w:rsidR="00D646D6" w:rsidRPr="00F67946" w:rsidRDefault="00D646D6" w:rsidP="003971CA">
      <w:pPr>
        <w:pStyle w:val="Akapitzlist"/>
        <w:numPr>
          <w:ilvl w:val="0"/>
          <w:numId w:val="10"/>
        </w:numPr>
        <w:ind w:left="426" w:hanging="426"/>
      </w:pPr>
      <w:r w:rsidRPr="00102C0E">
        <w:lastRenderedPageBreak/>
        <w:t>Podział zadań i</w:t>
      </w:r>
      <w:r w:rsidRPr="00F67946">
        <w:t xml:space="preserve"> obowiązków między stronami partnerstwa</w:t>
      </w:r>
      <w:r w:rsidR="00D5261D">
        <w:t xml:space="preserve"> </w:t>
      </w:r>
      <w:r w:rsidRPr="00F67946">
        <w:t>musi być określony zarówno w ofercie, jak i umowie o partnerstwie.</w:t>
      </w:r>
    </w:p>
    <w:p w14:paraId="296F0E1A" w14:textId="77777777" w:rsidR="00D646D6" w:rsidRPr="00F67946" w:rsidRDefault="00D646D6" w:rsidP="003971CA">
      <w:pPr>
        <w:pStyle w:val="Akapitzlist"/>
        <w:numPr>
          <w:ilvl w:val="0"/>
          <w:numId w:val="10"/>
        </w:numPr>
        <w:ind w:left="426" w:hanging="426"/>
      </w:pPr>
      <w:r w:rsidRPr="00251D47">
        <w:t>Za rozliczenie zadania (w</w:t>
      </w:r>
      <w:r w:rsidRPr="00F67946">
        <w:t xml:space="preserve"> tym wkładu własnego) odpowiada Oferent, jako strona Umowy.</w:t>
      </w:r>
    </w:p>
    <w:p w14:paraId="247CCE18" w14:textId="77777777" w:rsidR="00D646D6" w:rsidRPr="00F67946" w:rsidRDefault="00D646D6" w:rsidP="003971CA">
      <w:pPr>
        <w:pStyle w:val="Akapitzlist"/>
        <w:numPr>
          <w:ilvl w:val="0"/>
          <w:numId w:val="10"/>
        </w:numPr>
        <w:ind w:left="426" w:hanging="426"/>
      </w:pPr>
      <w:r w:rsidRPr="00251D47">
        <w:t>Zadanie przedstawione</w:t>
      </w:r>
      <w:r w:rsidRPr="00F67946">
        <w:t xml:space="preserve"> w ofercie może być realizowane wspólnie przez kilku Oferentów, jeżeli oferta została złożona wspólnie, zgodnie z art. 14 ust. 2-5 ustawy.</w:t>
      </w:r>
    </w:p>
    <w:p w14:paraId="62FB2F9B" w14:textId="77777777" w:rsidR="00AF0A58" w:rsidRPr="00293A35" w:rsidRDefault="00AF0A58" w:rsidP="003971CA">
      <w:pPr>
        <w:pStyle w:val="Akapitzlist"/>
        <w:numPr>
          <w:ilvl w:val="0"/>
          <w:numId w:val="10"/>
        </w:numPr>
        <w:ind w:left="426" w:hanging="426"/>
      </w:pPr>
      <w:r w:rsidRPr="00293A35">
        <w:t>Realizacja zadania może być dokonana wyłącznie w formie wsparcia co</w:t>
      </w:r>
      <w:r w:rsidR="00C86A7A" w:rsidRPr="00293A35">
        <w:t> </w:t>
      </w:r>
      <w:r w:rsidRPr="00293A35">
        <w:t xml:space="preserve"> oznacza, że </w:t>
      </w:r>
      <w:r w:rsidR="007D19AF">
        <w:t>O</w:t>
      </w:r>
      <w:r w:rsidRPr="00293A35">
        <w:t xml:space="preserve">ferent musi wnieść do realizacji zadania </w:t>
      </w:r>
      <w:r w:rsidR="006E2A23" w:rsidRPr="00293A35">
        <w:t xml:space="preserve">wkład </w:t>
      </w:r>
      <w:r w:rsidRPr="00293A35">
        <w:t>finansowy.</w:t>
      </w:r>
    </w:p>
    <w:p w14:paraId="595E32AF" w14:textId="77777777" w:rsidR="00AF0A58" w:rsidRPr="00F67946" w:rsidRDefault="00AF0A58" w:rsidP="003971CA">
      <w:pPr>
        <w:pStyle w:val="Akapitzlist"/>
        <w:numPr>
          <w:ilvl w:val="0"/>
          <w:numId w:val="10"/>
        </w:numPr>
        <w:ind w:left="426" w:hanging="426"/>
      </w:pPr>
      <w:r w:rsidRPr="00293A35">
        <w:t>Udział wkładu finansowego</w:t>
      </w:r>
      <w:r w:rsidRPr="00F67946">
        <w:t xml:space="preserve"> (finansowe środki własne </w:t>
      </w:r>
      <w:r w:rsidR="007D19AF">
        <w:t>O</w:t>
      </w:r>
      <w:r w:rsidRPr="00F67946">
        <w:t>ferenta, środki finansowe pochodzące z innych źródeł oraz świadczenia pieniężne od</w:t>
      </w:r>
      <w:r w:rsidR="000E5A65" w:rsidRPr="00F67946">
        <w:t> </w:t>
      </w:r>
      <w:r w:rsidRPr="00F67946">
        <w:t>odbiorców zadania) nie może być niższy niż 10 % całkowitego kosztu zadania.</w:t>
      </w:r>
    </w:p>
    <w:p w14:paraId="0DCB5A90" w14:textId="77777777" w:rsidR="006E2A23" w:rsidRPr="00F67946" w:rsidRDefault="006E2A23" w:rsidP="003971CA">
      <w:pPr>
        <w:pStyle w:val="Akapitzlist"/>
        <w:numPr>
          <w:ilvl w:val="0"/>
          <w:numId w:val="10"/>
        </w:numPr>
        <w:ind w:left="426" w:hanging="426"/>
      </w:pPr>
      <w:r w:rsidRPr="00293A35">
        <w:t>Oferent jest zobowiązany do</w:t>
      </w:r>
      <w:r w:rsidRPr="00F67946">
        <w:t xml:space="preserve"> stosowania powszechnie obowiązującego prawa, w tym w szczególności:</w:t>
      </w:r>
    </w:p>
    <w:p w14:paraId="4D5E0ADF" w14:textId="77777777" w:rsidR="006E2A23" w:rsidRPr="00F67946" w:rsidRDefault="006E2A23" w:rsidP="000314D9">
      <w:pPr>
        <w:pStyle w:val="Listapoziom2"/>
        <w:numPr>
          <w:ilvl w:val="0"/>
          <w:numId w:val="11"/>
        </w:numPr>
        <w:ind w:left="709" w:hanging="284"/>
      </w:pPr>
      <w:r w:rsidRPr="00F67946">
        <w:t>przepisów ustawy z dnia 27 sierpnia 2009 r. o finansach publicznych oraz przepisów ustawy z dnia 29 września 1994 r. o rachunkowości, chyba, że  organizacja prowadzi uproszczoną ewidencję przychodów i kosztów na  podstawie art.  10a. ustawy,</w:t>
      </w:r>
    </w:p>
    <w:p w14:paraId="2BD3EE92" w14:textId="1BA4B5F1" w:rsidR="00293A35" w:rsidRDefault="006E2A23" w:rsidP="003971CA">
      <w:pPr>
        <w:pStyle w:val="Listapoziom2"/>
        <w:numPr>
          <w:ilvl w:val="0"/>
          <w:numId w:val="11"/>
        </w:numPr>
        <w:ind w:left="709" w:hanging="284"/>
      </w:pPr>
      <w:r w:rsidRPr="00F67946">
        <w:t xml:space="preserve">przepisów rozporządzenia Parlamentu Europejskiego i Rady (UE) 2016/679 </w:t>
      </w:r>
      <w:r w:rsidRPr="00F67946">
        <w:br/>
        <w:t xml:space="preserve">z dnia 27 kwietnia 2016 r. w sprawie ochrony osób fizycznych w związku </w:t>
      </w:r>
      <w:r w:rsidRPr="00F67946">
        <w:br/>
        <w:t>z przetwarzaniem danych osobowych i w sprawie swobodnego przepływu takich danych oraz uchylenia dyrektywy 95/46/WE (ogólne rozporządzenie o ochronie danych)</w:t>
      </w:r>
      <w:r w:rsidR="00410BB6" w:rsidRPr="00F67946">
        <w:t>,</w:t>
      </w:r>
    </w:p>
    <w:p w14:paraId="7C741D8B" w14:textId="77777777" w:rsidR="006E2A23" w:rsidRPr="00F67946" w:rsidRDefault="006E2A23" w:rsidP="003971CA">
      <w:pPr>
        <w:pStyle w:val="Listapoziom2"/>
        <w:numPr>
          <w:ilvl w:val="0"/>
          <w:numId w:val="11"/>
        </w:numPr>
        <w:ind w:left="709" w:hanging="284"/>
      </w:pPr>
      <w:r w:rsidRPr="00F67946">
        <w:rPr>
          <w:rFonts w:eastAsia="Calibri"/>
        </w:rPr>
        <w:t>przepisów ustawy z dnia 13 maja 2016 r. o przeciwdziałaniu zagrożeniom przestępczością na tle seksualnym i ochronie małoletnich,</w:t>
      </w:r>
    </w:p>
    <w:p w14:paraId="0D9E5AC8" w14:textId="77777777" w:rsidR="006E2A23" w:rsidRPr="00F67946" w:rsidRDefault="006E2A23" w:rsidP="003971CA">
      <w:pPr>
        <w:pStyle w:val="Listapoziom2"/>
        <w:numPr>
          <w:ilvl w:val="0"/>
          <w:numId w:val="11"/>
        </w:numPr>
        <w:ind w:left="709" w:hanging="284"/>
      </w:pPr>
      <w:r w:rsidRPr="00F67946">
        <w:rPr>
          <w:rFonts w:eastAsia="Calibri"/>
        </w:rPr>
        <w:t>przepisów ustawy z dnia 19 lipca 2019 r. o zapewnieniu dostępności osobom ze szczególnymi potrzebami.</w:t>
      </w:r>
    </w:p>
    <w:p w14:paraId="0F0D52BF" w14:textId="77777777" w:rsidR="00227643" w:rsidRPr="00EF120C" w:rsidRDefault="00227643" w:rsidP="003971CA">
      <w:pPr>
        <w:pStyle w:val="Akapitzlist"/>
        <w:numPr>
          <w:ilvl w:val="0"/>
          <w:numId w:val="10"/>
        </w:numPr>
        <w:ind w:left="426" w:hanging="426"/>
        <w:rPr>
          <w:color w:val="auto"/>
        </w:rPr>
      </w:pPr>
      <w:r w:rsidRPr="00410BB6">
        <w:rPr>
          <w:rFonts w:eastAsia="Calibri"/>
        </w:rPr>
        <w:t xml:space="preserve">W </w:t>
      </w:r>
      <w:r w:rsidRPr="00EF120C">
        <w:rPr>
          <w:rFonts w:eastAsia="Calibri"/>
          <w:color w:val="auto"/>
        </w:rPr>
        <w:t>związku z realizacją zadania Oferent zobowiązany jest do:</w:t>
      </w:r>
      <w:r w:rsidR="00936CE3" w:rsidRPr="00EF120C">
        <w:rPr>
          <w:rFonts w:eastAsia="Calibri"/>
          <w:color w:val="auto"/>
        </w:rPr>
        <w:t> </w:t>
      </w:r>
    </w:p>
    <w:p w14:paraId="0D2C23AF" w14:textId="77777777" w:rsidR="00227643" w:rsidRPr="00EF120C" w:rsidRDefault="00227643" w:rsidP="00076869">
      <w:pPr>
        <w:pStyle w:val="Listapoziom2"/>
        <w:numPr>
          <w:ilvl w:val="0"/>
          <w:numId w:val="34"/>
        </w:numPr>
        <w:ind w:left="709" w:hanging="284"/>
        <w:rPr>
          <w:rFonts w:eastAsia="Calibri"/>
        </w:rPr>
      </w:pPr>
      <w:r w:rsidRPr="00EF120C">
        <w:rPr>
          <w:rFonts w:eastAsia="Calibri"/>
        </w:rPr>
        <w:t xml:space="preserve">zapewnienia bezpieczeństwa uczestnikom </w:t>
      </w:r>
      <w:r w:rsidR="00D5261D" w:rsidRPr="00EF120C">
        <w:rPr>
          <w:rFonts w:eastAsia="Calibri"/>
        </w:rPr>
        <w:t>program</w:t>
      </w:r>
      <w:r w:rsidR="007D19AF" w:rsidRPr="00EF120C">
        <w:rPr>
          <w:rFonts w:eastAsia="Calibri"/>
        </w:rPr>
        <w:t>u</w:t>
      </w:r>
      <w:r w:rsidRPr="00EF120C">
        <w:rPr>
          <w:rFonts w:eastAsia="Calibri"/>
        </w:rPr>
        <w:t xml:space="preserve">, </w:t>
      </w:r>
    </w:p>
    <w:p w14:paraId="7161B030" w14:textId="77777777" w:rsidR="00227643" w:rsidRPr="00EF120C" w:rsidRDefault="00227643" w:rsidP="003971CA">
      <w:pPr>
        <w:pStyle w:val="Listapoziom2"/>
        <w:numPr>
          <w:ilvl w:val="0"/>
          <w:numId w:val="34"/>
        </w:numPr>
        <w:ind w:left="709" w:hanging="284"/>
        <w:rPr>
          <w:rFonts w:eastAsia="Calibri"/>
        </w:rPr>
      </w:pPr>
      <w:r w:rsidRPr="00EF120C">
        <w:rPr>
          <w:rFonts w:eastAsia="Calibri"/>
        </w:rPr>
        <w:t xml:space="preserve">organizacji zajęć </w:t>
      </w:r>
      <w:r w:rsidR="00D5261D" w:rsidRPr="00EF120C">
        <w:rPr>
          <w:rFonts w:eastAsia="Calibri"/>
        </w:rPr>
        <w:t>w ramach program</w:t>
      </w:r>
      <w:r w:rsidR="007D19AF" w:rsidRPr="00EF120C">
        <w:rPr>
          <w:rFonts w:eastAsia="Calibri"/>
        </w:rPr>
        <w:t>u</w:t>
      </w:r>
      <w:r w:rsidR="00D5261D" w:rsidRPr="00EF120C">
        <w:rPr>
          <w:rFonts w:eastAsia="Calibri"/>
        </w:rPr>
        <w:t xml:space="preserve"> </w:t>
      </w:r>
      <w:r w:rsidRPr="00EF120C">
        <w:rPr>
          <w:rFonts w:eastAsia="Calibri"/>
        </w:rPr>
        <w:t xml:space="preserve">w odpowiednich warunkach bazowych </w:t>
      </w:r>
      <w:r w:rsidR="009D7E70" w:rsidRPr="00EF120C">
        <w:rPr>
          <w:rFonts w:eastAsia="Calibri"/>
        </w:rPr>
        <w:br/>
      </w:r>
      <w:r w:rsidRPr="00EF120C">
        <w:rPr>
          <w:rFonts w:eastAsia="Calibri"/>
        </w:rPr>
        <w:t>i z odpowiednim sprzętem,</w:t>
      </w:r>
    </w:p>
    <w:p w14:paraId="4BB10371" w14:textId="77777777" w:rsidR="00C61700" w:rsidRPr="00EF120C" w:rsidRDefault="00227643" w:rsidP="003971CA">
      <w:pPr>
        <w:pStyle w:val="Listapoziom2"/>
        <w:numPr>
          <w:ilvl w:val="0"/>
          <w:numId w:val="34"/>
        </w:numPr>
        <w:ind w:left="709" w:hanging="284"/>
        <w:rPr>
          <w:rFonts w:eastAsia="Calibri"/>
        </w:rPr>
      </w:pPr>
      <w:r w:rsidRPr="00EF120C">
        <w:rPr>
          <w:rFonts w:eastAsia="Calibri"/>
        </w:rPr>
        <w:t xml:space="preserve">zapewnienia właściwego doboru kadry do realizacji </w:t>
      </w:r>
      <w:r w:rsidR="00D5261D" w:rsidRPr="00EF120C">
        <w:rPr>
          <w:rFonts w:eastAsia="Calibri"/>
        </w:rPr>
        <w:t>p</w:t>
      </w:r>
      <w:r w:rsidR="00410BB6" w:rsidRPr="00EF120C">
        <w:rPr>
          <w:rFonts w:eastAsia="Calibri"/>
        </w:rPr>
        <w:t>rogramu</w:t>
      </w:r>
      <w:r w:rsidR="00C61700" w:rsidRPr="00EF120C">
        <w:rPr>
          <w:rFonts w:eastAsia="Calibri"/>
        </w:rPr>
        <w:t>,</w:t>
      </w:r>
    </w:p>
    <w:p w14:paraId="60DDF65E" w14:textId="77777777" w:rsidR="00410BB6" w:rsidRDefault="00C61700" w:rsidP="003971CA">
      <w:pPr>
        <w:pStyle w:val="Listapoziom2"/>
        <w:numPr>
          <w:ilvl w:val="0"/>
          <w:numId w:val="34"/>
        </w:numPr>
        <w:ind w:left="709" w:hanging="284"/>
        <w:rPr>
          <w:rFonts w:eastAsia="Calibri"/>
        </w:rPr>
      </w:pPr>
      <w:r w:rsidRPr="00C05E8C">
        <w:rPr>
          <w:rFonts w:eastAsia="Calibri"/>
        </w:rPr>
        <w:t xml:space="preserve">zapewnienia dostępności architektonicznej, cyfrowej oraz informacyjno-komunikacyjnej osobom ze szczególnymi potrzebami, co najmniej w zakresie </w:t>
      </w:r>
      <w:r w:rsidRPr="00C05E8C">
        <w:rPr>
          <w:rFonts w:eastAsia="Calibri"/>
        </w:rPr>
        <w:lastRenderedPageBreak/>
        <w:t>określonym przez minimalne wymagania, o których mowa w art. 6 ustawy z</w:t>
      </w:r>
      <w:r w:rsidR="0025260B">
        <w:rPr>
          <w:rFonts w:eastAsia="Calibri"/>
        </w:rPr>
        <w:t> </w:t>
      </w:r>
      <w:r w:rsidRPr="00C05E8C">
        <w:rPr>
          <w:rFonts w:eastAsia="Calibri"/>
        </w:rPr>
        <w:t>dnia 19 lipca 2019 r. o zapewnieniu dostępności osobom ze szczególnymi potrzebami. Zapewnienie dostępności osobom ze szczególnymi potrzebami w</w:t>
      </w:r>
      <w:r w:rsidR="0025260B">
        <w:rPr>
          <w:rFonts w:eastAsia="Calibri"/>
        </w:rPr>
        <w:t> </w:t>
      </w:r>
      <w:r w:rsidRPr="00C05E8C">
        <w:rPr>
          <w:rFonts w:eastAsia="Calibri"/>
        </w:rPr>
        <w:t>ramach zadania publicznego następuje, o  ile jest to możliwe, z</w:t>
      </w:r>
      <w:r w:rsidR="0025260B">
        <w:rPr>
          <w:rFonts w:eastAsia="Calibri"/>
        </w:rPr>
        <w:t> </w:t>
      </w:r>
      <w:r w:rsidRPr="00C05E8C">
        <w:rPr>
          <w:rFonts w:eastAsia="Calibri"/>
        </w:rPr>
        <w:t>uwzględnieniem uniwersalnego projektowania</w:t>
      </w:r>
      <w:r w:rsidR="0025260B">
        <w:rPr>
          <w:rFonts w:eastAsia="Calibri"/>
        </w:rPr>
        <w:t>,</w:t>
      </w:r>
    </w:p>
    <w:p w14:paraId="3E4158B4" w14:textId="77777777" w:rsidR="00C61700" w:rsidRPr="00410BB6" w:rsidRDefault="00C61700" w:rsidP="003971CA">
      <w:pPr>
        <w:pStyle w:val="Listapoziom2"/>
        <w:numPr>
          <w:ilvl w:val="0"/>
          <w:numId w:val="34"/>
        </w:numPr>
        <w:ind w:left="709" w:hanging="284"/>
        <w:rPr>
          <w:rFonts w:eastAsia="Calibri"/>
        </w:rPr>
      </w:pPr>
      <w:r w:rsidRPr="00410BB6">
        <w:rPr>
          <w:rFonts w:eastAsia="Calibri"/>
        </w:rPr>
        <w:t>stosowania przepisów ustawy z dnia 13 maja 2016 r. o przeciwdziałaniu zagrożeniom przestępczością na tle seksualnym i ochronie małoletnich, a</w:t>
      </w:r>
      <w:r w:rsidR="001B49C6">
        <w:rPr>
          <w:rFonts w:eastAsia="Calibri"/>
        </w:rPr>
        <w:t> </w:t>
      </w:r>
      <w:r w:rsidRPr="00410BB6">
        <w:rPr>
          <w:rFonts w:eastAsia="Calibri"/>
        </w:rPr>
        <w:t>w</w:t>
      </w:r>
      <w:r w:rsidR="001B49C6">
        <w:rPr>
          <w:rFonts w:eastAsia="Calibri"/>
        </w:rPr>
        <w:t> </w:t>
      </w:r>
      <w:r w:rsidRPr="00410BB6">
        <w:rPr>
          <w:rFonts w:eastAsia="Calibri"/>
        </w:rPr>
        <w:t>szczególności wypełniania obowiązków pracodawców i innych organizatorów w zakresie działalności związanej z uprawianiem sportu, lub</w:t>
      </w:r>
      <w:r w:rsidR="001B49C6">
        <w:rPr>
          <w:rFonts w:eastAsia="Calibri"/>
        </w:rPr>
        <w:t> </w:t>
      </w:r>
      <w:r w:rsidRPr="00410BB6">
        <w:rPr>
          <w:rFonts w:eastAsia="Calibri"/>
        </w:rPr>
        <w:t>z</w:t>
      </w:r>
      <w:r w:rsidR="001B49C6">
        <w:rPr>
          <w:rFonts w:eastAsia="Calibri"/>
        </w:rPr>
        <w:t> </w:t>
      </w:r>
      <w:r w:rsidRPr="00410BB6">
        <w:rPr>
          <w:rFonts w:eastAsia="Calibri"/>
        </w:rPr>
        <w:t>opieką nad nimi oraz osób zatrudnianych i dopuszczanych do takiej działalności.</w:t>
      </w:r>
    </w:p>
    <w:p w14:paraId="6BF4C216" w14:textId="77777777" w:rsidR="00410BB6" w:rsidRDefault="00410BB6" w:rsidP="000619F0">
      <w:pPr>
        <w:pStyle w:val="Akapitzlist"/>
        <w:numPr>
          <w:ilvl w:val="0"/>
          <w:numId w:val="10"/>
        </w:numPr>
        <w:ind w:left="425" w:hanging="425"/>
      </w:pPr>
      <w:r>
        <w:t>Oferent w całości odpowiada za prawidłową realizację zadania będącego przedmiotem oferty w ramach niniejszego konkursu.</w:t>
      </w:r>
    </w:p>
    <w:p w14:paraId="27C6B7E3" w14:textId="77777777" w:rsidR="00950DB6" w:rsidRPr="0069113F" w:rsidRDefault="00950DB6" w:rsidP="003971CA">
      <w:pPr>
        <w:pStyle w:val="Akapitzlist"/>
        <w:numPr>
          <w:ilvl w:val="0"/>
          <w:numId w:val="10"/>
        </w:numPr>
        <w:ind w:left="426" w:hanging="426"/>
      </w:pPr>
      <w:r w:rsidRPr="00277E91">
        <w:rPr>
          <w:b/>
          <w:bCs/>
        </w:rPr>
        <w:t>Termin konkursu</w:t>
      </w:r>
      <w:r w:rsidRPr="0069113F">
        <w:t>:</w:t>
      </w:r>
    </w:p>
    <w:p w14:paraId="0D89368A" w14:textId="77777777" w:rsidR="00950DB6" w:rsidRPr="00FE050C" w:rsidRDefault="00950DB6" w:rsidP="003971CA">
      <w:pPr>
        <w:pStyle w:val="Akapitzlist"/>
        <w:numPr>
          <w:ilvl w:val="0"/>
          <w:numId w:val="35"/>
        </w:numPr>
        <w:ind w:left="709" w:hanging="284"/>
      </w:pPr>
      <w:r w:rsidRPr="00277E91">
        <w:rPr>
          <w:b/>
          <w:bCs/>
        </w:rPr>
        <w:t>nabór ofert</w:t>
      </w:r>
      <w:r w:rsidRPr="00FE050C">
        <w:t xml:space="preserve"> – oferty należy składać w terminie 21 dni od dnia ukazania się</w:t>
      </w:r>
      <w:r>
        <w:t> </w:t>
      </w:r>
      <w:r w:rsidRPr="00FE050C">
        <w:t>niniejszego ogłoszenia,</w:t>
      </w:r>
    </w:p>
    <w:p w14:paraId="63FE1303" w14:textId="77777777" w:rsidR="00950DB6" w:rsidRPr="00FE050C" w:rsidRDefault="00950DB6" w:rsidP="003971CA">
      <w:pPr>
        <w:pStyle w:val="Akapitzlist"/>
        <w:numPr>
          <w:ilvl w:val="0"/>
          <w:numId w:val="35"/>
        </w:numPr>
        <w:spacing w:after="480"/>
        <w:ind w:left="709" w:hanging="284"/>
        <w:rPr>
          <w:color w:val="EE0000"/>
        </w:rPr>
      </w:pPr>
      <w:r w:rsidRPr="00277E91">
        <w:rPr>
          <w:b/>
          <w:bCs/>
        </w:rPr>
        <w:t>przewidywany termin wyboru ofert</w:t>
      </w:r>
      <w:r>
        <w:t xml:space="preserve"> –</w:t>
      </w:r>
      <w:r w:rsidRPr="00FE050C">
        <w:t xml:space="preserve"> </w:t>
      </w:r>
      <w:r w:rsidRPr="00E02FBE">
        <w:t>do 3</w:t>
      </w:r>
      <w:r>
        <w:t>1</w:t>
      </w:r>
      <w:r w:rsidRPr="00E02FBE">
        <w:t xml:space="preserve"> lipca 2026 r.</w:t>
      </w:r>
    </w:p>
    <w:p w14:paraId="252C53DA" w14:textId="77777777" w:rsidR="00963330" w:rsidRDefault="00C61700" w:rsidP="00963330">
      <w:pPr>
        <w:pStyle w:val="Nagwek2"/>
        <w:spacing w:before="0"/>
        <w:ind w:left="502"/>
        <w:jc w:val="center"/>
        <w:rPr>
          <w:rFonts w:ascii="Arial" w:hAnsi="Arial" w:cs="Arial"/>
          <w:b/>
          <w:color w:val="auto"/>
          <w:sz w:val="24"/>
          <w:szCs w:val="24"/>
          <w:lang w:eastAsia="pl-PL"/>
        </w:rPr>
      </w:pPr>
      <w:r>
        <w:rPr>
          <w:rFonts w:ascii="Arial" w:hAnsi="Arial" w:cs="Arial"/>
          <w:b/>
          <w:color w:val="auto"/>
          <w:sz w:val="24"/>
          <w:szCs w:val="24"/>
          <w:lang w:eastAsia="pl-PL"/>
        </w:rPr>
        <w:t xml:space="preserve">§ </w:t>
      </w:r>
      <w:r w:rsidR="00187F31">
        <w:rPr>
          <w:rFonts w:ascii="Arial" w:hAnsi="Arial" w:cs="Arial"/>
          <w:b/>
          <w:color w:val="auto"/>
          <w:sz w:val="24"/>
          <w:szCs w:val="24"/>
          <w:lang w:eastAsia="pl-PL"/>
        </w:rPr>
        <w:t>3</w:t>
      </w:r>
      <w:r>
        <w:rPr>
          <w:rFonts w:ascii="Arial" w:hAnsi="Arial" w:cs="Arial"/>
          <w:b/>
          <w:color w:val="auto"/>
          <w:sz w:val="24"/>
          <w:szCs w:val="24"/>
          <w:lang w:eastAsia="pl-PL"/>
        </w:rPr>
        <w:t xml:space="preserve"> </w:t>
      </w:r>
    </w:p>
    <w:p w14:paraId="30998C0B" w14:textId="77777777" w:rsidR="00AF0A58" w:rsidRPr="00FE050C" w:rsidRDefault="00AF0A58" w:rsidP="00ED385D">
      <w:pPr>
        <w:pStyle w:val="Styl1"/>
        <w:spacing w:after="480"/>
      </w:pPr>
      <w:r w:rsidRPr="00FE050C">
        <w:t>Terminy i warunki realizacji zadania</w:t>
      </w:r>
    </w:p>
    <w:p w14:paraId="0D9E3E2B" w14:textId="15D3D06C" w:rsidR="00AF0A58" w:rsidRPr="00192EC3" w:rsidRDefault="00AF0A58" w:rsidP="003971CA">
      <w:pPr>
        <w:pStyle w:val="Akapitzlist"/>
        <w:numPr>
          <w:ilvl w:val="0"/>
          <w:numId w:val="13"/>
        </w:numPr>
        <w:ind w:left="425" w:hanging="425"/>
      </w:pPr>
      <w:r w:rsidRPr="00192EC3">
        <w:t xml:space="preserve">Konkurs obejmuje zadania, które będą realizowane od </w:t>
      </w:r>
      <w:r w:rsidR="00382AFA" w:rsidRPr="00DC16FF">
        <w:rPr>
          <w:b/>
          <w:bCs/>
        </w:rPr>
        <w:t xml:space="preserve">1 </w:t>
      </w:r>
      <w:r w:rsidRPr="00DC16FF">
        <w:rPr>
          <w:b/>
          <w:bCs/>
        </w:rPr>
        <w:t>sierpnia 202</w:t>
      </w:r>
      <w:r w:rsidR="00DC115A" w:rsidRPr="00DC16FF">
        <w:rPr>
          <w:b/>
          <w:bCs/>
        </w:rPr>
        <w:t>6</w:t>
      </w:r>
      <w:r w:rsidRPr="00DC16FF">
        <w:rPr>
          <w:b/>
          <w:bCs/>
        </w:rPr>
        <w:t xml:space="preserve"> r.</w:t>
      </w:r>
      <w:r w:rsidRPr="00192EC3">
        <w:t xml:space="preserve"> do</w:t>
      </w:r>
      <w:r w:rsidR="001D480C">
        <w:t> </w:t>
      </w:r>
      <w:r w:rsidRPr="00DC16FF">
        <w:rPr>
          <w:b/>
          <w:bCs/>
        </w:rPr>
        <w:t>3</w:t>
      </w:r>
      <w:r w:rsidR="00C61700" w:rsidRPr="00DC16FF">
        <w:rPr>
          <w:b/>
          <w:bCs/>
        </w:rPr>
        <w:t>1</w:t>
      </w:r>
      <w:r w:rsidR="001D480C">
        <w:rPr>
          <w:b/>
          <w:bCs/>
        </w:rPr>
        <w:t> </w:t>
      </w:r>
      <w:r w:rsidRPr="00DC16FF">
        <w:rPr>
          <w:b/>
          <w:bCs/>
        </w:rPr>
        <w:t>lipca 202</w:t>
      </w:r>
      <w:r w:rsidR="00DC115A" w:rsidRPr="00DC16FF">
        <w:rPr>
          <w:b/>
          <w:bCs/>
        </w:rPr>
        <w:t>7</w:t>
      </w:r>
      <w:r w:rsidRPr="00DC16FF">
        <w:rPr>
          <w:b/>
          <w:bCs/>
        </w:rPr>
        <w:t xml:space="preserve"> r.</w:t>
      </w:r>
      <w:r w:rsidRPr="00192EC3">
        <w:t xml:space="preserve"> Okres realizacji zadania powinien obejmować czas niezbędny na przygotowanie, przeprowadzenie oraz zakończenie zadania.</w:t>
      </w:r>
    </w:p>
    <w:p w14:paraId="0AC3A5A1" w14:textId="77777777" w:rsidR="00410BB6" w:rsidRPr="000E3259" w:rsidRDefault="00410BB6" w:rsidP="003971CA">
      <w:pPr>
        <w:pStyle w:val="Akapitzlist"/>
        <w:numPr>
          <w:ilvl w:val="0"/>
          <w:numId w:val="13"/>
        </w:numPr>
        <w:ind w:left="425" w:hanging="425"/>
      </w:pPr>
      <w:r w:rsidRPr="00192EC3">
        <w:t>Przekazanie</w:t>
      </w:r>
      <w:r w:rsidRPr="000E3259">
        <w:t xml:space="preserve"> środków pochodzących z dotacji Województwa Podkarpackiego nastąpi w dwóch transzach:</w:t>
      </w:r>
    </w:p>
    <w:p w14:paraId="0EB5D933" w14:textId="77777777" w:rsidR="00D03E89" w:rsidRDefault="00410BB6" w:rsidP="003971CA">
      <w:pPr>
        <w:pStyle w:val="Listapoziom2"/>
        <w:numPr>
          <w:ilvl w:val="0"/>
          <w:numId w:val="15"/>
        </w:numPr>
        <w:ind w:left="709" w:hanging="284"/>
      </w:pPr>
      <w:r w:rsidRPr="00FE050C">
        <w:t>pierwsza transza na rok 2026 - w terminie do 30 dni od dnia zawarcia umowy,</w:t>
      </w:r>
    </w:p>
    <w:p w14:paraId="715A267B" w14:textId="79EF7B40" w:rsidR="00410BB6" w:rsidRPr="00FE050C" w:rsidRDefault="00410BB6" w:rsidP="003971CA">
      <w:pPr>
        <w:pStyle w:val="Listapoziom2"/>
        <w:numPr>
          <w:ilvl w:val="0"/>
          <w:numId w:val="15"/>
        </w:numPr>
        <w:ind w:left="709" w:hanging="284"/>
      </w:pPr>
      <w:r w:rsidRPr="00FE050C">
        <w:t>druga transza na rok 2027 - w terminie 30 dni od dnia zaakceptowania sprawozdania częściowego.</w:t>
      </w:r>
    </w:p>
    <w:p w14:paraId="2A833C4A" w14:textId="7358330B" w:rsidR="00410BB6" w:rsidRPr="00F67946" w:rsidRDefault="00410BB6" w:rsidP="003971CA">
      <w:pPr>
        <w:pStyle w:val="Akapitzlist"/>
        <w:numPr>
          <w:ilvl w:val="0"/>
          <w:numId w:val="13"/>
        </w:numPr>
        <w:ind w:left="425" w:hanging="425"/>
      </w:pPr>
      <w:r w:rsidRPr="005C0AD6">
        <w:t>Terminy ponoszenia</w:t>
      </w:r>
      <w:r w:rsidRPr="00F67946">
        <w:t xml:space="preserve"> wydatków:</w:t>
      </w:r>
    </w:p>
    <w:p w14:paraId="07ACA340" w14:textId="19AB234F" w:rsidR="00410BB6" w:rsidRPr="00FE050C" w:rsidRDefault="00410BB6" w:rsidP="003971CA">
      <w:pPr>
        <w:pStyle w:val="Akapitzlist"/>
        <w:numPr>
          <w:ilvl w:val="0"/>
          <w:numId w:val="16"/>
        </w:numPr>
        <w:ind w:left="709" w:hanging="284"/>
      </w:pPr>
      <w:r w:rsidRPr="00FE050C">
        <w:t>dla środków pochodzących z dotacji – od dnia zawarcia umowy,</w:t>
      </w:r>
    </w:p>
    <w:p w14:paraId="04FF82DB" w14:textId="77777777" w:rsidR="00410BB6" w:rsidRPr="00FE050C" w:rsidRDefault="00410BB6" w:rsidP="003971CA">
      <w:pPr>
        <w:pStyle w:val="Akapitzlist"/>
        <w:numPr>
          <w:ilvl w:val="0"/>
          <w:numId w:val="16"/>
        </w:numPr>
        <w:ind w:left="709" w:hanging="284"/>
      </w:pPr>
      <w:r w:rsidRPr="00FE050C">
        <w:t>dla innych środków finansowych – od dnia 1 stycznia 2026 r., z</w:t>
      </w:r>
      <w:r>
        <w:t> </w:t>
      </w:r>
      <w:r w:rsidRPr="00FE050C">
        <w:t xml:space="preserve">zastrzeżeniem, że Oferent ponosząc wydatki przed udzieleniem dotacji, </w:t>
      </w:r>
      <w:r w:rsidRPr="00FE050C">
        <w:lastRenderedPageBreak/>
        <w:t>ponosi je na własne ryzyko. Koszty finansowe związane z realizacją zadania publicznego, poniesione pomiędzy 1 stycznia 2026 r., a datą zawarcia umowy, mogą stanowić część innych środków finansowych rozliczanych jako wkład własny – pod warunkiem uprzedniego uwzględnienia ich w złożonej ofercie.</w:t>
      </w:r>
    </w:p>
    <w:p w14:paraId="594BAC4D" w14:textId="77777777" w:rsidR="00410BB6" w:rsidRPr="00FE050C" w:rsidRDefault="00410BB6" w:rsidP="003971CA">
      <w:pPr>
        <w:pStyle w:val="Akapitzlist"/>
        <w:numPr>
          <w:ilvl w:val="0"/>
          <w:numId w:val="13"/>
        </w:numPr>
        <w:ind w:left="425" w:hanging="425"/>
      </w:pPr>
      <w:r w:rsidRPr="00D47CB8">
        <w:rPr>
          <w:shd w:val="clear" w:color="auto" w:fill="FFFFFF"/>
        </w:rPr>
        <w:t>Oferent zobowiązany jest do:</w:t>
      </w:r>
    </w:p>
    <w:p w14:paraId="471DEE46" w14:textId="77777777" w:rsidR="00410BB6" w:rsidRPr="00FE050C" w:rsidRDefault="00410BB6" w:rsidP="003971CA">
      <w:pPr>
        <w:pStyle w:val="Akapitzlist"/>
        <w:numPr>
          <w:ilvl w:val="0"/>
          <w:numId w:val="17"/>
        </w:numPr>
        <w:ind w:left="709" w:hanging="284"/>
      </w:pPr>
      <w:r w:rsidRPr="00B56E95">
        <w:rPr>
          <w:shd w:val="clear" w:color="auto" w:fill="FFFFFF"/>
        </w:rPr>
        <w:t xml:space="preserve">wykorzystania </w:t>
      </w:r>
      <w:r w:rsidR="00187F31">
        <w:rPr>
          <w:shd w:val="clear" w:color="auto" w:fill="FFFFFF"/>
        </w:rPr>
        <w:t xml:space="preserve">pierwszej transzy </w:t>
      </w:r>
      <w:r w:rsidRPr="00B56E95">
        <w:rPr>
          <w:shd w:val="clear" w:color="auto" w:fill="FFFFFF"/>
        </w:rPr>
        <w:t>dotacji przekazanej w 2026 r. - do dnia 31</w:t>
      </w:r>
      <w:r w:rsidR="00B9603F">
        <w:rPr>
          <w:shd w:val="clear" w:color="auto" w:fill="FFFFFF"/>
        </w:rPr>
        <w:t> </w:t>
      </w:r>
      <w:r w:rsidRPr="00B56E95">
        <w:rPr>
          <w:shd w:val="clear" w:color="auto" w:fill="FFFFFF"/>
        </w:rPr>
        <w:t>grudnia 2026 r.,</w:t>
      </w:r>
    </w:p>
    <w:p w14:paraId="624AC746" w14:textId="77777777" w:rsidR="00410BB6" w:rsidRPr="00FE050C" w:rsidRDefault="00410BB6" w:rsidP="003971CA">
      <w:pPr>
        <w:pStyle w:val="Akapitzlist"/>
        <w:numPr>
          <w:ilvl w:val="0"/>
          <w:numId w:val="17"/>
        </w:numPr>
        <w:ind w:left="709" w:hanging="284"/>
      </w:pPr>
      <w:r w:rsidRPr="00B56E95">
        <w:rPr>
          <w:shd w:val="clear" w:color="auto" w:fill="FFFFFF"/>
        </w:rPr>
        <w:t xml:space="preserve">wykorzystania </w:t>
      </w:r>
      <w:r w:rsidR="00187F31">
        <w:rPr>
          <w:shd w:val="clear" w:color="auto" w:fill="FFFFFF"/>
        </w:rPr>
        <w:t xml:space="preserve">drugiej transzy </w:t>
      </w:r>
      <w:r w:rsidRPr="00B56E95">
        <w:rPr>
          <w:shd w:val="clear" w:color="auto" w:fill="FFFFFF"/>
        </w:rPr>
        <w:t>dotacji przekazanej w 2027 r. - w terminie do</w:t>
      </w:r>
      <w:r w:rsidR="00B9603F">
        <w:rPr>
          <w:shd w:val="clear" w:color="auto" w:fill="FFFFFF"/>
        </w:rPr>
        <w:t> </w:t>
      </w:r>
      <w:r w:rsidRPr="00B56E95">
        <w:rPr>
          <w:shd w:val="clear" w:color="auto" w:fill="FFFFFF"/>
        </w:rPr>
        <w:t>14</w:t>
      </w:r>
      <w:r w:rsidR="00B9603F">
        <w:rPr>
          <w:shd w:val="clear" w:color="auto" w:fill="FFFFFF"/>
        </w:rPr>
        <w:t> </w:t>
      </w:r>
      <w:r w:rsidRPr="00B56E95">
        <w:rPr>
          <w:shd w:val="clear" w:color="auto" w:fill="FFFFFF"/>
        </w:rPr>
        <w:t>dni od zakończenia realizacji zadania.</w:t>
      </w:r>
    </w:p>
    <w:p w14:paraId="69CBAC15" w14:textId="55766058" w:rsidR="005210B6" w:rsidRDefault="005210B6" w:rsidP="003971CA">
      <w:pPr>
        <w:pStyle w:val="Akapitzlist"/>
        <w:numPr>
          <w:ilvl w:val="0"/>
          <w:numId w:val="13"/>
        </w:numPr>
        <w:ind w:left="425" w:hanging="425"/>
      </w:pPr>
      <w:r w:rsidRPr="00C65F94">
        <w:t>Dopuszcza się</w:t>
      </w:r>
      <w:r>
        <w:t xml:space="preserve"> p</w:t>
      </w:r>
      <w:r w:rsidRPr="00A171A9">
        <w:t>obieranie świadczeń pieniężnych od odbiorców zadania publicznego</w:t>
      </w:r>
      <w:r w:rsidR="00187F31">
        <w:t>. Pobieranie świadczeń pieniężnych</w:t>
      </w:r>
      <w:r w:rsidRPr="00A171A9">
        <w:t xml:space="preserve"> może nastąpić pod warunkiem, że Oferent realizujący zadanie publiczne prowadzi działalność odpłatną pożytku publicznego. Środki finansowe pochodzące ze świadczeń pieniężnych pobranych od uczestników zadania winny być w całości wydatkowane na realizację dotowanego zadania. Informacja o zamiarze pobierania świadczeń pieniężnych od uczestników zadania musi być zawarta w ofercie w punktach V.B Lp. 4 i VI.1 oraz potwierdzona oświadczeniem w pkt. VII.2 oferty.</w:t>
      </w:r>
    </w:p>
    <w:p w14:paraId="459591CC" w14:textId="395AF738" w:rsidR="00D47CB8" w:rsidRPr="00D47CB8" w:rsidRDefault="005210B6" w:rsidP="003971CA">
      <w:pPr>
        <w:pStyle w:val="Akapitzlist"/>
        <w:numPr>
          <w:ilvl w:val="0"/>
          <w:numId w:val="13"/>
        </w:numPr>
        <w:ind w:left="425" w:hanging="425"/>
        <w:rPr>
          <w:color w:val="EE0000"/>
        </w:rPr>
      </w:pPr>
      <w:r w:rsidRPr="00C65F94">
        <w:t>Pobieranie świadczeń pieniężnych</w:t>
      </w:r>
      <w:r w:rsidRPr="00A171A9">
        <w:t xml:space="preserve"> od uczestników zadania publicznego w</w:t>
      </w:r>
      <w:r w:rsidR="00E765E1">
        <w:t> </w:t>
      </w:r>
      <w:r w:rsidRPr="00A171A9">
        <w:t xml:space="preserve">sposób niezgodny z zapisami </w:t>
      </w:r>
      <w:r>
        <w:t xml:space="preserve">ust. 5 </w:t>
      </w:r>
      <w:r w:rsidRPr="00A171A9">
        <w:t>może stanowić podstawę do zwrotu całości lub części dotacji.</w:t>
      </w:r>
    </w:p>
    <w:p w14:paraId="160715BB" w14:textId="77777777" w:rsidR="00187F31" w:rsidRPr="00D47CB8" w:rsidRDefault="00A33401" w:rsidP="003971CA">
      <w:pPr>
        <w:pStyle w:val="Akapitzlist"/>
        <w:numPr>
          <w:ilvl w:val="0"/>
          <w:numId w:val="13"/>
        </w:numPr>
        <w:ind w:left="425" w:hanging="425"/>
        <w:rPr>
          <w:color w:val="EE0000"/>
        </w:rPr>
      </w:pPr>
      <w:r w:rsidRPr="00D47CB8">
        <w:rPr>
          <w:b/>
          <w:bCs/>
        </w:rPr>
        <w:t xml:space="preserve">Wydatki poniesione na realizację zadania (zarówno ze środków pochodzących z dotacji i z innych środków finansowych) uznane zostaną za kwalifikowalne, jeżeli są </w:t>
      </w:r>
      <w:r w:rsidR="00187F31" w:rsidRPr="00FE050C">
        <w:t>:</w:t>
      </w:r>
    </w:p>
    <w:p w14:paraId="28D95983" w14:textId="77777777" w:rsidR="00187F31" w:rsidRPr="00FE050C" w:rsidRDefault="00187F31" w:rsidP="00ED09E9">
      <w:pPr>
        <w:pStyle w:val="Akapitzlist"/>
        <w:numPr>
          <w:ilvl w:val="0"/>
          <w:numId w:val="18"/>
        </w:numPr>
        <w:ind w:left="709" w:hanging="284"/>
      </w:pPr>
      <w:r w:rsidRPr="00FE050C">
        <w:t>niezbędn</w:t>
      </w:r>
      <w:r w:rsidR="00A33401">
        <w:t>e</w:t>
      </w:r>
      <w:r w:rsidRPr="00FE050C">
        <w:t xml:space="preserve"> do realizacji zadania, z zastrzeżeniem, że koszt wynagrodzenia osoby prowadzącej zajęcia sportowe nie powinien przekroczyć 100 zł</w:t>
      </w:r>
      <w:r>
        <w:t> </w:t>
      </w:r>
      <w:r w:rsidRPr="00FE050C">
        <w:t xml:space="preserve"> brutto/godz. (nie mniej niż 45 minut). Zaproponowanie przez </w:t>
      </w:r>
      <w:r w:rsidR="004303BA">
        <w:t>O</w:t>
      </w:r>
      <w:r w:rsidRPr="00FE050C">
        <w:t>ferenta stawki wyższej musi zostać potwierdzone dokonaną analizą rynku w tym zakresie,</w:t>
      </w:r>
    </w:p>
    <w:p w14:paraId="354BC15F" w14:textId="77777777" w:rsidR="00187F31" w:rsidRPr="00EF120C" w:rsidRDefault="00187F31" w:rsidP="003971CA">
      <w:pPr>
        <w:pStyle w:val="Akapitzlist"/>
        <w:numPr>
          <w:ilvl w:val="0"/>
          <w:numId w:val="18"/>
        </w:numPr>
        <w:ind w:left="709" w:hanging="284"/>
        <w:rPr>
          <w:color w:val="auto"/>
        </w:rPr>
      </w:pPr>
      <w:r w:rsidRPr="00EF120C">
        <w:rPr>
          <w:color w:val="auto"/>
        </w:rPr>
        <w:t>przewidzian</w:t>
      </w:r>
      <w:r w:rsidR="00A33401" w:rsidRPr="00EF120C">
        <w:rPr>
          <w:color w:val="auto"/>
        </w:rPr>
        <w:t>e</w:t>
      </w:r>
      <w:r w:rsidRPr="00EF120C">
        <w:rPr>
          <w:color w:val="auto"/>
        </w:rPr>
        <w:t xml:space="preserve"> w ofercie i udokumentowan</w:t>
      </w:r>
      <w:r w:rsidR="00A33401" w:rsidRPr="00EF120C">
        <w:rPr>
          <w:color w:val="auto"/>
        </w:rPr>
        <w:t>e</w:t>
      </w:r>
      <w:r w:rsidRPr="00EF120C">
        <w:rPr>
          <w:color w:val="auto"/>
        </w:rPr>
        <w:t>,</w:t>
      </w:r>
    </w:p>
    <w:p w14:paraId="364617A1" w14:textId="77777777" w:rsidR="00187F31" w:rsidRPr="00EF120C" w:rsidRDefault="00187F31" w:rsidP="003971CA">
      <w:pPr>
        <w:pStyle w:val="Akapitzlist"/>
        <w:numPr>
          <w:ilvl w:val="0"/>
          <w:numId w:val="18"/>
        </w:numPr>
        <w:ind w:left="709" w:hanging="284"/>
        <w:rPr>
          <w:color w:val="auto"/>
        </w:rPr>
      </w:pPr>
      <w:r w:rsidRPr="00EF120C">
        <w:rPr>
          <w:color w:val="auto"/>
        </w:rPr>
        <w:t>możliw</w:t>
      </w:r>
      <w:r w:rsidR="00A33401" w:rsidRPr="00EF120C">
        <w:rPr>
          <w:color w:val="auto"/>
        </w:rPr>
        <w:t>e</w:t>
      </w:r>
      <w:r w:rsidRPr="00EF120C">
        <w:rPr>
          <w:color w:val="auto"/>
        </w:rPr>
        <w:t xml:space="preserve"> do zidentyfikowania i zweryfikowania oraz popart</w:t>
      </w:r>
      <w:r w:rsidR="00354377" w:rsidRPr="00EF120C">
        <w:rPr>
          <w:color w:val="auto"/>
        </w:rPr>
        <w:t>e</w:t>
      </w:r>
      <w:r w:rsidRPr="00EF120C">
        <w:rPr>
          <w:color w:val="auto"/>
        </w:rPr>
        <w:t xml:space="preserve"> dowodami księgowymi i wykazan</w:t>
      </w:r>
      <w:r w:rsidR="00A33401" w:rsidRPr="00EF120C">
        <w:rPr>
          <w:color w:val="auto"/>
        </w:rPr>
        <w:t>e</w:t>
      </w:r>
      <w:r w:rsidRPr="00EF120C">
        <w:rPr>
          <w:color w:val="auto"/>
        </w:rPr>
        <w:t xml:space="preserve"> w dokumentacji finansowej </w:t>
      </w:r>
      <w:r w:rsidR="00A33401" w:rsidRPr="00EF120C">
        <w:rPr>
          <w:color w:val="auto"/>
        </w:rPr>
        <w:t>O</w:t>
      </w:r>
      <w:r w:rsidRPr="00EF120C">
        <w:rPr>
          <w:color w:val="auto"/>
        </w:rPr>
        <w:t>ferenta,</w:t>
      </w:r>
    </w:p>
    <w:p w14:paraId="3A054538" w14:textId="71CB04B8" w:rsidR="00187F31" w:rsidRPr="00EF120C" w:rsidRDefault="00187F31" w:rsidP="003971CA">
      <w:pPr>
        <w:pStyle w:val="Akapitzlist"/>
        <w:numPr>
          <w:ilvl w:val="0"/>
          <w:numId w:val="18"/>
        </w:numPr>
        <w:ind w:left="709" w:hanging="284"/>
        <w:rPr>
          <w:color w:val="auto"/>
        </w:rPr>
      </w:pPr>
      <w:r w:rsidRPr="00EF120C">
        <w:rPr>
          <w:color w:val="auto"/>
        </w:rPr>
        <w:t>związan</w:t>
      </w:r>
      <w:r w:rsidR="00A33401" w:rsidRPr="00EF120C">
        <w:rPr>
          <w:color w:val="auto"/>
        </w:rPr>
        <w:t>e</w:t>
      </w:r>
      <w:r w:rsidRPr="00EF120C">
        <w:rPr>
          <w:color w:val="auto"/>
        </w:rPr>
        <w:t xml:space="preserve"> z organizacją na terenie województwa podkarpackiego współzawodnictwa sportowego dla uczestników programu </w:t>
      </w:r>
      <w:r w:rsidRPr="00EF120C">
        <w:rPr>
          <w:b/>
          <w:color w:val="auto"/>
        </w:rPr>
        <w:t>do wysokości 30%</w:t>
      </w:r>
      <w:r w:rsidRPr="00EF120C">
        <w:rPr>
          <w:color w:val="auto"/>
        </w:rPr>
        <w:t xml:space="preserve"> całkowitych finansowych kosztów zadania,</w:t>
      </w:r>
    </w:p>
    <w:p w14:paraId="773D44FD" w14:textId="77777777" w:rsidR="00187F31" w:rsidRPr="00FE050C" w:rsidRDefault="00187F31" w:rsidP="003971CA">
      <w:pPr>
        <w:pStyle w:val="Akapitzlist"/>
        <w:numPr>
          <w:ilvl w:val="0"/>
          <w:numId w:val="18"/>
        </w:numPr>
        <w:ind w:left="709" w:hanging="284"/>
      </w:pPr>
      <w:r w:rsidRPr="00FE050C">
        <w:lastRenderedPageBreak/>
        <w:t>związan</w:t>
      </w:r>
      <w:r w:rsidR="00A33401">
        <w:t>e</w:t>
      </w:r>
      <w:r w:rsidRPr="00FE050C">
        <w:t xml:space="preserve"> z administracyjnymi kosztami obsługi zadania (koordynacja zadania, koszty księgowe, opłaty telekomunikacyjne, zakup materiałów biurowych, itp.) </w:t>
      </w:r>
      <w:r w:rsidRPr="00B56E95">
        <w:rPr>
          <w:b/>
        </w:rPr>
        <w:t>do wysokości 15%</w:t>
      </w:r>
      <w:r w:rsidRPr="00FE050C">
        <w:t xml:space="preserve"> całkowitych finansowych kosztów zadania,</w:t>
      </w:r>
    </w:p>
    <w:p w14:paraId="048CA157" w14:textId="77777777" w:rsidR="00187F31" w:rsidRPr="009518EC" w:rsidRDefault="00187F31" w:rsidP="003971CA">
      <w:pPr>
        <w:pStyle w:val="Akapitzlist"/>
        <w:numPr>
          <w:ilvl w:val="0"/>
          <w:numId w:val="18"/>
        </w:numPr>
        <w:ind w:left="709" w:hanging="284"/>
      </w:pPr>
      <w:r w:rsidRPr="009518EC">
        <w:t>związan</w:t>
      </w:r>
      <w:r w:rsidR="00A33401">
        <w:t>e</w:t>
      </w:r>
      <w:r w:rsidRPr="009518EC">
        <w:t xml:space="preserve"> z zakupem sprzętu sportowego niezbędnego do realizacji </w:t>
      </w:r>
      <w:r w:rsidRPr="009518EC">
        <w:rPr>
          <w:b/>
        </w:rPr>
        <w:t>zadania do wysokości 15%</w:t>
      </w:r>
      <w:r w:rsidRPr="009518EC">
        <w:t xml:space="preserve"> całkowitych finansowych kosztów zadania,</w:t>
      </w:r>
    </w:p>
    <w:p w14:paraId="22162ACC" w14:textId="77777777" w:rsidR="00187F31" w:rsidRPr="00FE050C" w:rsidRDefault="001C0EAD" w:rsidP="003971CA">
      <w:pPr>
        <w:pStyle w:val="Akapitzlist"/>
        <w:numPr>
          <w:ilvl w:val="0"/>
          <w:numId w:val="18"/>
        </w:numPr>
        <w:ind w:left="709" w:hanging="284"/>
      </w:pPr>
      <w:r>
        <w:t>racjonalnie skalkulowane (kalkulacja w oparciu o ceny rynkowe) i zapewniające oszczędne gospodarowanie środkami publicznymi z zachowaniem zasady uzyskania najlepszych efektów za poniesione nakłady.</w:t>
      </w:r>
    </w:p>
    <w:p w14:paraId="4774A3AF" w14:textId="357ADBD2" w:rsidR="006472D9" w:rsidRPr="00FE050C" w:rsidRDefault="00A33401" w:rsidP="003971CA">
      <w:pPr>
        <w:pStyle w:val="Akapitzlist"/>
        <w:numPr>
          <w:ilvl w:val="0"/>
          <w:numId w:val="13"/>
        </w:numPr>
        <w:ind w:left="425" w:hanging="425"/>
      </w:pPr>
      <w:r w:rsidRPr="00D37645">
        <w:rPr>
          <w:b/>
          <w:bCs/>
        </w:rPr>
        <w:t>Wydatki zostaną uznane za niekwalifikowalne (zarówno ze środków pochodzących z dotacji i z innych środków finansowych), jeżeli nie</w:t>
      </w:r>
      <w:r w:rsidR="005F4523">
        <w:rPr>
          <w:b/>
          <w:bCs/>
        </w:rPr>
        <w:t> </w:t>
      </w:r>
      <w:r w:rsidRPr="00D37645">
        <w:rPr>
          <w:b/>
          <w:bCs/>
        </w:rPr>
        <w:t>odnoszą się do oferty i nie podlegają zaliczeniu jako koszty realizacji zadania publicznego, w tym</w:t>
      </w:r>
      <w:r w:rsidR="006472D9" w:rsidRPr="00FE050C">
        <w:t>:</w:t>
      </w:r>
    </w:p>
    <w:p w14:paraId="60B846AA" w14:textId="77777777" w:rsidR="006472D9" w:rsidRPr="00FE050C" w:rsidRDefault="006472D9" w:rsidP="003971CA">
      <w:pPr>
        <w:pStyle w:val="Akapitzlist"/>
        <w:numPr>
          <w:ilvl w:val="0"/>
          <w:numId w:val="19"/>
        </w:numPr>
        <w:ind w:left="709" w:hanging="284"/>
      </w:pPr>
      <w:r w:rsidRPr="00FE050C">
        <w:t>niezasadne i niezwiązane bezpośrednio z realizacją zadania,</w:t>
      </w:r>
    </w:p>
    <w:p w14:paraId="187BDCA6" w14:textId="77777777" w:rsidR="00D6382E" w:rsidRDefault="00E04ADA" w:rsidP="003971CA">
      <w:pPr>
        <w:pStyle w:val="Akapitzlist"/>
        <w:numPr>
          <w:ilvl w:val="0"/>
          <w:numId w:val="19"/>
        </w:numPr>
        <w:ind w:left="709" w:hanging="284"/>
      </w:pPr>
      <w:r>
        <w:t>środki poniesione na zakup napojów alkoholowych, wyrobów tytoniowych, narkotyków i substancji psychotropowych,</w:t>
      </w:r>
    </w:p>
    <w:p w14:paraId="62CC8D91" w14:textId="77777777" w:rsidR="006472D9" w:rsidRPr="00FE050C" w:rsidRDefault="006472D9" w:rsidP="003971CA">
      <w:pPr>
        <w:pStyle w:val="Akapitzlist"/>
        <w:numPr>
          <w:ilvl w:val="0"/>
          <w:numId w:val="19"/>
        </w:numPr>
        <w:ind w:left="709" w:hanging="284"/>
      </w:pPr>
      <w:r w:rsidRPr="00FE050C">
        <w:t>wydatki związane z działalnością gospodarczą,</w:t>
      </w:r>
    </w:p>
    <w:p w14:paraId="5C5FD588" w14:textId="5A1454CE" w:rsidR="006472D9" w:rsidRPr="00FE050C" w:rsidRDefault="006472D9" w:rsidP="003971CA">
      <w:pPr>
        <w:pStyle w:val="Akapitzlist"/>
        <w:numPr>
          <w:ilvl w:val="0"/>
          <w:numId w:val="19"/>
        </w:numPr>
        <w:ind w:left="709" w:hanging="284"/>
      </w:pPr>
      <w:r w:rsidRPr="00FE050C">
        <w:t>odsetki od zobowiązań uregulowanych po terminie płatności,</w:t>
      </w:r>
    </w:p>
    <w:p w14:paraId="638FA4C9" w14:textId="77777777" w:rsidR="006472D9" w:rsidRDefault="006472D9" w:rsidP="003971CA">
      <w:pPr>
        <w:pStyle w:val="Akapitzlist"/>
        <w:numPr>
          <w:ilvl w:val="0"/>
          <w:numId w:val="19"/>
        </w:numPr>
        <w:ind w:left="709" w:hanging="284"/>
      </w:pPr>
      <w:r w:rsidRPr="00FE050C">
        <w:t>koszty kar i grzywien, koszty egzekucji komorniczej i administracyjnej, a także koszty procesów sądowych oraz koszty realizacji ewentualnych postanowień lub wyroków;</w:t>
      </w:r>
    </w:p>
    <w:p w14:paraId="18B19FD1" w14:textId="77777777" w:rsidR="00E04ADA" w:rsidRPr="00FE050C" w:rsidRDefault="00E04ADA" w:rsidP="003971CA">
      <w:pPr>
        <w:pStyle w:val="Akapitzlist"/>
        <w:numPr>
          <w:ilvl w:val="0"/>
          <w:numId w:val="19"/>
        </w:numPr>
        <w:ind w:left="709" w:hanging="284"/>
      </w:pPr>
      <w:r>
        <w:t>rezerwy na pokrycie przyszłych strat lub zobowiązań;</w:t>
      </w:r>
    </w:p>
    <w:p w14:paraId="714CE4DF" w14:textId="77777777" w:rsidR="00E04ADA" w:rsidRDefault="006472D9" w:rsidP="003971CA">
      <w:pPr>
        <w:pStyle w:val="Akapitzlist"/>
        <w:numPr>
          <w:ilvl w:val="0"/>
          <w:numId w:val="19"/>
        </w:numPr>
        <w:ind w:left="709" w:hanging="284"/>
      </w:pPr>
      <w:r w:rsidRPr="00FE050C">
        <w:t>wydatki związane z umową leasingu,</w:t>
      </w:r>
    </w:p>
    <w:p w14:paraId="2DF537F3" w14:textId="59065626" w:rsidR="006472D9" w:rsidRPr="00E04ADA" w:rsidRDefault="00E04ADA" w:rsidP="003971CA">
      <w:pPr>
        <w:pStyle w:val="Akapitzlist"/>
        <w:numPr>
          <w:ilvl w:val="0"/>
          <w:numId w:val="19"/>
        </w:numPr>
        <w:ind w:left="709" w:hanging="284"/>
      </w:pPr>
      <w:r w:rsidRPr="00E04ADA">
        <w:t>zakup nieruchomości gruntowej, lokalowej, budowlanej;</w:t>
      </w:r>
    </w:p>
    <w:p w14:paraId="33701F59" w14:textId="77777777" w:rsidR="006472D9" w:rsidRPr="00DD6601" w:rsidRDefault="006472D9" w:rsidP="003971CA">
      <w:pPr>
        <w:pStyle w:val="Akapitzlist"/>
        <w:numPr>
          <w:ilvl w:val="0"/>
          <w:numId w:val="19"/>
        </w:numPr>
        <w:ind w:left="709" w:hanging="284"/>
      </w:pPr>
      <w:r w:rsidRPr="00DD6601">
        <w:rPr>
          <w:rFonts w:eastAsia="Calibri"/>
        </w:rPr>
        <w:t>podatek od towarów i usług (VAT), jeśli może zostać odliczony na podstawie przepisów ustawy o podatku od towarów i usług</w:t>
      </w:r>
      <w:r w:rsidRPr="00DD6601">
        <w:t>.</w:t>
      </w:r>
    </w:p>
    <w:p w14:paraId="6F6F6A67" w14:textId="77777777" w:rsidR="00B31971" w:rsidRDefault="006472D9" w:rsidP="003971CA">
      <w:pPr>
        <w:pStyle w:val="Akapitzlist"/>
        <w:numPr>
          <w:ilvl w:val="0"/>
          <w:numId w:val="13"/>
        </w:numPr>
        <w:ind w:left="425" w:hanging="425"/>
      </w:pPr>
      <w:r w:rsidRPr="00FE050C">
        <w:t xml:space="preserve">Oferent jest zobowiązany do </w:t>
      </w:r>
      <w:r w:rsidR="00F845AA">
        <w:t>zawarcia</w:t>
      </w:r>
      <w:r w:rsidR="00F845AA" w:rsidRPr="00FE050C">
        <w:t xml:space="preserve"> </w:t>
      </w:r>
      <w:r w:rsidRPr="00FE050C">
        <w:t xml:space="preserve">w punkcie VI oferty </w:t>
      </w:r>
      <w:r w:rsidRPr="003971CA">
        <w:rPr>
          <w:i/>
        </w:rPr>
        <w:t>Inne działania, które mogą mieć znaczenie przy ocenie oferty, w tym odnoszące się do kalkulacji przewidywanych kosztów oraz oświadczeń zawartych w sekcji VII</w:t>
      </w:r>
      <w:r w:rsidR="00F845AA">
        <w:rPr>
          <w:i/>
        </w:rPr>
        <w:t>,</w:t>
      </w:r>
      <w:r w:rsidRPr="00FE050C">
        <w:t xml:space="preserve"> szczegółowych informacji dotyczących kosztów realizacji zadania</w:t>
      </w:r>
      <w:r w:rsidR="00183AD4">
        <w:t xml:space="preserve"> i </w:t>
      </w:r>
      <w:r w:rsidRPr="00FE050C">
        <w:t>ich kalkulacji, jeśli</w:t>
      </w:r>
      <w:r>
        <w:t> </w:t>
      </w:r>
      <w:r w:rsidRPr="00FE050C">
        <w:t>nie</w:t>
      </w:r>
      <w:r>
        <w:t> </w:t>
      </w:r>
      <w:r w:rsidRPr="00FE050C">
        <w:t>wynika ona bezpośrednio z kosztorysu zadania.</w:t>
      </w:r>
    </w:p>
    <w:p w14:paraId="2051DFCA" w14:textId="77777777" w:rsidR="00B31971" w:rsidRDefault="006472D9" w:rsidP="003971CA">
      <w:pPr>
        <w:pStyle w:val="Akapitzlist"/>
        <w:numPr>
          <w:ilvl w:val="0"/>
          <w:numId w:val="13"/>
        </w:numPr>
        <w:ind w:left="425" w:hanging="425"/>
      </w:pPr>
      <w:r>
        <w:t>Dokumentowanie ponoszonych wydatków winno się odbywać zgodnie z ustawą z</w:t>
      </w:r>
      <w:r w:rsidR="00B61AF5">
        <w:t> </w:t>
      </w:r>
      <w:r>
        <w:t>dnia 24 września 1994 r. o rachunkowości, chyba, że organizacja prowadzi uproszczoną ewidencję przychodów i kosztów na podstawie art. 10a. ustawy.</w:t>
      </w:r>
    </w:p>
    <w:p w14:paraId="0003114B" w14:textId="77777777" w:rsidR="00B31971" w:rsidRDefault="006472D9" w:rsidP="003971CA">
      <w:pPr>
        <w:pStyle w:val="Akapitzlist"/>
        <w:numPr>
          <w:ilvl w:val="0"/>
          <w:numId w:val="13"/>
        </w:numPr>
        <w:ind w:left="425" w:hanging="425"/>
      </w:pPr>
      <w:r w:rsidRPr="00B23352">
        <w:lastRenderedPageBreak/>
        <w:t>Oferent zobowiązany jest do prowadzenia wyodrębnionej ewidencji księgowej wydatków poniesionych w związku z realizacją zadania. Dokumenty księgowe potwierdzające poniesienie wydatków powinny umożliwiać jednoznaczną identyfikację poszczególnych operacji finansowych i ich powiązanie z realizowanym zadaniem. Opis dokumentu powinien dodatkowo zawierać wskazanie konkretnej pozycji w kosztorysie oferty.</w:t>
      </w:r>
    </w:p>
    <w:p w14:paraId="10BB139C" w14:textId="77777777" w:rsidR="006472D9" w:rsidRPr="00B31971" w:rsidRDefault="006472D9" w:rsidP="003971CA">
      <w:pPr>
        <w:pStyle w:val="Akapitzlist"/>
        <w:numPr>
          <w:ilvl w:val="0"/>
          <w:numId w:val="13"/>
        </w:numPr>
        <w:ind w:left="425" w:hanging="425"/>
      </w:pPr>
      <w:r w:rsidRPr="00B23352">
        <w:t>W trakcie realizacji zadania możliwe jest dokonywanie zmian w kosztorysie zadania w poniższym zakresie:</w:t>
      </w:r>
    </w:p>
    <w:p w14:paraId="73EC0556" w14:textId="6323DE8C" w:rsidR="006472D9" w:rsidRPr="00B23352" w:rsidRDefault="006472D9" w:rsidP="003971CA">
      <w:pPr>
        <w:pStyle w:val="Akapitzlist"/>
        <w:numPr>
          <w:ilvl w:val="0"/>
          <w:numId w:val="20"/>
        </w:numPr>
        <w:ind w:left="709" w:hanging="284"/>
      </w:pPr>
      <w:r w:rsidRPr="00B23352">
        <w:t>dopuszcza się dokonywanie przesunięć pomiędzy poszczególnymi pozycjami kosztów danego działania bez limitu. Przesunięcia mogą powodować likwidację jednostkowych pozycji kosztów w ramach danego działania, ale  nie  mogą powodować całkowitego usunięcia danego działania,</w:t>
      </w:r>
    </w:p>
    <w:p w14:paraId="4095AEB6" w14:textId="77777777" w:rsidR="006472D9" w:rsidRPr="00B23352" w:rsidRDefault="006472D9" w:rsidP="003971CA">
      <w:pPr>
        <w:pStyle w:val="Akapitzlist"/>
        <w:numPr>
          <w:ilvl w:val="0"/>
          <w:numId w:val="20"/>
        </w:numPr>
        <w:ind w:left="709" w:hanging="284"/>
      </w:pPr>
      <w:r w:rsidRPr="00B23352">
        <w:t>dopuszcza się dokonywanie przesunięć pomiędzy kosztami poszczególnych działań w taki sposób, że dana pozycja kosztu nie wzrośnie o więcej niż 50% pierwotnej wartości tego kosztu. Dokonanie przesunięć powyżej tego wskaźnika wymaga uzyskania akceptacji i zawarcia aneksu do umowy,</w:t>
      </w:r>
    </w:p>
    <w:p w14:paraId="495C6517" w14:textId="77777777" w:rsidR="006472D9" w:rsidRPr="00FE050C" w:rsidRDefault="006472D9" w:rsidP="003971CA">
      <w:pPr>
        <w:pStyle w:val="Akapitzlist"/>
        <w:numPr>
          <w:ilvl w:val="0"/>
          <w:numId w:val="20"/>
        </w:numPr>
        <w:ind w:left="709" w:hanging="284"/>
      </w:pPr>
      <w:r w:rsidRPr="00FE050C">
        <w:t>przesunięcie środków finansowych na nowe pozycje kosztów</w:t>
      </w:r>
      <w:r w:rsidRPr="00B56E95">
        <w:rPr>
          <w:color w:val="FF0000"/>
        </w:rPr>
        <w:t xml:space="preserve"> </w:t>
      </w:r>
      <w:r w:rsidRPr="00FE050C">
        <w:t>zadania każdorazowo wymaga uzyskania akceptacji i zawarcia aneksu do umowy. Wprowadzenie nowego rodzaju kosztu nie może zmieniać istoty zadania publicznego oraz mieć wpływu na wybór oferty,</w:t>
      </w:r>
    </w:p>
    <w:p w14:paraId="789F0F8C" w14:textId="77777777" w:rsidR="00187F31" w:rsidRDefault="006472D9" w:rsidP="003971CA">
      <w:pPr>
        <w:pStyle w:val="Akapitzlist"/>
        <w:numPr>
          <w:ilvl w:val="0"/>
          <w:numId w:val="20"/>
        </w:numPr>
        <w:ind w:left="709" w:hanging="284"/>
      </w:pPr>
      <w:r w:rsidRPr="00FE050C">
        <w:t>dopuszcza się dokonywanie przesunięć na koszty administracyjne zaplanowane w ofercie w taki sposób, że koszty te nie będą wyższe niż 15% całkowitych finansowych kosztów zadania.</w:t>
      </w:r>
    </w:p>
    <w:p w14:paraId="09247928" w14:textId="77777777" w:rsidR="00AF0A58" w:rsidRDefault="00AF0A58" w:rsidP="003971CA">
      <w:pPr>
        <w:pStyle w:val="Akapitzlist"/>
        <w:numPr>
          <w:ilvl w:val="0"/>
          <w:numId w:val="13"/>
        </w:numPr>
        <w:ind w:left="425" w:hanging="425"/>
      </w:pPr>
      <w:r w:rsidRPr="00FE050C">
        <w:t xml:space="preserve">Oferent jest </w:t>
      </w:r>
      <w:r w:rsidRPr="00A95E64">
        <w:rPr>
          <w:b/>
          <w:bCs/>
        </w:rPr>
        <w:t xml:space="preserve">zobowiązany do wypełnienia pkt. III.6 oferty </w:t>
      </w:r>
      <w:r w:rsidRPr="007307E7">
        <w:rPr>
          <w:b/>
          <w:bCs/>
          <w:i/>
        </w:rPr>
        <w:t>Dodatkowe informacje dotyczące rezultatów realizacji zadania publicznego</w:t>
      </w:r>
      <w:r w:rsidRPr="00A95E64">
        <w:rPr>
          <w:b/>
          <w:bCs/>
        </w:rPr>
        <w:t>.</w:t>
      </w:r>
    </w:p>
    <w:p w14:paraId="57489A6B" w14:textId="77777777" w:rsidR="006472D9" w:rsidRPr="00FE050C" w:rsidRDefault="006472D9" w:rsidP="003971CA">
      <w:pPr>
        <w:pStyle w:val="Akapitzlist"/>
        <w:numPr>
          <w:ilvl w:val="0"/>
          <w:numId w:val="13"/>
        </w:numPr>
        <w:ind w:left="425" w:hanging="425"/>
      </w:pPr>
      <w:r w:rsidRPr="00626938">
        <w:t>Oferent dokonuje analizy ryzyka związanego z zakładanymi rezultatami, a wyniki tej analizy przedstawia w części III pkt. 5 oferty.</w:t>
      </w:r>
    </w:p>
    <w:p w14:paraId="1758DF21" w14:textId="721D8C87" w:rsidR="00AF0A58" w:rsidRPr="00FE050C" w:rsidRDefault="00AF0A58" w:rsidP="003971CA">
      <w:pPr>
        <w:pStyle w:val="Akapitzlist"/>
        <w:numPr>
          <w:ilvl w:val="0"/>
          <w:numId w:val="13"/>
        </w:numPr>
        <w:ind w:left="425" w:hanging="425"/>
      </w:pPr>
      <w:r w:rsidRPr="00FE050C">
        <w:t>Rezultaty zawarte w ofercie muszą być weryfikowalne i mierzalne, powinny wynikać z działań podejmowanych w związku z realizacją zadania – rezultaty powinny być adekwatne do podejmowanych działań.</w:t>
      </w:r>
    </w:p>
    <w:p w14:paraId="4774A9D0" w14:textId="77777777" w:rsidR="00AF0A58" w:rsidRPr="00FE050C" w:rsidRDefault="00AF0A58" w:rsidP="003971CA">
      <w:pPr>
        <w:pStyle w:val="Akapitzlist"/>
        <w:numPr>
          <w:ilvl w:val="0"/>
          <w:numId w:val="13"/>
        </w:numPr>
        <w:ind w:left="425" w:hanging="425"/>
      </w:pPr>
      <w:r w:rsidRPr="00FE050C">
        <w:t>Rezultatami zadania publicznego są:</w:t>
      </w:r>
    </w:p>
    <w:tbl>
      <w:tblPr>
        <w:tblStyle w:val="Tabela-Siatka"/>
        <w:tblW w:w="8818" w:type="dxa"/>
        <w:tblLook w:val="04A0" w:firstRow="1" w:lastRow="0" w:firstColumn="1" w:lastColumn="0" w:noHBand="0" w:noVBand="1"/>
        <w:tblCaption w:val="Rezultaty zadania publicznego"/>
        <w:tblDescription w:val="Tabela przedstawia rezultaty obligatoryjne i fakultatywne oraz sposób ich monitorowania."/>
      </w:tblPr>
      <w:tblGrid>
        <w:gridCol w:w="5245"/>
        <w:gridCol w:w="3573"/>
      </w:tblGrid>
      <w:tr w:rsidR="00AF0A58" w:rsidRPr="00FE050C" w14:paraId="08842194" w14:textId="77777777" w:rsidTr="004E1766">
        <w:trPr>
          <w:trHeight w:val="398"/>
          <w:tblHeader/>
        </w:trPr>
        <w:tc>
          <w:tcPr>
            <w:tcW w:w="5245" w:type="dxa"/>
          </w:tcPr>
          <w:p w14:paraId="61A36C93" w14:textId="77777777" w:rsidR="00AF0A58" w:rsidRPr="004E1766" w:rsidRDefault="00AF0A58" w:rsidP="004E1766">
            <w:pPr>
              <w:pStyle w:val="Nagwek3"/>
              <w:rPr>
                <w:rFonts w:eastAsia="Times New Roman" w:cs="Arial"/>
                <w:b w:val="0"/>
                <w:bCs/>
                <w:lang w:eastAsia="pl-PL"/>
              </w:rPr>
            </w:pPr>
            <w:r w:rsidRPr="004E1766">
              <w:rPr>
                <w:rFonts w:eastAsia="Times New Roman" w:cs="Arial"/>
                <w:bCs/>
                <w:lang w:eastAsia="pl-PL"/>
              </w:rPr>
              <w:lastRenderedPageBreak/>
              <w:t>Nazwa rezultatu</w:t>
            </w:r>
          </w:p>
        </w:tc>
        <w:tc>
          <w:tcPr>
            <w:tcW w:w="3573" w:type="dxa"/>
          </w:tcPr>
          <w:p w14:paraId="55891F57" w14:textId="77777777" w:rsidR="00AF0A58" w:rsidRPr="004E1766" w:rsidRDefault="00AF0A58" w:rsidP="004E1766">
            <w:pPr>
              <w:pStyle w:val="Nagwek3"/>
              <w:rPr>
                <w:rFonts w:eastAsia="Times New Roman" w:cs="Arial"/>
                <w:b w:val="0"/>
                <w:bCs/>
                <w:lang w:eastAsia="pl-PL"/>
              </w:rPr>
            </w:pPr>
            <w:r w:rsidRPr="004E1766">
              <w:rPr>
                <w:rFonts w:eastAsia="Times New Roman" w:cs="Arial"/>
                <w:bCs/>
                <w:lang w:eastAsia="pl-PL"/>
              </w:rPr>
              <w:t>Sposób monitorowania</w:t>
            </w:r>
          </w:p>
        </w:tc>
      </w:tr>
      <w:tr w:rsidR="00AF0A58" w:rsidRPr="00FE050C" w14:paraId="4818E0DC" w14:textId="77777777" w:rsidTr="00AF0A58">
        <w:tc>
          <w:tcPr>
            <w:tcW w:w="5245" w:type="dxa"/>
          </w:tcPr>
          <w:p w14:paraId="5008DD7E" w14:textId="77777777" w:rsidR="00AF0A58" w:rsidRPr="00FE050C" w:rsidRDefault="00AF0A58" w:rsidP="00FE050C">
            <w:pPr>
              <w:suppressAutoHyphens/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szCs w:val="24"/>
                <w:lang w:eastAsia="pl-PL"/>
              </w:rPr>
              <w:t>Program mający na celu poprawę sprawności fizycznej dzieci i młodzieży oraz popularyzację i rozwój danej dyscypliny</w:t>
            </w:r>
          </w:p>
          <w:p w14:paraId="7F26037C" w14:textId="77777777" w:rsidR="00AF0A58" w:rsidRPr="00FE050C" w:rsidRDefault="00AF0A58" w:rsidP="00FE050C">
            <w:pPr>
              <w:suppressAutoHyphens/>
              <w:rPr>
                <w:rFonts w:eastAsia="Times New Roman" w:cs="Arial"/>
                <w:b/>
                <w:szCs w:val="24"/>
                <w:lang w:eastAsia="pl-PL"/>
              </w:rPr>
            </w:pPr>
            <w:r w:rsidRPr="00FE050C">
              <w:rPr>
                <w:rFonts w:eastAsia="Times New Roman" w:cs="Arial"/>
                <w:b/>
                <w:szCs w:val="24"/>
                <w:lang w:eastAsia="pl-PL"/>
              </w:rPr>
              <w:t>(rezultat obligatoryjny)</w:t>
            </w:r>
          </w:p>
        </w:tc>
        <w:tc>
          <w:tcPr>
            <w:tcW w:w="3573" w:type="dxa"/>
          </w:tcPr>
          <w:p w14:paraId="7060AEA5" w14:textId="77777777" w:rsidR="00AF0A58" w:rsidRPr="00FE050C" w:rsidRDefault="00AF0A58" w:rsidP="00FE050C">
            <w:pPr>
              <w:suppressAutoHyphens/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szCs w:val="24"/>
                <w:lang w:eastAsia="pl-PL"/>
              </w:rPr>
              <w:t>Opracowany program</w:t>
            </w:r>
          </w:p>
        </w:tc>
      </w:tr>
      <w:tr w:rsidR="00AF0A58" w:rsidRPr="00FE050C" w14:paraId="4F95B093" w14:textId="77777777" w:rsidTr="00AF0A58">
        <w:tc>
          <w:tcPr>
            <w:tcW w:w="5245" w:type="dxa"/>
          </w:tcPr>
          <w:p w14:paraId="7D772791" w14:textId="77777777" w:rsidR="00AF0A58" w:rsidRPr="00FE050C" w:rsidRDefault="00AF0A58" w:rsidP="00FE050C">
            <w:pPr>
              <w:suppressAutoHyphens/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szCs w:val="24"/>
                <w:lang w:eastAsia="pl-PL"/>
              </w:rPr>
              <w:t>Liczba uczestników programu dzieci/młodzieży</w:t>
            </w:r>
          </w:p>
          <w:p w14:paraId="5F35E919" w14:textId="77777777" w:rsidR="00AF0A58" w:rsidRPr="00FE050C" w:rsidRDefault="00AF0A58" w:rsidP="00FE050C">
            <w:pPr>
              <w:suppressAutoHyphens/>
              <w:rPr>
                <w:rFonts w:eastAsia="Times New Roman" w:cs="Arial"/>
                <w:b/>
                <w:szCs w:val="24"/>
                <w:lang w:eastAsia="pl-PL"/>
              </w:rPr>
            </w:pPr>
            <w:r w:rsidRPr="00FE050C">
              <w:rPr>
                <w:rFonts w:eastAsia="Times New Roman" w:cs="Arial"/>
                <w:b/>
                <w:szCs w:val="24"/>
                <w:lang w:eastAsia="pl-PL"/>
              </w:rPr>
              <w:t>(rezultat obligatoryjny)</w:t>
            </w:r>
          </w:p>
        </w:tc>
        <w:tc>
          <w:tcPr>
            <w:tcW w:w="3573" w:type="dxa"/>
          </w:tcPr>
          <w:p w14:paraId="323C5500" w14:textId="77777777" w:rsidR="00AF0A58" w:rsidRPr="00FE050C" w:rsidRDefault="00AF0A58" w:rsidP="00FE050C">
            <w:pPr>
              <w:suppressAutoHyphens/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szCs w:val="24"/>
                <w:lang w:eastAsia="pl-PL"/>
              </w:rPr>
              <w:t>Wykaz uczniów</w:t>
            </w:r>
            <w:r w:rsidR="003971CA">
              <w:rPr>
                <w:rFonts w:eastAsia="Times New Roman" w:cs="Arial"/>
                <w:szCs w:val="24"/>
                <w:lang w:eastAsia="pl-PL"/>
              </w:rPr>
              <w:t xml:space="preserve"> - </w:t>
            </w:r>
            <w:r w:rsidRPr="00FE050C">
              <w:rPr>
                <w:rFonts w:eastAsia="Times New Roman" w:cs="Arial"/>
                <w:szCs w:val="24"/>
                <w:lang w:eastAsia="pl-PL"/>
              </w:rPr>
              <w:t>bezpośrednich uczestników programu</w:t>
            </w:r>
          </w:p>
        </w:tc>
      </w:tr>
      <w:tr w:rsidR="00AF0A58" w:rsidRPr="00FE050C" w14:paraId="569AE3BC" w14:textId="77777777" w:rsidTr="00AF0A58">
        <w:tc>
          <w:tcPr>
            <w:tcW w:w="5245" w:type="dxa"/>
          </w:tcPr>
          <w:p w14:paraId="3CA3CD7F" w14:textId="77777777" w:rsidR="00AF0A58" w:rsidRPr="00FE050C" w:rsidRDefault="00AF0A58" w:rsidP="00FE050C">
            <w:pPr>
              <w:textAlignment w:val="baseline"/>
              <w:rPr>
                <w:rFonts w:eastAsia="Times New Roman" w:cs="Arial"/>
                <w:color w:val="000000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szCs w:val="24"/>
                <w:lang w:eastAsia="pl-PL"/>
              </w:rPr>
              <w:t>Liczba</w:t>
            </w: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 xml:space="preserve"> trenerów/instruktorów lub </w:t>
            </w:r>
            <w:r w:rsidRPr="00FE050C">
              <w:rPr>
                <w:rFonts w:eastAsia="Times New Roman" w:cs="Arial"/>
                <w:szCs w:val="24"/>
                <w:lang w:eastAsia="pl-PL"/>
              </w:rPr>
              <w:t xml:space="preserve">nauczycieli wychowania fizycznego </w:t>
            </w: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zatrudnionych do realizacji programu</w:t>
            </w:r>
          </w:p>
          <w:p w14:paraId="730F4FA9" w14:textId="77777777" w:rsidR="00AF0A58" w:rsidRPr="00FE050C" w:rsidRDefault="00AF0A58" w:rsidP="00FE050C">
            <w:pPr>
              <w:rPr>
                <w:rFonts w:eastAsia="Times New Roman" w:cs="Arial"/>
                <w:b/>
                <w:szCs w:val="24"/>
                <w:lang w:eastAsia="pl-PL"/>
              </w:rPr>
            </w:pPr>
            <w:r w:rsidRPr="00FE050C">
              <w:rPr>
                <w:rFonts w:eastAsia="Times New Roman" w:cs="Arial"/>
                <w:b/>
                <w:szCs w:val="24"/>
                <w:lang w:eastAsia="pl-PL"/>
              </w:rPr>
              <w:t>(rezultat obligatoryjny)</w:t>
            </w:r>
          </w:p>
        </w:tc>
        <w:tc>
          <w:tcPr>
            <w:tcW w:w="3573" w:type="dxa"/>
          </w:tcPr>
          <w:p w14:paraId="2D6FEE06" w14:textId="77777777" w:rsidR="00AF0A58" w:rsidRPr="00FE050C" w:rsidRDefault="00AF0A58" w:rsidP="00FE050C">
            <w:pPr>
              <w:textAlignment w:val="baseline"/>
              <w:rPr>
                <w:rFonts w:eastAsia="Times New Roman" w:cs="Arial"/>
                <w:color w:val="000000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 xml:space="preserve">Umowy zawarte </w:t>
            </w: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br/>
              <w:t>z trenerami/instruktorami lub nauczycielami wychowania fizycznego</w:t>
            </w:r>
          </w:p>
          <w:p w14:paraId="3A0B17C0" w14:textId="77777777" w:rsidR="00AF0A58" w:rsidRPr="00FE050C" w:rsidRDefault="00AF0A58" w:rsidP="00FE050C">
            <w:pPr>
              <w:suppressAutoHyphens/>
              <w:rPr>
                <w:rFonts w:eastAsia="Times New Roman" w:cs="Arial"/>
                <w:szCs w:val="24"/>
                <w:lang w:eastAsia="pl-PL"/>
              </w:rPr>
            </w:pPr>
          </w:p>
        </w:tc>
      </w:tr>
      <w:tr w:rsidR="00AF0A58" w:rsidRPr="00FE050C" w14:paraId="106D0D6F" w14:textId="77777777" w:rsidTr="00AF0A58">
        <w:tc>
          <w:tcPr>
            <w:tcW w:w="5245" w:type="dxa"/>
          </w:tcPr>
          <w:p w14:paraId="0F1F8BFA" w14:textId="77777777" w:rsidR="00AF0A58" w:rsidRPr="00FE050C" w:rsidRDefault="00AF0A58" w:rsidP="00FE050C">
            <w:pPr>
              <w:suppressAutoHyphens/>
              <w:rPr>
                <w:rFonts w:eastAsia="Times New Roman" w:cs="Arial"/>
                <w:color w:val="000000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 xml:space="preserve">Liczba godzin zajęć przeprowadzonych </w:t>
            </w:r>
            <w:r w:rsidR="00183AD4">
              <w:rPr>
                <w:rFonts w:eastAsia="Times New Roman" w:cs="Arial"/>
                <w:color w:val="000000"/>
                <w:szCs w:val="24"/>
                <w:lang w:eastAsia="pl-PL"/>
              </w:rPr>
              <w:br/>
            </w: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w ramach programu</w:t>
            </w:r>
          </w:p>
          <w:p w14:paraId="48499FC8" w14:textId="77777777" w:rsidR="00AF0A58" w:rsidRPr="00FE050C" w:rsidRDefault="00AF0A58" w:rsidP="00FE050C">
            <w:pPr>
              <w:suppressAutoHyphens/>
              <w:rPr>
                <w:rFonts w:eastAsia="Times New Roman" w:cs="Arial"/>
                <w:b/>
                <w:szCs w:val="24"/>
                <w:lang w:eastAsia="pl-PL"/>
              </w:rPr>
            </w:pPr>
            <w:r w:rsidRPr="00FE050C">
              <w:rPr>
                <w:rFonts w:eastAsia="Times New Roman" w:cs="Arial"/>
                <w:b/>
                <w:szCs w:val="24"/>
                <w:lang w:eastAsia="pl-PL"/>
              </w:rPr>
              <w:t>(rezultat obligatoryjny)</w:t>
            </w:r>
          </w:p>
        </w:tc>
        <w:tc>
          <w:tcPr>
            <w:tcW w:w="3573" w:type="dxa"/>
          </w:tcPr>
          <w:p w14:paraId="4B838AB5" w14:textId="77777777" w:rsidR="00AF0A58" w:rsidRPr="00FE050C" w:rsidRDefault="00AF0A58" w:rsidP="00FE050C">
            <w:pPr>
              <w:suppressAutoHyphens/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 xml:space="preserve">Dzienniki zajęć prowadzonych </w:t>
            </w: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br/>
              <w:t>w ramach programu</w:t>
            </w:r>
          </w:p>
        </w:tc>
      </w:tr>
      <w:tr w:rsidR="00AF0A58" w:rsidRPr="00FE050C" w14:paraId="09C2FD21" w14:textId="77777777" w:rsidTr="00AF0A58">
        <w:tc>
          <w:tcPr>
            <w:tcW w:w="5245" w:type="dxa"/>
          </w:tcPr>
          <w:p w14:paraId="42A92055" w14:textId="77777777" w:rsidR="00AF0A58" w:rsidRPr="00FE050C" w:rsidRDefault="00AF0A58" w:rsidP="00FE050C">
            <w:pPr>
              <w:suppressAutoHyphens/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szCs w:val="24"/>
                <w:lang w:eastAsia="pl-PL"/>
              </w:rPr>
              <w:t xml:space="preserve">Liczba </w:t>
            </w: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certyfikatów uzyskanych przez osoby, które uczestniczyły w szkoleniach/warsztatach</w:t>
            </w:r>
          </w:p>
          <w:p w14:paraId="6D4A41E1" w14:textId="77777777" w:rsidR="00AF0A58" w:rsidRPr="00FE050C" w:rsidRDefault="00AF0A58" w:rsidP="00FE050C">
            <w:pPr>
              <w:suppressAutoHyphens/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szCs w:val="24"/>
                <w:lang w:eastAsia="pl-PL"/>
              </w:rPr>
              <w:t>(rezultat fakultatywny)</w:t>
            </w:r>
          </w:p>
        </w:tc>
        <w:tc>
          <w:tcPr>
            <w:tcW w:w="3573" w:type="dxa"/>
          </w:tcPr>
          <w:p w14:paraId="54CE4F3F" w14:textId="77777777" w:rsidR="00AF0A58" w:rsidRPr="00FE050C" w:rsidRDefault="00AF0A58" w:rsidP="00FE050C">
            <w:pPr>
              <w:suppressAutoHyphens/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 xml:space="preserve">Wykaz trenerów/instruktorów lub </w:t>
            </w:r>
            <w:r w:rsidRPr="00FE050C">
              <w:rPr>
                <w:rFonts w:eastAsia="Times New Roman" w:cs="Arial"/>
                <w:szCs w:val="24"/>
                <w:lang w:eastAsia="pl-PL"/>
              </w:rPr>
              <w:t xml:space="preserve">nauczycieli wychowania fizycznego </w:t>
            </w: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 xml:space="preserve">przeszkolonych </w:t>
            </w:r>
            <w:r w:rsidR="00183AD4">
              <w:rPr>
                <w:rFonts w:eastAsia="Times New Roman" w:cs="Arial"/>
                <w:color w:val="000000"/>
                <w:szCs w:val="24"/>
                <w:lang w:eastAsia="pl-PL"/>
              </w:rPr>
              <w:br/>
            </w: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w ramach programu</w:t>
            </w:r>
          </w:p>
        </w:tc>
      </w:tr>
      <w:tr w:rsidR="00AF0A58" w:rsidRPr="00FE050C" w14:paraId="5BD48E99" w14:textId="77777777" w:rsidTr="00AF0A58">
        <w:tc>
          <w:tcPr>
            <w:tcW w:w="5245" w:type="dxa"/>
          </w:tcPr>
          <w:p w14:paraId="18759B48" w14:textId="77777777" w:rsidR="00AF0A58" w:rsidRPr="00FE050C" w:rsidRDefault="00AF0A58" w:rsidP="00FE050C">
            <w:pPr>
              <w:suppressAutoHyphens/>
              <w:rPr>
                <w:rFonts w:eastAsia="Times New Roman" w:cs="Arial"/>
                <w:color w:val="000000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Liczba zawodów zorganizowanych w ramach programu</w:t>
            </w:r>
          </w:p>
          <w:p w14:paraId="72D2C6C9" w14:textId="77777777" w:rsidR="00AF0A58" w:rsidRPr="00FE050C" w:rsidRDefault="00AF0A58" w:rsidP="00FE050C">
            <w:pPr>
              <w:suppressAutoHyphens/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szCs w:val="24"/>
                <w:lang w:eastAsia="pl-PL"/>
              </w:rPr>
              <w:t xml:space="preserve">(rezultat fakultatywny) </w:t>
            </w:r>
          </w:p>
        </w:tc>
        <w:tc>
          <w:tcPr>
            <w:tcW w:w="3573" w:type="dxa"/>
          </w:tcPr>
          <w:p w14:paraId="1B20FE9D" w14:textId="77777777" w:rsidR="00AF0A58" w:rsidRPr="00FE050C" w:rsidRDefault="00AF0A58" w:rsidP="00FE050C">
            <w:pPr>
              <w:suppressAutoHyphens/>
              <w:rPr>
                <w:rFonts w:eastAsia="Times New Roman" w:cs="Arial"/>
                <w:color w:val="000000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Komunikaty końcowe zawodów</w:t>
            </w:r>
          </w:p>
        </w:tc>
      </w:tr>
      <w:tr w:rsidR="00AF0A58" w:rsidRPr="00FE050C" w14:paraId="10841805" w14:textId="77777777" w:rsidTr="00AF0A58">
        <w:tc>
          <w:tcPr>
            <w:tcW w:w="5245" w:type="dxa"/>
          </w:tcPr>
          <w:p w14:paraId="046F5AF4" w14:textId="77777777" w:rsidR="00AF0A58" w:rsidRPr="00FE050C" w:rsidRDefault="00AF0A58" w:rsidP="00FE050C">
            <w:pPr>
              <w:rPr>
                <w:rFonts w:eastAsia="Times New Roman" w:cs="Arial"/>
                <w:color w:val="000000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 xml:space="preserve">Wzrost poziomu </w:t>
            </w:r>
            <w:r w:rsidRPr="00FE050C">
              <w:rPr>
                <w:rFonts w:eastAsia="Times New Roman" w:cs="Arial"/>
                <w:szCs w:val="24"/>
                <w:lang w:eastAsia="pl-PL"/>
              </w:rPr>
              <w:t>sprawności</w:t>
            </w: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 xml:space="preserve"> fizycznej uczestników programu</w:t>
            </w:r>
          </w:p>
          <w:p w14:paraId="3F00EE2D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  <w:r w:rsidRPr="00FE050C">
              <w:rPr>
                <w:rFonts w:cs="Arial"/>
                <w:szCs w:val="24"/>
              </w:rPr>
              <w:t>(rezultat fakultatywny)</w:t>
            </w:r>
          </w:p>
        </w:tc>
        <w:tc>
          <w:tcPr>
            <w:tcW w:w="3573" w:type="dxa"/>
          </w:tcPr>
          <w:p w14:paraId="21BDFC48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 xml:space="preserve">Wyniki badania poziomu </w:t>
            </w:r>
            <w:r w:rsidRPr="00FE050C">
              <w:rPr>
                <w:rFonts w:eastAsia="Times New Roman" w:cs="Arial"/>
                <w:szCs w:val="24"/>
                <w:lang w:eastAsia="pl-PL"/>
              </w:rPr>
              <w:t xml:space="preserve">sprawności fizycznej </w:t>
            </w: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 xml:space="preserve">uczestników programu przed </w:t>
            </w:r>
            <w:r w:rsidR="00183AD4">
              <w:rPr>
                <w:rFonts w:eastAsia="Times New Roman" w:cs="Arial"/>
                <w:color w:val="000000"/>
                <w:szCs w:val="24"/>
                <w:lang w:eastAsia="pl-PL"/>
              </w:rPr>
              <w:br/>
            </w: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i po jego zakończeniu</w:t>
            </w:r>
          </w:p>
        </w:tc>
      </w:tr>
    </w:tbl>
    <w:p w14:paraId="369A44B2" w14:textId="77777777" w:rsidR="00ED1727" w:rsidRDefault="00AF0A58" w:rsidP="003971CA">
      <w:pPr>
        <w:pStyle w:val="Akapitzlist"/>
        <w:numPr>
          <w:ilvl w:val="0"/>
          <w:numId w:val="13"/>
        </w:numPr>
        <w:ind w:left="425" w:hanging="425"/>
      </w:pPr>
      <w:r w:rsidRPr="00626938">
        <w:t xml:space="preserve">Dobór rezultatów fakultatywnych należy do </w:t>
      </w:r>
      <w:r w:rsidR="003971CA">
        <w:t>O</w:t>
      </w:r>
      <w:r w:rsidRPr="00626938">
        <w:t>ferentów z zastrzeżeniem, że</w:t>
      </w:r>
      <w:r w:rsidR="000E5A65" w:rsidRPr="00626938">
        <w:t> </w:t>
      </w:r>
      <w:r w:rsidRPr="00626938">
        <w:t>Komisja może zaproponować zmianę zarówno rezultatu, jak</w:t>
      </w:r>
      <w:r w:rsidR="00DC4201">
        <w:t> </w:t>
      </w:r>
      <w:r w:rsidRPr="00626938">
        <w:t>i</w:t>
      </w:r>
      <w:r w:rsidR="00CC1EC1" w:rsidRPr="00626938">
        <w:t> </w:t>
      </w:r>
      <w:r w:rsidR="00183AD4">
        <w:t xml:space="preserve">jego </w:t>
      </w:r>
      <w:r w:rsidRPr="00626938">
        <w:t>miernika/mierników.</w:t>
      </w:r>
    </w:p>
    <w:p w14:paraId="574A2213" w14:textId="1B04EA61" w:rsidR="00025C66" w:rsidRPr="00025C66" w:rsidRDefault="00025C66" w:rsidP="003971CA">
      <w:pPr>
        <w:pStyle w:val="Akapitzlist"/>
        <w:numPr>
          <w:ilvl w:val="0"/>
          <w:numId w:val="13"/>
        </w:numPr>
        <w:ind w:left="425" w:hanging="425"/>
        <w:rPr>
          <w:color w:val="auto"/>
        </w:rPr>
      </w:pPr>
      <w:r w:rsidRPr="00852939">
        <w:rPr>
          <w:b/>
          <w:bCs/>
          <w:color w:val="auto"/>
        </w:rPr>
        <w:t>Zadanie uznaje się za zrealizowane</w:t>
      </w:r>
      <w:r w:rsidRPr="00852939">
        <w:rPr>
          <w:color w:val="auto"/>
        </w:rPr>
        <w:t xml:space="preserve"> </w:t>
      </w:r>
      <w:r w:rsidRPr="005E3EC9">
        <w:rPr>
          <w:color w:val="auto"/>
        </w:rPr>
        <w:t xml:space="preserve">jeżeli </w:t>
      </w:r>
      <w:r w:rsidR="00423AE1">
        <w:rPr>
          <w:color w:val="auto"/>
        </w:rPr>
        <w:t>O</w:t>
      </w:r>
      <w:r w:rsidRPr="005E3EC9">
        <w:rPr>
          <w:color w:val="auto"/>
        </w:rPr>
        <w:t xml:space="preserve">ferent zrealizował zaplanowane w ofercie działania i osiągnął każdy zaplanowany w ofercie rezultat </w:t>
      </w:r>
      <w:r w:rsidRPr="005E3EC9">
        <w:rPr>
          <w:b/>
          <w:color w:val="auto"/>
          <w:u w:val="single"/>
        </w:rPr>
        <w:t xml:space="preserve">na poziomie </w:t>
      </w:r>
      <w:r w:rsidRPr="005E3EC9">
        <w:rPr>
          <w:b/>
          <w:color w:val="auto"/>
          <w:u w:val="single"/>
        </w:rPr>
        <w:lastRenderedPageBreak/>
        <w:t>min. 80% zakładanej wartości</w:t>
      </w:r>
      <w:r w:rsidRPr="005E3EC9">
        <w:rPr>
          <w:color w:val="auto"/>
        </w:rPr>
        <w:t>. Niezrealizowanie lub częściowe zrealizowanie zadania może stanowić podstawę do zwrotu całości lub części dotacji.</w:t>
      </w:r>
    </w:p>
    <w:p w14:paraId="520A22B2" w14:textId="77777777" w:rsidR="00304E26" w:rsidRPr="009A4AD6" w:rsidRDefault="00A764FA" w:rsidP="003971CA">
      <w:pPr>
        <w:pStyle w:val="Akapitzlist"/>
        <w:numPr>
          <w:ilvl w:val="0"/>
          <w:numId w:val="13"/>
        </w:numPr>
        <w:ind w:left="425" w:hanging="425"/>
        <w:rPr>
          <w:color w:val="auto"/>
        </w:rPr>
      </w:pPr>
      <w:r w:rsidRPr="009A4AD6">
        <w:rPr>
          <w:color w:val="auto"/>
        </w:rPr>
        <w:t xml:space="preserve">Zleceniobiorca składa sprawozdanie częściowe i końcowe z wykonania zadania publicznego </w:t>
      </w:r>
      <w:r w:rsidR="00942B2C" w:rsidRPr="009A4AD6">
        <w:rPr>
          <w:color w:val="auto"/>
        </w:rPr>
        <w:t xml:space="preserve">sporządzone według </w:t>
      </w:r>
      <w:r w:rsidR="00942B2C" w:rsidRPr="009A4AD6">
        <w:rPr>
          <w:iCs/>
          <w:color w:val="auto"/>
        </w:rPr>
        <w:t>wzoru</w:t>
      </w:r>
      <w:r w:rsidR="00942B2C" w:rsidRPr="009A4AD6">
        <w:rPr>
          <w:color w:val="auto"/>
        </w:rPr>
        <w:t xml:space="preserve"> stanowiącego załącznik </w:t>
      </w:r>
      <w:r w:rsidR="00304E26" w:rsidRPr="009A4AD6">
        <w:rPr>
          <w:color w:val="auto"/>
        </w:rPr>
        <w:t>Nr 5 do</w:t>
      </w:r>
      <w:r w:rsidR="009A4AD6">
        <w:rPr>
          <w:color w:val="auto"/>
        </w:rPr>
        <w:t> </w:t>
      </w:r>
      <w:r w:rsidR="00304E26" w:rsidRPr="009A4AD6">
        <w:rPr>
          <w:color w:val="auto"/>
        </w:rPr>
        <w:t xml:space="preserve">rozporządzenia Przewodniczącego Komitetu do spraw Pożytku Publicznego z dnia 24 października 2018 r. </w:t>
      </w:r>
      <w:r w:rsidR="00304E26" w:rsidRPr="003971CA">
        <w:rPr>
          <w:color w:val="auto"/>
        </w:rPr>
        <w:t>w</w:t>
      </w:r>
      <w:r w:rsidR="00304E26" w:rsidRPr="009A4AD6">
        <w:rPr>
          <w:i/>
          <w:color w:val="auto"/>
        </w:rPr>
        <w:t xml:space="preserve"> </w:t>
      </w:r>
      <w:r w:rsidR="00304E26" w:rsidRPr="009A4AD6">
        <w:rPr>
          <w:iCs/>
          <w:color w:val="auto"/>
        </w:rPr>
        <w:t>sprawie wzorów ofert</w:t>
      </w:r>
      <w:r w:rsidR="00304E26" w:rsidRPr="009A4AD6">
        <w:rPr>
          <w:i/>
          <w:color w:val="auto"/>
        </w:rPr>
        <w:t xml:space="preserve"> </w:t>
      </w:r>
      <w:r w:rsidR="00304E26" w:rsidRPr="009A4AD6">
        <w:rPr>
          <w:color w:val="auto"/>
        </w:rPr>
        <w:t>i</w:t>
      </w:r>
      <w:r w:rsidR="00304E26" w:rsidRPr="009A4AD6">
        <w:rPr>
          <w:i/>
          <w:color w:val="auto"/>
        </w:rPr>
        <w:t xml:space="preserve"> </w:t>
      </w:r>
      <w:r w:rsidR="00304E26" w:rsidRPr="009A4AD6">
        <w:rPr>
          <w:iCs/>
          <w:color w:val="auto"/>
        </w:rPr>
        <w:t>ramowych wzorów</w:t>
      </w:r>
      <w:r w:rsidR="00304E26" w:rsidRPr="009A4AD6">
        <w:rPr>
          <w:i/>
          <w:color w:val="auto"/>
        </w:rPr>
        <w:t xml:space="preserve"> </w:t>
      </w:r>
      <w:r w:rsidR="00304E26" w:rsidRPr="009A4AD6">
        <w:rPr>
          <w:color w:val="auto"/>
        </w:rPr>
        <w:t xml:space="preserve">umów dotyczących realizacji zadań publicznych oraz </w:t>
      </w:r>
      <w:r w:rsidR="00304E26" w:rsidRPr="009A4AD6">
        <w:rPr>
          <w:iCs/>
          <w:color w:val="auto"/>
        </w:rPr>
        <w:t>wzorów</w:t>
      </w:r>
      <w:r w:rsidR="00304E26" w:rsidRPr="009A4AD6">
        <w:rPr>
          <w:color w:val="auto"/>
        </w:rPr>
        <w:t xml:space="preserve"> sprawozdań z wykonania tych zadań.</w:t>
      </w:r>
    </w:p>
    <w:p w14:paraId="69E1E0CD" w14:textId="4141CF4A" w:rsidR="00AF0A58" w:rsidRPr="00D70361" w:rsidRDefault="0099557B" w:rsidP="003971CA">
      <w:pPr>
        <w:pStyle w:val="Akapitzlist"/>
        <w:numPr>
          <w:ilvl w:val="0"/>
          <w:numId w:val="13"/>
        </w:numPr>
        <w:ind w:left="425" w:hanging="425"/>
        <w:rPr>
          <w:color w:val="auto"/>
        </w:rPr>
      </w:pPr>
      <w:r w:rsidRPr="00D70361">
        <w:rPr>
          <w:color w:val="auto"/>
        </w:rPr>
        <w:t>Program</w:t>
      </w:r>
      <w:r w:rsidR="00EF120C" w:rsidRPr="00D70361">
        <w:rPr>
          <w:color w:val="auto"/>
        </w:rPr>
        <w:t xml:space="preserve"> </w:t>
      </w:r>
      <w:r w:rsidR="00AF0A58" w:rsidRPr="00D70361">
        <w:rPr>
          <w:color w:val="auto"/>
        </w:rPr>
        <w:t>powinien być zawarty w części III pkt. 3 oferty</w:t>
      </w:r>
      <w:r w:rsidR="003971CA" w:rsidRPr="00D70361">
        <w:rPr>
          <w:color w:val="auto"/>
        </w:rPr>
        <w:t xml:space="preserve">. </w:t>
      </w:r>
      <w:r w:rsidR="00AF0A58" w:rsidRPr="00D70361">
        <w:rPr>
          <w:color w:val="auto"/>
        </w:rPr>
        <w:t xml:space="preserve">Program </w:t>
      </w:r>
      <w:r w:rsidRPr="00D70361">
        <w:rPr>
          <w:color w:val="auto"/>
        </w:rPr>
        <w:t xml:space="preserve"> musi zawierać wszystkie </w:t>
      </w:r>
      <w:r w:rsidR="00AF0A58" w:rsidRPr="00D70361">
        <w:rPr>
          <w:color w:val="auto"/>
        </w:rPr>
        <w:t>informacje</w:t>
      </w:r>
      <w:r w:rsidR="00D75BB9" w:rsidRPr="00D70361">
        <w:rPr>
          <w:color w:val="auto"/>
        </w:rPr>
        <w:t xml:space="preserve"> według</w:t>
      </w:r>
      <w:r w:rsidR="00701B48" w:rsidRPr="00D70361">
        <w:rPr>
          <w:color w:val="auto"/>
        </w:rPr>
        <w:t xml:space="preserve"> </w:t>
      </w:r>
      <w:r w:rsidR="00D75BB9" w:rsidRPr="00D70361">
        <w:rPr>
          <w:color w:val="auto"/>
        </w:rPr>
        <w:t xml:space="preserve">poniższego </w:t>
      </w:r>
      <w:r w:rsidRPr="00D70361">
        <w:rPr>
          <w:color w:val="auto"/>
        </w:rPr>
        <w:t>schemat</w:t>
      </w:r>
      <w:r w:rsidR="00D75BB9" w:rsidRPr="00D70361">
        <w:rPr>
          <w:color w:val="auto"/>
        </w:rPr>
        <w:t>u</w:t>
      </w:r>
      <w:r w:rsidR="00AF0A58" w:rsidRPr="00D70361">
        <w:rPr>
          <w:color w:val="auto"/>
        </w:rPr>
        <w:t>:</w:t>
      </w:r>
    </w:p>
    <w:p w14:paraId="197A0605" w14:textId="77777777" w:rsidR="00ED1727" w:rsidRDefault="00AF0A58" w:rsidP="003971CA">
      <w:pPr>
        <w:pStyle w:val="Listapoziom2"/>
        <w:numPr>
          <w:ilvl w:val="0"/>
          <w:numId w:val="21"/>
        </w:numPr>
        <w:ind w:left="709" w:hanging="284"/>
      </w:pPr>
      <w:r w:rsidRPr="00FE050C">
        <w:t xml:space="preserve">nazwa (tytuł) </w:t>
      </w:r>
      <w:r w:rsidR="00183AD4">
        <w:t>p</w:t>
      </w:r>
      <w:r w:rsidRPr="00FE050C">
        <w:t>rogramu,</w:t>
      </w:r>
    </w:p>
    <w:p w14:paraId="7945B6B8" w14:textId="77777777" w:rsidR="00ED1727" w:rsidRDefault="00AF0A58" w:rsidP="003971CA">
      <w:pPr>
        <w:pStyle w:val="Listapoziom2"/>
        <w:numPr>
          <w:ilvl w:val="0"/>
          <w:numId w:val="21"/>
        </w:numPr>
        <w:ind w:left="709" w:hanging="284"/>
      </w:pPr>
      <w:r w:rsidRPr="00FE050C">
        <w:t xml:space="preserve">nazwa dyscypliny, w której realizowany będzie </w:t>
      </w:r>
      <w:r w:rsidR="00183AD4">
        <w:t>p</w:t>
      </w:r>
      <w:r w:rsidRPr="00FE050C">
        <w:t>rogram,</w:t>
      </w:r>
    </w:p>
    <w:p w14:paraId="027FA6EF" w14:textId="77777777" w:rsidR="00ED1727" w:rsidRDefault="00AF0A58" w:rsidP="003971CA">
      <w:pPr>
        <w:pStyle w:val="Listapoziom2"/>
        <w:numPr>
          <w:ilvl w:val="0"/>
          <w:numId w:val="21"/>
        </w:numPr>
        <w:ind w:left="709" w:hanging="284"/>
      </w:pPr>
      <w:r w:rsidRPr="00ED1727">
        <w:t xml:space="preserve">termin realizacji </w:t>
      </w:r>
      <w:r w:rsidR="00183AD4">
        <w:t>p</w:t>
      </w:r>
      <w:r w:rsidRPr="00ED1727">
        <w:t>rogramu (bez fazy przygotowawczej),</w:t>
      </w:r>
    </w:p>
    <w:p w14:paraId="7633DC7D" w14:textId="77777777" w:rsidR="00ED1727" w:rsidRDefault="00AF0A58" w:rsidP="003971CA">
      <w:pPr>
        <w:pStyle w:val="Listapoziom2"/>
        <w:numPr>
          <w:ilvl w:val="0"/>
          <w:numId w:val="21"/>
        </w:numPr>
        <w:ind w:left="709" w:hanging="284"/>
      </w:pPr>
      <w:r w:rsidRPr="00ED1727">
        <w:t xml:space="preserve">realizator </w:t>
      </w:r>
      <w:r w:rsidR="00183AD4">
        <w:t>p</w:t>
      </w:r>
      <w:r w:rsidRPr="00ED1727">
        <w:t xml:space="preserve">rogramu (nazwa, dane teleadresowe. Jeśli </w:t>
      </w:r>
      <w:r w:rsidR="00183AD4">
        <w:t>p</w:t>
      </w:r>
      <w:r w:rsidRPr="00ED1727">
        <w:t>rogram realizowany jest w partnerstwie lub wspólnie przez kilka podmiotów należy podać dane partnerów i współrealizatorów),</w:t>
      </w:r>
    </w:p>
    <w:p w14:paraId="3E9E940F" w14:textId="77777777" w:rsidR="00ED1727" w:rsidRDefault="00AF0A58" w:rsidP="003971CA">
      <w:pPr>
        <w:pStyle w:val="Listapoziom2"/>
        <w:numPr>
          <w:ilvl w:val="0"/>
          <w:numId w:val="21"/>
        </w:numPr>
        <w:ind w:left="709" w:hanging="284"/>
      </w:pPr>
      <w:r w:rsidRPr="00ED1727">
        <w:t xml:space="preserve">zasięg regionalny </w:t>
      </w:r>
      <w:r w:rsidR="00183AD4">
        <w:t>p</w:t>
      </w:r>
      <w:r w:rsidRPr="00ED1727">
        <w:t xml:space="preserve">rogramu (wskazanie min. </w:t>
      </w:r>
      <w:r w:rsidR="00227643" w:rsidRPr="00ED1727">
        <w:t>8</w:t>
      </w:r>
      <w:r w:rsidRPr="00ED1727">
        <w:t xml:space="preserve"> powiatów – lokalizacja zajęć lub miejsce zamieszkania uczestników),</w:t>
      </w:r>
    </w:p>
    <w:p w14:paraId="64A2DC89" w14:textId="77777777" w:rsidR="00ED1727" w:rsidRDefault="00AF0A58" w:rsidP="003971CA">
      <w:pPr>
        <w:pStyle w:val="Listapoziom2"/>
        <w:numPr>
          <w:ilvl w:val="0"/>
          <w:numId w:val="21"/>
        </w:numPr>
        <w:ind w:left="709" w:hanging="284"/>
      </w:pPr>
      <w:r w:rsidRPr="00ED1727">
        <w:t xml:space="preserve">uzasadnienie potrzeby realizacji </w:t>
      </w:r>
      <w:r w:rsidR="00183AD4">
        <w:t>p</w:t>
      </w:r>
      <w:r w:rsidRPr="00ED1727">
        <w:t>rogramu (realizacja celu publicznego, jakim jest upowszechnianie kultury fizycznej wśród dzieci i młodzieży, zdiagnozowane potrzeby grupy docelowej, zidentyfikowane problemy grupy docelowej),</w:t>
      </w:r>
    </w:p>
    <w:p w14:paraId="56F372D9" w14:textId="77777777" w:rsidR="00ED1727" w:rsidRPr="00995140" w:rsidRDefault="00AF0A58" w:rsidP="003971CA">
      <w:pPr>
        <w:pStyle w:val="Listapoziom2"/>
        <w:numPr>
          <w:ilvl w:val="0"/>
          <w:numId w:val="21"/>
        </w:numPr>
        <w:ind w:left="709" w:hanging="284"/>
      </w:pPr>
      <w:r w:rsidRPr="00ED1727">
        <w:t xml:space="preserve">cele </w:t>
      </w:r>
      <w:r w:rsidR="00183AD4">
        <w:t>p</w:t>
      </w:r>
      <w:r w:rsidRPr="00ED1727">
        <w:t xml:space="preserve">rogramu </w:t>
      </w:r>
      <w:r w:rsidRPr="00995140">
        <w:t xml:space="preserve">(należy odnieść się do </w:t>
      </w:r>
      <w:r w:rsidR="0039347B">
        <w:t xml:space="preserve">ust. </w:t>
      </w:r>
      <w:r w:rsidRPr="00995140">
        <w:t xml:space="preserve">1 i 2 </w:t>
      </w:r>
      <w:r w:rsidR="00777CE6" w:rsidRPr="00995140">
        <w:t xml:space="preserve"> </w:t>
      </w:r>
      <w:r w:rsidR="00777CE6" w:rsidRPr="00995140">
        <w:rPr>
          <w:bCs/>
        </w:rPr>
        <w:t xml:space="preserve">§ 1 </w:t>
      </w:r>
      <w:r w:rsidRPr="00995140">
        <w:t>ogłoszenia),</w:t>
      </w:r>
    </w:p>
    <w:p w14:paraId="5489CB11" w14:textId="77777777" w:rsidR="00ED1727" w:rsidRDefault="00AF0A58" w:rsidP="003971CA">
      <w:pPr>
        <w:pStyle w:val="Listapoziom2"/>
        <w:numPr>
          <w:ilvl w:val="0"/>
          <w:numId w:val="21"/>
        </w:numPr>
        <w:ind w:left="709" w:hanging="284"/>
      </w:pPr>
      <w:r w:rsidRPr="00ED1727">
        <w:t xml:space="preserve">formy realizacji </w:t>
      </w:r>
      <w:r w:rsidR="00183AD4">
        <w:t>p</w:t>
      </w:r>
      <w:r w:rsidRPr="00ED1727">
        <w:t xml:space="preserve">rogramu (jakie elementy składają się na realizację </w:t>
      </w:r>
      <w:r w:rsidR="00183AD4">
        <w:t>p</w:t>
      </w:r>
      <w:r w:rsidRPr="00ED1727">
        <w:t>rogramu – zajęcia, szkolenie/warsztaty dla kadry instruktorskiej, organizacja współzawodnictwa sportowego),</w:t>
      </w:r>
    </w:p>
    <w:p w14:paraId="45403C05" w14:textId="77777777" w:rsidR="00AF0A58" w:rsidRPr="00ED1727" w:rsidRDefault="00AF0A58" w:rsidP="003971CA">
      <w:pPr>
        <w:pStyle w:val="Listapoziom2"/>
        <w:numPr>
          <w:ilvl w:val="0"/>
          <w:numId w:val="21"/>
        </w:numPr>
        <w:ind w:left="709" w:hanging="284"/>
      </w:pPr>
      <w:r w:rsidRPr="00ED1727">
        <w:t xml:space="preserve">uczestnicy </w:t>
      </w:r>
      <w:r w:rsidR="00183AD4">
        <w:t>p</w:t>
      </w:r>
      <w:r w:rsidRPr="00ED1727">
        <w:t>rogramu (liczba uczestników, klasy szkoły podstawowej),</w:t>
      </w:r>
    </w:p>
    <w:p w14:paraId="4C4B546C" w14:textId="77777777" w:rsidR="00AF0A58" w:rsidRPr="00FE050C" w:rsidRDefault="00AF0A58" w:rsidP="00D70361">
      <w:pPr>
        <w:pStyle w:val="Listapoziom2"/>
        <w:numPr>
          <w:ilvl w:val="0"/>
          <w:numId w:val="21"/>
        </w:numPr>
        <w:spacing w:after="480"/>
        <w:ind w:left="709" w:hanging="284"/>
      </w:pPr>
      <w:r w:rsidRPr="00FE050C">
        <w:t xml:space="preserve">sposób i warunki realizacji </w:t>
      </w:r>
      <w:r w:rsidR="00183AD4">
        <w:t>p</w:t>
      </w:r>
      <w:r w:rsidRPr="00FE050C">
        <w:t xml:space="preserve">rogramu (m.in. informacja o naborze uczestników do </w:t>
      </w:r>
      <w:r w:rsidR="00183AD4">
        <w:t>p</w:t>
      </w:r>
      <w:r w:rsidRPr="00FE050C">
        <w:t xml:space="preserve">rogramu, gdzie realizowany będzie </w:t>
      </w:r>
      <w:r w:rsidR="00183AD4">
        <w:t>p</w:t>
      </w:r>
      <w:r w:rsidRPr="00FE050C">
        <w:t>rogram, dobór kadry do</w:t>
      </w:r>
      <w:r w:rsidR="00D4456C">
        <w:t> </w:t>
      </w:r>
      <w:r w:rsidRPr="00FE050C">
        <w:t xml:space="preserve">realizacji </w:t>
      </w:r>
      <w:r w:rsidR="00183AD4">
        <w:t>p</w:t>
      </w:r>
      <w:r w:rsidRPr="00FE050C">
        <w:t xml:space="preserve">rogramu, sposób organizacji zajęć, systematyczność prowadzonych zajęć, harmonogram zajęć, sposób zapewnienia bezpieczeństwa uczestników </w:t>
      </w:r>
      <w:r w:rsidR="00183AD4">
        <w:t>p</w:t>
      </w:r>
      <w:r w:rsidRPr="00FE050C">
        <w:t>rogramu, alternatywna formuła zajęć).</w:t>
      </w:r>
    </w:p>
    <w:p w14:paraId="00F28D74" w14:textId="77777777" w:rsidR="003971CA" w:rsidRDefault="003971CA" w:rsidP="006A4262">
      <w:pPr>
        <w:pStyle w:val="Akapitzlist"/>
        <w:ind w:firstLine="0"/>
      </w:pPr>
    </w:p>
    <w:p w14:paraId="742942ED" w14:textId="77777777" w:rsidR="00AF0A58" w:rsidRPr="00D70361" w:rsidRDefault="00AF0A58" w:rsidP="003971CA">
      <w:pPr>
        <w:pStyle w:val="Akapitzlist"/>
        <w:numPr>
          <w:ilvl w:val="0"/>
          <w:numId w:val="13"/>
        </w:numPr>
        <w:ind w:left="425" w:hanging="425"/>
        <w:rPr>
          <w:color w:val="auto"/>
        </w:rPr>
      </w:pPr>
      <w:r w:rsidRPr="00D70361">
        <w:rPr>
          <w:color w:val="auto"/>
        </w:rPr>
        <w:lastRenderedPageBreak/>
        <w:t xml:space="preserve">Warunki realizacji </w:t>
      </w:r>
      <w:r w:rsidR="00183AD4" w:rsidRPr="00D70361">
        <w:rPr>
          <w:color w:val="auto"/>
        </w:rPr>
        <w:t>p</w:t>
      </w:r>
      <w:r w:rsidRPr="00D70361">
        <w:rPr>
          <w:color w:val="auto"/>
        </w:rPr>
        <w:t>rogram</w:t>
      </w:r>
      <w:r w:rsidR="00471636" w:rsidRPr="00D70361">
        <w:rPr>
          <w:color w:val="auto"/>
        </w:rPr>
        <w:t>u</w:t>
      </w:r>
      <w:r w:rsidRPr="00D70361">
        <w:rPr>
          <w:color w:val="auto"/>
        </w:rPr>
        <w:t>:</w:t>
      </w:r>
    </w:p>
    <w:p w14:paraId="6DF9693E" w14:textId="2A8359C8" w:rsidR="00AF0A58" w:rsidRPr="00645883" w:rsidRDefault="00183AD4" w:rsidP="003971CA">
      <w:pPr>
        <w:pStyle w:val="Listapoziom2"/>
        <w:numPr>
          <w:ilvl w:val="1"/>
          <w:numId w:val="22"/>
        </w:numPr>
        <w:ind w:left="709" w:hanging="284"/>
      </w:pPr>
      <w:r>
        <w:t>p</w:t>
      </w:r>
      <w:r w:rsidR="00AF0A58" w:rsidRPr="00645883">
        <w:t>rogram mus</w:t>
      </w:r>
      <w:r w:rsidR="00471636" w:rsidRPr="00645883">
        <w:t>i</w:t>
      </w:r>
      <w:r w:rsidR="00AF0A58" w:rsidRPr="00645883">
        <w:t xml:space="preserve"> mieć zasięg regionalny tzn. obejmować lokalizacje lub</w:t>
      </w:r>
      <w:r w:rsidR="000E5A65" w:rsidRPr="00645883">
        <w:t> </w:t>
      </w:r>
      <w:r w:rsidR="00AF0A58" w:rsidRPr="00645883">
        <w:t xml:space="preserve">uczestników z </w:t>
      </w:r>
      <w:r w:rsidR="00AF0A58" w:rsidRPr="00645883">
        <w:rPr>
          <w:b/>
          <w:u w:val="single"/>
        </w:rPr>
        <w:t xml:space="preserve">co najmniej </w:t>
      </w:r>
      <w:r w:rsidR="00227643" w:rsidRPr="00645883">
        <w:rPr>
          <w:b/>
          <w:u w:val="single"/>
        </w:rPr>
        <w:t>8</w:t>
      </w:r>
      <w:r w:rsidR="00AF0A58" w:rsidRPr="00645883">
        <w:rPr>
          <w:b/>
          <w:u w:val="single"/>
        </w:rPr>
        <w:t xml:space="preserve"> podkarpackich powiatów</w:t>
      </w:r>
      <w:r>
        <w:rPr>
          <w:b/>
          <w:u w:val="single"/>
        </w:rPr>
        <w:t>.</w:t>
      </w:r>
      <w:r w:rsidR="00AF0A58" w:rsidRPr="00645883">
        <w:t xml:space="preserve"> </w:t>
      </w:r>
      <w:r>
        <w:t>Oferent jest</w:t>
      </w:r>
      <w:r w:rsidR="005F4523">
        <w:t> </w:t>
      </w:r>
      <w:r>
        <w:t>zobowiązany</w:t>
      </w:r>
      <w:r w:rsidR="00AF0A58" w:rsidRPr="00645883">
        <w:t xml:space="preserve">  wskazać powiaty, z których będą pochodzić uczestnicy oraz</w:t>
      </w:r>
      <w:r w:rsidR="005F4523">
        <w:t> </w:t>
      </w:r>
      <w:r w:rsidR="00AF0A58" w:rsidRPr="00645883">
        <w:t>powiaty w których będą realizowane zajęcia</w:t>
      </w:r>
      <w:r w:rsidR="007F6453" w:rsidRPr="00645883">
        <w:t xml:space="preserve"> sportowe (</w:t>
      </w:r>
      <w:r w:rsidR="00471636" w:rsidRPr="00645883">
        <w:t xml:space="preserve">bez uwzględnienia powiatów, na terenie których odbywać się będzie </w:t>
      </w:r>
      <w:r w:rsidR="007F6453" w:rsidRPr="00645883">
        <w:t>współzawodnictw</w:t>
      </w:r>
      <w:r w:rsidR="00471636" w:rsidRPr="00645883">
        <w:t>o</w:t>
      </w:r>
      <w:r w:rsidR="007F6453" w:rsidRPr="00645883">
        <w:t xml:space="preserve"> sportowe)</w:t>
      </w:r>
      <w:r w:rsidR="00AF0A58" w:rsidRPr="00645883">
        <w:t>,</w:t>
      </w:r>
    </w:p>
    <w:p w14:paraId="14477187" w14:textId="54F2CB5C" w:rsidR="00C1163F" w:rsidRPr="00C1163F" w:rsidRDefault="00C1163F" w:rsidP="00F824EF">
      <w:pPr>
        <w:pStyle w:val="Listapoziom2"/>
        <w:ind w:left="709"/>
      </w:pPr>
      <w:r w:rsidRPr="00C1163F">
        <w:t xml:space="preserve">Wymóg udziału </w:t>
      </w:r>
      <w:r>
        <w:t xml:space="preserve">uczestników </w:t>
      </w:r>
      <w:r w:rsidRPr="00C1163F">
        <w:t xml:space="preserve">z 8 powiatów nie dotyczy </w:t>
      </w:r>
      <w:r w:rsidR="00183AD4">
        <w:t>p</w:t>
      </w:r>
      <w:r>
        <w:t>rogram</w:t>
      </w:r>
      <w:r w:rsidR="00471636">
        <w:t>u</w:t>
      </w:r>
      <w:r>
        <w:t xml:space="preserve"> obejmując</w:t>
      </w:r>
      <w:r w:rsidR="00471636">
        <w:t>ego</w:t>
      </w:r>
      <w:r>
        <w:t xml:space="preserve"> takie dyscypliny sportowe, których specyfika wymaga odpowiedniej infrastruktury i nie pozwala na realizację</w:t>
      </w:r>
      <w:r w:rsidR="00471636">
        <w:t xml:space="preserve"> </w:t>
      </w:r>
      <w:r w:rsidR="00183AD4">
        <w:t>p</w:t>
      </w:r>
      <w:r w:rsidR="00471636">
        <w:t>rogramu</w:t>
      </w:r>
      <w:r>
        <w:t xml:space="preserve"> o takim zasięgu </w:t>
      </w:r>
      <w:r w:rsidR="00D53D02">
        <w:t xml:space="preserve">regionalnym </w:t>
      </w:r>
      <w:r>
        <w:t>np. sporty zimowe</w:t>
      </w:r>
      <w:r w:rsidRPr="00C1163F">
        <w:t>. W </w:t>
      </w:r>
      <w:r>
        <w:t xml:space="preserve">takim </w:t>
      </w:r>
      <w:r w:rsidRPr="00C1163F">
        <w:t>przypadku wymagany jest</w:t>
      </w:r>
      <w:r w:rsidR="005F4523">
        <w:t> </w:t>
      </w:r>
      <w:r w:rsidRPr="00C1163F">
        <w:t xml:space="preserve">udział </w:t>
      </w:r>
      <w:r>
        <w:t xml:space="preserve">uczestników </w:t>
      </w:r>
      <w:r w:rsidRPr="00C1163F">
        <w:t xml:space="preserve">z co najmniej </w:t>
      </w:r>
      <w:r>
        <w:t>3</w:t>
      </w:r>
      <w:r w:rsidRPr="00C1163F">
        <w:t xml:space="preserve"> powiatów z terenu województwa podkarpackiego. </w:t>
      </w:r>
      <w:r>
        <w:t>Informacje w tym zakresie wraz z</w:t>
      </w:r>
      <w:r w:rsidR="00471636">
        <w:t xml:space="preserve"> odpowiednim</w:t>
      </w:r>
      <w:r>
        <w:t xml:space="preserve"> uzasadnieniem należy zawrzeć w </w:t>
      </w:r>
      <w:r w:rsidR="00087B93">
        <w:t>programie</w:t>
      </w:r>
      <w:r w:rsidR="003404A5">
        <w:t>.</w:t>
      </w:r>
    </w:p>
    <w:p w14:paraId="13DB0137" w14:textId="3DA4770F" w:rsidR="00AF0A58" w:rsidRPr="00FE050C" w:rsidRDefault="00AF0A58" w:rsidP="003971CA">
      <w:pPr>
        <w:pStyle w:val="Listapoziom2"/>
        <w:numPr>
          <w:ilvl w:val="0"/>
          <w:numId w:val="22"/>
        </w:numPr>
        <w:ind w:left="709" w:hanging="284"/>
      </w:pPr>
      <w:r w:rsidRPr="00FE050C">
        <w:t xml:space="preserve">uczestnikami </w:t>
      </w:r>
      <w:r w:rsidR="00087B93">
        <w:t>p</w:t>
      </w:r>
      <w:r w:rsidRPr="00FE050C">
        <w:t>rogram</w:t>
      </w:r>
      <w:r w:rsidR="00471636">
        <w:t>u</w:t>
      </w:r>
      <w:r w:rsidRPr="00FE050C">
        <w:t xml:space="preserve"> mogą być dzieci i młodzież uczęszczające do</w:t>
      </w:r>
      <w:r w:rsidR="00227643" w:rsidRPr="00FE050C">
        <w:t xml:space="preserve"> </w:t>
      </w:r>
      <w:r w:rsidRPr="00FE050C">
        <w:t>szkół podstawowych</w:t>
      </w:r>
      <w:r w:rsidR="00227643" w:rsidRPr="00FE050C">
        <w:t xml:space="preserve"> na terenie województwa podkarpackiego</w:t>
      </w:r>
      <w:r w:rsidRPr="00FE050C">
        <w:t xml:space="preserve">, których </w:t>
      </w:r>
      <w:r w:rsidR="00423AE1">
        <w:t>O</w:t>
      </w:r>
      <w:r w:rsidRPr="00FE050C">
        <w:t>ferent wyłoni w drodze otwartego naboru,</w:t>
      </w:r>
    </w:p>
    <w:p w14:paraId="53CA6529" w14:textId="77777777" w:rsidR="0085065F" w:rsidRDefault="00AF0A58" w:rsidP="003971CA">
      <w:pPr>
        <w:pStyle w:val="Listapoziom2"/>
        <w:numPr>
          <w:ilvl w:val="0"/>
          <w:numId w:val="22"/>
        </w:numPr>
        <w:ind w:left="709" w:hanging="284"/>
      </w:pPr>
      <w:r w:rsidRPr="00FE050C">
        <w:t xml:space="preserve">zajęcia sportowe w ramach </w:t>
      </w:r>
      <w:r w:rsidR="00087B93">
        <w:t>p</w:t>
      </w:r>
      <w:r w:rsidRPr="00FE050C">
        <w:t>rogram</w:t>
      </w:r>
      <w:r w:rsidR="00471636">
        <w:t>u</w:t>
      </w:r>
      <w:r w:rsidRPr="00FE050C">
        <w:t xml:space="preserve"> muszą być realizowane na terenie województwa podkarpackiego. Rekomendowane jest prowadzenie zajęć w</w:t>
      </w:r>
      <w:r w:rsidR="000E5A65">
        <w:t> </w:t>
      </w:r>
      <w:r w:rsidRPr="00FE050C">
        <w:t xml:space="preserve">miejscu zamieszkania lub nauki uczestników </w:t>
      </w:r>
      <w:r w:rsidR="00087B93">
        <w:t>p</w:t>
      </w:r>
      <w:r w:rsidRPr="00FE050C">
        <w:t>rogramu,</w:t>
      </w:r>
    </w:p>
    <w:p w14:paraId="1697A8FE" w14:textId="77777777" w:rsidR="0085065F" w:rsidRDefault="00AF0A58" w:rsidP="003971CA">
      <w:pPr>
        <w:pStyle w:val="Listapoziom2"/>
        <w:numPr>
          <w:ilvl w:val="0"/>
          <w:numId w:val="22"/>
        </w:numPr>
        <w:ind w:left="709" w:hanging="284"/>
      </w:pPr>
      <w:r w:rsidRPr="0085065F">
        <w:rPr>
          <w:color w:val="000000"/>
        </w:rPr>
        <w:t xml:space="preserve">zajęcia sportowe prowadzone będą przez </w:t>
      </w:r>
      <w:r w:rsidRPr="00FE050C">
        <w:t xml:space="preserve">nauczycieli wychowania fizycznego </w:t>
      </w:r>
      <w:r w:rsidRPr="0085065F">
        <w:rPr>
          <w:color w:val="000000"/>
        </w:rPr>
        <w:t xml:space="preserve">lub osoby posiadające odpowiednie kwalifikacje i uprawnienia, zgodnie </w:t>
      </w:r>
      <w:r w:rsidRPr="0085065F">
        <w:rPr>
          <w:color w:val="000000"/>
        </w:rPr>
        <w:br/>
        <w:t>z obowiązującym w Polsce porządkiem prawnym,</w:t>
      </w:r>
    </w:p>
    <w:p w14:paraId="533ADC9B" w14:textId="77777777" w:rsidR="00AF0A58" w:rsidRPr="0085065F" w:rsidRDefault="00AF0A58" w:rsidP="003971CA">
      <w:pPr>
        <w:pStyle w:val="Listapoziom2"/>
        <w:numPr>
          <w:ilvl w:val="0"/>
          <w:numId w:val="22"/>
        </w:numPr>
        <w:ind w:left="709" w:hanging="284"/>
      </w:pPr>
      <w:r w:rsidRPr="0085065F">
        <w:rPr>
          <w:color w:val="000000"/>
        </w:rPr>
        <w:t xml:space="preserve">Oferent zobowiązany jest do bieżącej koordynacji działań w ramach </w:t>
      </w:r>
      <w:r w:rsidR="00087B93">
        <w:rPr>
          <w:color w:val="000000"/>
        </w:rPr>
        <w:t>p</w:t>
      </w:r>
      <w:r w:rsidRPr="0085065F">
        <w:rPr>
          <w:color w:val="000000"/>
        </w:rPr>
        <w:t>rogramu, w tym prowadzenia „dziennika zajęć”, zawierającego m.in.:</w:t>
      </w:r>
    </w:p>
    <w:p w14:paraId="142E1954" w14:textId="77777777" w:rsidR="00AF0A58" w:rsidRPr="00FE050C" w:rsidRDefault="00AF0A58" w:rsidP="003971CA">
      <w:pPr>
        <w:numPr>
          <w:ilvl w:val="0"/>
          <w:numId w:val="23"/>
        </w:numPr>
        <w:spacing w:after="0"/>
        <w:ind w:left="964" w:hanging="284"/>
        <w:textAlignment w:val="baseline"/>
        <w:rPr>
          <w:rFonts w:eastAsia="Times New Roman" w:cs="Arial"/>
          <w:color w:val="000000"/>
          <w:szCs w:val="24"/>
          <w:lang w:eastAsia="pl-PL"/>
        </w:rPr>
      </w:pPr>
      <w:r w:rsidRPr="00FE050C">
        <w:rPr>
          <w:rFonts w:eastAsia="Times New Roman" w:cs="Arial"/>
          <w:color w:val="000000"/>
          <w:szCs w:val="24"/>
          <w:lang w:eastAsia="pl-PL"/>
        </w:rPr>
        <w:t>harmonogram zajęć,</w:t>
      </w:r>
    </w:p>
    <w:p w14:paraId="478E5806" w14:textId="77777777" w:rsidR="00AF0A58" w:rsidRPr="00FE050C" w:rsidRDefault="00AF0A58" w:rsidP="003971CA">
      <w:pPr>
        <w:numPr>
          <w:ilvl w:val="0"/>
          <w:numId w:val="23"/>
        </w:numPr>
        <w:spacing w:after="0"/>
        <w:ind w:left="964" w:hanging="284"/>
        <w:textAlignment w:val="baseline"/>
        <w:rPr>
          <w:rFonts w:eastAsia="Times New Roman" w:cs="Arial"/>
          <w:color w:val="000000"/>
          <w:szCs w:val="24"/>
          <w:lang w:eastAsia="pl-PL"/>
        </w:rPr>
      </w:pPr>
      <w:r w:rsidRPr="00FE050C">
        <w:rPr>
          <w:rFonts w:eastAsia="Times New Roman" w:cs="Arial"/>
          <w:color w:val="000000"/>
          <w:szCs w:val="24"/>
          <w:lang w:eastAsia="pl-PL"/>
        </w:rPr>
        <w:t>tematykę zajęć,</w:t>
      </w:r>
    </w:p>
    <w:p w14:paraId="3AD3B3F9" w14:textId="77777777" w:rsidR="00AF0A58" w:rsidRPr="00FE050C" w:rsidRDefault="00AF0A58" w:rsidP="003971CA">
      <w:pPr>
        <w:numPr>
          <w:ilvl w:val="0"/>
          <w:numId w:val="23"/>
        </w:numPr>
        <w:spacing w:after="0"/>
        <w:ind w:left="964" w:hanging="284"/>
        <w:textAlignment w:val="baseline"/>
        <w:rPr>
          <w:rFonts w:eastAsia="Times New Roman" w:cs="Arial"/>
          <w:color w:val="000000"/>
          <w:szCs w:val="24"/>
          <w:lang w:eastAsia="pl-PL"/>
        </w:rPr>
      </w:pPr>
      <w:r w:rsidRPr="00FE050C">
        <w:rPr>
          <w:rFonts w:eastAsia="Times New Roman" w:cs="Arial"/>
          <w:color w:val="000000"/>
          <w:szCs w:val="24"/>
          <w:lang w:eastAsia="pl-PL"/>
        </w:rPr>
        <w:t>listy uczestników zajęć.</w:t>
      </w:r>
    </w:p>
    <w:p w14:paraId="66AC3078" w14:textId="77777777" w:rsidR="00AF0A58" w:rsidRPr="00C7108D" w:rsidRDefault="00AF0A58" w:rsidP="00F824EF">
      <w:pPr>
        <w:pStyle w:val="Akapitzlist"/>
        <w:ind w:left="709" w:firstLine="0"/>
      </w:pPr>
      <w:r w:rsidRPr="00C7108D">
        <w:t xml:space="preserve">„Dziennik zajęć” musi być dostępny do weryfikacji i kontroli na każdym etapie realizacji </w:t>
      </w:r>
      <w:r w:rsidR="00087B93">
        <w:t>p</w:t>
      </w:r>
      <w:r w:rsidRPr="00C7108D">
        <w:t>rogramu.</w:t>
      </w:r>
    </w:p>
    <w:p w14:paraId="76CC63B3" w14:textId="77777777" w:rsidR="00AF0A58" w:rsidRPr="00FE050C" w:rsidRDefault="00AF0A58" w:rsidP="003971CA">
      <w:pPr>
        <w:pStyle w:val="Listapoziom2"/>
        <w:numPr>
          <w:ilvl w:val="0"/>
          <w:numId w:val="22"/>
        </w:numPr>
        <w:ind w:left="709" w:hanging="284"/>
        <w:rPr>
          <w:color w:val="000000"/>
        </w:rPr>
      </w:pPr>
      <w:r w:rsidRPr="00FE050C">
        <w:rPr>
          <w:color w:val="000000"/>
        </w:rPr>
        <w:t>jeden</w:t>
      </w:r>
      <w:r w:rsidRPr="00FE050C">
        <w:rPr>
          <w:color w:val="FF0000"/>
        </w:rPr>
        <w:t xml:space="preserve"> </w:t>
      </w:r>
      <w:r w:rsidR="00087B93">
        <w:rPr>
          <w:color w:val="000000"/>
        </w:rPr>
        <w:t>p</w:t>
      </w:r>
      <w:r w:rsidRPr="00FE050C">
        <w:rPr>
          <w:color w:val="000000"/>
        </w:rPr>
        <w:t xml:space="preserve">rogram obejmuje jedną </w:t>
      </w:r>
      <w:r w:rsidRPr="00FE050C">
        <w:t>dyscyplinę sportu</w:t>
      </w:r>
      <w:r w:rsidRPr="00FE050C">
        <w:rPr>
          <w:color w:val="000000"/>
        </w:rPr>
        <w:t xml:space="preserve">. </w:t>
      </w:r>
      <w:r w:rsidRPr="00FE050C">
        <w:t xml:space="preserve">Dobór dyscypliny powinien być dostosowany do wieku i możliwości sprawnościowych oraz ruchowych </w:t>
      </w:r>
      <w:r w:rsidRPr="00FE050C">
        <w:rPr>
          <w:color w:val="000000"/>
        </w:rPr>
        <w:t>dzieci i młodzieży, </w:t>
      </w:r>
    </w:p>
    <w:p w14:paraId="1A19D0C0" w14:textId="7A7E57C5" w:rsidR="00AF0A58" w:rsidRDefault="00AF0A58" w:rsidP="003971CA">
      <w:pPr>
        <w:pStyle w:val="Listapoziom2"/>
        <w:numPr>
          <w:ilvl w:val="0"/>
          <w:numId w:val="22"/>
        </w:numPr>
        <w:ind w:left="709" w:hanging="284"/>
        <w:rPr>
          <w:color w:val="000000"/>
        </w:rPr>
      </w:pPr>
      <w:r w:rsidRPr="00FE050C">
        <w:rPr>
          <w:color w:val="000000"/>
        </w:rPr>
        <w:lastRenderedPageBreak/>
        <w:t xml:space="preserve">w przypadku zaistnienia sytuacji uniemożliwiającej realizację zajęć w ramach </w:t>
      </w:r>
      <w:r w:rsidR="00087B93">
        <w:rPr>
          <w:color w:val="000000"/>
        </w:rPr>
        <w:t>p</w:t>
      </w:r>
      <w:r w:rsidRPr="00FE050C">
        <w:rPr>
          <w:color w:val="000000"/>
        </w:rPr>
        <w:t xml:space="preserve">rogramu w przyjętej formule, </w:t>
      </w:r>
      <w:r w:rsidR="002C67CC">
        <w:rPr>
          <w:color w:val="000000"/>
        </w:rPr>
        <w:t>O</w:t>
      </w:r>
      <w:r w:rsidRPr="00FE050C">
        <w:rPr>
          <w:color w:val="000000"/>
        </w:rPr>
        <w:t xml:space="preserve">ferent winien uwzględnić możliwość realizacji zajęć alternatywnych. Informacja o alternatywnej formie przeprowadzenia zajęć powinna być zawarta w </w:t>
      </w:r>
      <w:r w:rsidR="00087B93">
        <w:rPr>
          <w:color w:val="000000"/>
        </w:rPr>
        <w:t>p</w:t>
      </w:r>
      <w:r w:rsidRPr="00FE050C">
        <w:rPr>
          <w:color w:val="000000"/>
        </w:rPr>
        <w:t>rogramie</w:t>
      </w:r>
      <w:r w:rsidR="00471636">
        <w:rPr>
          <w:color w:val="000000"/>
        </w:rPr>
        <w:t xml:space="preserve"> lub zgłoszona w przypadku zaistnienia takiej konieczności na etapie realizacji </w:t>
      </w:r>
      <w:r w:rsidR="00087B93">
        <w:rPr>
          <w:color w:val="000000"/>
        </w:rPr>
        <w:t>p</w:t>
      </w:r>
      <w:r w:rsidR="00471636">
        <w:rPr>
          <w:color w:val="000000"/>
        </w:rPr>
        <w:t>rogramu</w:t>
      </w:r>
      <w:r w:rsidR="00B126D2" w:rsidRPr="00FE050C">
        <w:rPr>
          <w:color w:val="000000"/>
        </w:rPr>
        <w:t>.</w:t>
      </w:r>
    </w:p>
    <w:p w14:paraId="6B6A2000" w14:textId="77777777" w:rsidR="000205A1" w:rsidRDefault="00C1475A" w:rsidP="000205A1">
      <w:pPr>
        <w:pStyle w:val="Akapitzlist"/>
        <w:numPr>
          <w:ilvl w:val="0"/>
          <w:numId w:val="37"/>
        </w:numPr>
        <w:ind w:left="425" w:hanging="425"/>
        <w:rPr>
          <w:color w:val="auto"/>
        </w:rPr>
      </w:pPr>
      <w:r w:rsidRPr="005E3EC9">
        <w:rPr>
          <w:color w:val="auto"/>
        </w:rPr>
        <w:t xml:space="preserve">Dodatkowo </w:t>
      </w:r>
      <w:r w:rsidRPr="00A2798A">
        <w:rPr>
          <w:color w:val="auto"/>
        </w:rPr>
        <w:t xml:space="preserve">punktowane będą programy realizowane </w:t>
      </w:r>
      <w:r w:rsidRPr="005E3EC9">
        <w:rPr>
          <w:color w:val="auto"/>
        </w:rPr>
        <w:t>we współpracy z okręgowymi związkami sportowymi. W przypadku realizacji programu w sposób, o którym mowa w zdaniu pierwszym, w ofercie należy określić zakres tej współpracy oraz wykazać zasoby związku sportowego, które będą wykorzystane do realizacji programu.</w:t>
      </w:r>
    </w:p>
    <w:p w14:paraId="615AA06D" w14:textId="08800526" w:rsidR="004306FF" w:rsidRPr="000205A1" w:rsidRDefault="004306FF" w:rsidP="000205A1">
      <w:pPr>
        <w:pStyle w:val="Akapitzlist"/>
        <w:numPr>
          <w:ilvl w:val="0"/>
          <w:numId w:val="37"/>
        </w:numPr>
        <w:ind w:left="425" w:hanging="425"/>
        <w:rPr>
          <w:color w:val="auto"/>
        </w:rPr>
      </w:pPr>
      <w:r w:rsidRPr="000205A1">
        <w:t>Realizując zadanie dotowane z budżetu Województwa konieczne jest</w:t>
      </w:r>
      <w:r w:rsidR="001322B5" w:rsidRPr="000205A1">
        <w:t> </w:t>
      </w:r>
      <w:r w:rsidRPr="000205A1">
        <w:t>wypełnienie obowiązku informacyjno-promocyjnego. Wypełnienie tego</w:t>
      </w:r>
      <w:r w:rsidR="005F4523">
        <w:t> </w:t>
      </w:r>
      <w:r w:rsidRPr="000205A1">
        <w:t>obowiązku uważa</w:t>
      </w:r>
      <w:r w:rsidR="004F704B" w:rsidRPr="000205A1">
        <w:t xml:space="preserve"> </w:t>
      </w:r>
      <w:r w:rsidRPr="000205A1">
        <w:t xml:space="preserve">się </w:t>
      </w:r>
      <w:r w:rsidR="004F704B" w:rsidRPr="000205A1">
        <w:t> </w:t>
      </w:r>
      <w:r w:rsidRPr="000205A1">
        <w:t xml:space="preserve">za </w:t>
      </w:r>
      <w:r w:rsidR="004F704B" w:rsidRPr="000205A1">
        <w:t> </w:t>
      </w:r>
      <w:r w:rsidRPr="000205A1">
        <w:t>spełnione, jeśli uczestnicy zadania oraz</w:t>
      </w:r>
      <w:r w:rsidR="005F4523">
        <w:t> </w:t>
      </w:r>
      <w:r w:rsidRPr="000205A1">
        <w:t>mieszkańcy województwa podkarpackiego zostaną poinformowani o</w:t>
      </w:r>
      <w:r w:rsidR="005F4523">
        <w:t> </w:t>
      </w:r>
      <w:r w:rsidRPr="000205A1">
        <w:t>dofinansowaniu realizacji zadania przez Województwo Podkarpackie, w</w:t>
      </w:r>
      <w:r w:rsidR="005F4523">
        <w:t> </w:t>
      </w:r>
      <w:r w:rsidRPr="000205A1">
        <w:t>szczególności poprzez:</w:t>
      </w:r>
    </w:p>
    <w:p w14:paraId="6CC95C52" w14:textId="77777777" w:rsidR="000205A1" w:rsidRDefault="004306FF" w:rsidP="000205A1">
      <w:pPr>
        <w:pStyle w:val="Listapoziom2"/>
        <w:numPr>
          <w:ilvl w:val="0"/>
          <w:numId w:val="36"/>
        </w:numPr>
        <w:ind w:left="709" w:hanging="284"/>
      </w:pPr>
      <w:r w:rsidRPr="005E3EC9">
        <w:t>przekazywanie informacji ustnej podczas realizacji zadania,</w:t>
      </w:r>
    </w:p>
    <w:p w14:paraId="03E7B71F" w14:textId="77777777" w:rsidR="00471636" w:rsidRPr="005E3EC9" w:rsidRDefault="004306FF" w:rsidP="000205A1">
      <w:pPr>
        <w:pStyle w:val="Listapoziom2"/>
        <w:numPr>
          <w:ilvl w:val="0"/>
          <w:numId w:val="36"/>
        </w:numPr>
        <w:ind w:left="709" w:hanging="284"/>
      </w:pPr>
      <w:r w:rsidRPr="005E3EC9">
        <w:t>umieszczanie znaku Województwa Podkarpackiego (logo) oraz informacji o dofinansowaniu zadania z budżetu Województwa Podkarpackiego</w:t>
      </w:r>
      <w:r w:rsidRPr="005E3EC9">
        <w:br/>
        <w:t xml:space="preserve">w miejscu realizacji zadania oraz na wszelkich materiałach informacyjnych </w:t>
      </w:r>
      <w:r w:rsidRPr="005E3EC9">
        <w:br/>
        <w:t xml:space="preserve">i promocyjnych powstałych w związku z realizacją zadania (plakaty, banery, komunikaty z zawodów, opracowania, artykuły na stronie internetowej, itp.), a </w:t>
      </w:r>
      <w:r w:rsidR="004F704B" w:rsidRPr="005E3EC9">
        <w:t> </w:t>
      </w:r>
      <w:r w:rsidRPr="005E3EC9">
        <w:t>także na zakupionym sprzęcie sportowym, o ile ich wielkość i</w:t>
      </w:r>
      <w:r w:rsidR="000200F3" w:rsidRPr="005E3EC9">
        <w:t> </w:t>
      </w:r>
      <w:r w:rsidRPr="005E3EC9">
        <w:t xml:space="preserve"> przeznaczenie tego nie uniemożliwia</w:t>
      </w:r>
      <w:r w:rsidR="00471636" w:rsidRPr="005E3EC9">
        <w:t>,</w:t>
      </w:r>
    </w:p>
    <w:p w14:paraId="6B68C127" w14:textId="77777777" w:rsidR="004306FF" w:rsidRPr="005E3EC9" w:rsidRDefault="00471636" w:rsidP="00471E28">
      <w:pPr>
        <w:pStyle w:val="Listapoziom2"/>
        <w:numPr>
          <w:ilvl w:val="0"/>
          <w:numId w:val="36"/>
        </w:numPr>
        <w:ind w:left="709" w:hanging="284"/>
      </w:pPr>
      <w:r w:rsidRPr="005E3EC9">
        <w:t xml:space="preserve">przekazanie informacji prasowej Urzędowi Marszałkowskiemu Województwa Podkarpackiego w Rzeszowie na temat realizacji zadania zawierającej opis zadania, w tym opis działań wynikających z harmonogramu oraz wskazanie, że przedsięwzięcie jest realizowane przy wsparciu </w:t>
      </w:r>
      <w:r w:rsidR="00087B93">
        <w:t>S</w:t>
      </w:r>
      <w:r w:rsidRPr="005E3EC9">
        <w:t xml:space="preserve">amorządu </w:t>
      </w:r>
      <w:r w:rsidR="00087B93">
        <w:t>W</w:t>
      </w:r>
      <w:r w:rsidRPr="005E3EC9">
        <w:t xml:space="preserve">ojewództwa </w:t>
      </w:r>
      <w:r w:rsidR="00087B93">
        <w:t>P</w:t>
      </w:r>
      <w:r w:rsidRPr="005E3EC9">
        <w:t>odkarpackiego</w:t>
      </w:r>
      <w:r w:rsidR="009433B3" w:rsidRPr="005E3EC9">
        <w:t>.</w:t>
      </w:r>
    </w:p>
    <w:p w14:paraId="2CC6EB68" w14:textId="77777777" w:rsidR="009F544A" w:rsidRPr="005E3EC9" w:rsidRDefault="00296196" w:rsidP="00471E28">
      <w:pPr>
        <w:pStyle w:val="Akapitzlist"/>
        <w:numPr>
          <w:ilvl w:val="0"/>
          <w:numId w:val="37"/>
        </w:numPr>
        <w:ind w:left="425" w:hanging="425"/>
        <w:rPr>
          <w:color w:val="auto"/>
        </w:rPr>
      </w:pPr>
      <w:r w:rsidRPr="005E3EC9">
        <w:rPr>
          <w:color w:val="auto"/>
        </w:rPr>
        <w:t xml:space="preserve">Niezrealizowanie obowiązku informacyjno-promocyjnego, o którym mowa w </w:t>
      </w:r>
      <w:r w:rsidR="004F704B" w:rsidRPr="005E3EC9">
        <w:rPr>
          <w:color w:val="auto"/>
        </w:rPr>
        <w:t> </w:t>
      </w:r>
      <w:r w:rsidRPr="005E3EC9">
        <w:rPr>
          <w:color w:val="auto"/>
        </w:rPr>
        <w:t>ust.</w:t>
      </w:r>
      <w:r w:rsidR="004A2D8D">
        <w:rPr>
          <w:color w:val="auto"/>
        </w:rPr>
        <w:t> </w:t>
      </w:r>
      <w:r w:rsidR="009433B3" w:rsidRPr="005E3EC9">
        <w:rPr>
          <w:color w:val="auto"/>
        </w:rPr>
        <w:t>2</w:t>
      </w:r>
      <w:r w:rsidR="00CE4E67">
        <w:rPr>
          <w:color w:val="auto"/>
        </w:rPr>
        <w:t>3</w:t>
      </w:r>
      <w:r w:rsidRPr="005E3EC9">
        <w:rPr>
          <w:color w:val="auto"/>
        </w:rPr>
        <w:t xml:space="preserve"> może stanowić podstawę do zwrotu całości lub części dotacji.</w:t>
      </w:r>
    </w:p>
    <w:p w14:paraId="6641C088" w14:textId="77777777" w:rsidR="00AF0A58" w:rsidRPr="005E3EC9" w:rsidRDefault="00471636" w:rsidP="00471E28">
      <w:pPr>
        <w:pStyle w:val="Akapitzlist"/>
        <w:numPr>
          <w:ilvl w:val="0"/>
          <w:numId w:val="37"/>
        </w:numPr>
        <w:ind w:left="425" w:hanging="425"/>
        <w:rPr>
          <w:color w:val="auto"/>
        </w:rPr>
      </w:pPr>
      <w:r w:rsidRPr="005E3EC9">
        <w:rPr>
          <w:color w:val="auto"/>
        </w:rPr>
        <w:t>Szczegółowe warunki realizacji zadania określone zostaną w umowie o realizację zadania publicznego. Ramowy wzór umowy stanowi załącznik</w:t>
      </w:r>
      <w:r w:rsidR="00087B93">
        <w:rPr>
          <w:color w:val="auto"/>
        </w:rPr>
        <w:t xml:space="preserve"> </w:t>
      </w:r>
      <w:r w:rsidRPr="005E3EC9">
        <w:rPr>
          <w:color w:val="auto"/>
        </w:rPr>
        <w:t>nr</w:t>
      </w:r>
      <w:r w:rsidR="00C47390" w:rsidRPr="005E3EC9">
        <w:rPr>
          <w:color w:val="auto"/>
        </w:rPr>
        <w:t> </w:t>
      </w:r>
      <w:r w:rsidRPr="005E3EC9">
        <w:rPr>
          <w:color w:val="auto"/>
        </w:rPr>
        <w:t>3</w:t>
      </w:r>
      <w:r w:rsidR="00C47390" w:rsidRPr="005E3EC9">
        <w:rPr>
          <w:color w:val="auto"/>
        </w:rPr>
        <w:t> </w:t>
      </w:r>
      <w:r w:rsidRPr="005E3EC9">
        <w:rPr>
          <w:color w:val="auto"/>
        </w:rPr>
        <w:t>do</w:t>
      </w:r>
      <w:r w:rsidR="00C47390" w:rsidRPr="005E3EC9">
        <w:rPr>
          <w:color w:val="auto"/>
        </w:rPr>
        <w:t> </w:t>
      </w:r>
      <w:r w:rsidRPr="005E3EC9">
        <w:rPr>
          <w:color w:val="auto"/>
        </w:rPr>
        <w:t xml:space="preserve">Rozporządzenia Przewodniczącego Komitetu ds. Pożytku Publicznego </w:t>
      </w:r>
      <w:r w:rsidRPr="005E3EC9">
        <w:rPr>
          <w:color w:val="auto"/>
        </w:rPr>
        <w:lastRenderedPageBreak/>
        <w:t>z</w:t>
      </w:r>
      <w:r w:rsidR="00C47390" w:rsidRPr="005E3EC9">
        <w:rPr>
          <w:color w:val="auto"/>
        </w:rPr>
        <w:t> </w:t>
      </w:r>
      <w:r w:rsidRPr="005E3EC9">
        <w:rPr>
          <w:color w:val="auto"/>
        </w:rPr>
        <w:t>dnia 24 października 2018 r. w sprawie wzorów ofert i ramowych wzorów umów dotyczących realizacji zadań publicznych oraz wzorów sprawozdań z wykonania tych zada</w:t>
      </w:r>
      <w:bookmarkStart w:id="1" w:name="_Hlk230591105"/>
      <w:r w:rsidR="002E2177" w:rsidRPr="005E3EC9">
        <w:rPr>
          <w:color w:val="auto"/>
        </w:rPr>
        <w:t>ń</w:t>
      </w:r>
      <w:r w:rsidR="00AF0A58" w:rsidRPr="005E3EC9">
        <w:rPr>
          <w:color w:val="auto"/>
        </w:rPr>
        <w:t>.</w:t>
      </w:r>
    </w:p>
    <w:bookmarkEnd w:id="1"/>
    <w:p w14:paraId="038413C0" w14:textId="77777777" w:rsidR="006472D9" w:rsidRDefault="006472D9" w:rsidP="006472D9">
      <w:pPr>
        <w:pStyle w:val="Nagwek2"/>
        <w:spacing w:before="0"/>
        <w:ind w:left="499"/>
        <w:jc w:val="center"/>
        <w:rPr>
          <w:rFonts w:ascii="Arial" w:hAnsi="Arial" w:cs="Arial"/>
          <w:b/>
          <w:color w:val="auto"/>
          <w:sz w:val="24"/>
          <w:szCs w:val="24"/>
          <w:lang w:eastAsia="pl-PL"/>
        </w:rPr>
      </w:pPr>
      <w:r>
        <w:rPr>
          <w:rFonts w:ascii="Arial" w:hAnsi="Arial" w:cs="Arial"/>
          <w:b/>
          <w:color w:val="auto"/>
          <w:sz w:val="24"/>
          <w:szCs w:val="24"/>
          <w:lang w:eastAsia="pl-PL"/>
        </w:rPr>
        <w:t>§ 4</w:t>
      </w:r>
    </w:p>
    <w:p w14:paraId="7CF66744" w14:textId="77777777" w:rsidR="006472D9" w:rsidRPr="00FE050C" w:rsidRDefault="006472D9" w:rsidP="006472D9">
      <w:pPr>
        <w:pStyle w:val="Styl1"/>
        <w:spacing w:after="480"/>
      </w:pPr>
      <w:r w:rsidRPr="00FE050C">
        <w:t>Zasady składania ofert</w:t>
      </w:r>
    </w:p>
    <w:p w14:paraId="13E49697" w14:textId="5B11824B" w:rsidR="003278D0" w:rsidRDefault="006472D9" w:rsidP="00471E28">
      <w:pPr>
        <w:pStyle w:val="Akapitzlist"/>
        <w:numPr>
          <w:ilvl w:val="0"/>
          <w:numId w:val="24"/>
        </w:numPr>
        <w:ind w:left="425" w:hanging="425"/>
      </w:pPr>
      <w:r w:rsidRPr="001C23AB">
        <w:t xml:space="preserve">Ofertę należy wypełnić i złożyć w elektronicznym generatorze wniosków Witkac dostępnym na stronie internetowej </w:t>
      </w:r>
      <w:hyperlink r:id="rId8" w:tooltip="Link generatora wniosków" w:history="1">
        <w:r w:rsidRPr="00B479F5">
          <w:rPr>
            <w:rStyle w:val="Hipercze"/>
            <w:color w:val="auto"/>
          </w:rPr>
          <w:t>witkac.pl</w:t>
        </w:r>
      </w:hyperlink>
      <w:r w:rsidR="00087B93">
        <w:rPr>
          <w:rStyle w:val="Hipercze"/>
          <w:color w:val="auto"/>
        </w:rPr>
        <w:t xml:space="preserve"> w terminie prowadzenia naboru</w:t>
      </w:r>
      <w:r w:rsidRPr="001C23AB">
        <w:t>.</w:t>
      </w:r>
    </w:p>
    <w:p w14:paraId="4371CE23" w14:textId="77777777" w:rsidR="006472D9" w:rsidRPr="001C23AB" w:rsidRDefault="006472D9" w:rsidP="00471E28">
      <w:pPr>
        <w:pStyle w:val="Akapitzlist"/>
        <w:numPr>
          <w:ilvl w:val="0"/>
          <w:numId w:val="24"/>
        </w:numPr>
        <w:ind w:left="425" w:hanging="425"/>
      </w:pPr>
      <w:r w:rsidRPr="001C23AB">
        <w:t xml:space="preserve">Wygenerowane automatycznie, po prawidłowym złożeniu oferty, </w:t>
      </w:r>
      <w:r w:rsidRPr="003278D0">
        <w:rPr>
          <w:b/>
          <w:bCs/>
          <w:i/>
          <w:iCs/>
        </w:rPr>
        <w:t>Potwierdzenie złożenia oferty</w:t>
      </w:r>
      <w:r w:rsidRPr="001C23AB">
        <w:t xml:space="preserve"> należy wydrukować, opatrzyć podpisami osób uprawnionych, a  następnie złożyć jednym z niżej wymienionych sposobów:</w:t>
      </w:r>
    </w:p>
    <w:p w14:paraId="7FFDDFCA" w14:textId="77777777" w:rsidR="006472D9" w:rsidRPr="001C23AB" w:rsidRDefault="006472D9" w:rsidP="00471E28">
      <w:pPr>
        <w:pStyle w:val="Listapoziom2"/>
        <w:numPr>
          <w:ilvl w:val="1"/>
          <w:numId w:val="25"/>
        </w:numPr>
        <w:ind w:left="709" w:hanging="284"/>
      </w:pPr>
      <w:r w:rsidRPr="001C23AB">
        <w:t>w Kancelarii Ogólnej Urzędu Marszałkowskiego Województwa Podkarpackiego w Rzeszowie, al. Łukasza Cieplińskiego 4,</w:t>
      </w:r>
    </w:p>
    <w:p w14:paraId="497F48BC" w14:textId="77777777" w:rsidR="006472D9" w:rsidRPr="001C23AB" w:rsidRDefault="006472D9" w:rsidP="00471E28">
      <w:pPr>
        <w:pStyle w:val="Listapoziom2"/>
        <w:numPr>
          <w:ilvl w:val="1"/>
          <w:numId w:val="25"/>
        </w:numPr>
        <w:ind w:left="709" w:hanging="284"/>
      </w:pPr>
      <w:r w:rsidRPr="001C23AB">
        <w:t>przesłać na adres korespondencyjny: Departament Edukacji, Nauki i Sportu Urzędu Marszałkowskiego, al. Łukasza Cieplińskiego 4, 35-010 Rzeszów, z  dopiskiem „Otwarty konkurs ofert w dziedzinie upowszechniania kultury fizycznej – Realizacja programów mających na celu poprawę sprawności fizycznej dzieci i młodzieży szkolnej”,</w:t>
      </w:r>
    </w:p>
    <w:p w14:paraId="331633FB" w14:textId="4DF97094" w:rsidR="006472D9" w:rsidRPr="001C23AB" w:rsidRDefault="006472D9" w:rsidP="00471E28">
      <w:pPr>
        <w:pStyle w:val="Listapoziom2"/>
        <w:numPr>
          <w:ilvl w:val="1"/>
          <w:numId w:val="25"/>
        </w:numPr>
        <w:ind w:left="709" w:hanging="284"/>
      </w:pPr>
      <w:bookmarkStart w:id="2" w:name="_Hlk230693460"/>
      <w:r w:rsidRPr="001C23AB">
        <w:t>złożyć za pośrednictwem Elektronicznej Skrzynki Podawczej</w:t>
      </w:r>
      <w:r w:rsidR="005B151A">
        <w:t xml:space="preserve"> </w:t>
      </w:r>
      <w:r w:rsidR="005B151A" w:rsidRPr="00A2798A">
        <w:t>eP</w:t>
      </w:r>
      <w:r w:rsidR="00094B66">
        <w:t>UAP</w:t>
      </w:r>
      <w:r w:rsidR="005B151A" w:rsidRPr="00A2798A">
        <w:t>:</w:t>
      </w:r>
      <w:r w:rsidR="00094B66">
        <w:t xml:space="preserve"> </w:t>
      </w:r>
      <w:r w:rsidR="005B151A" w:rsidRPr="00A2798A">
        <w:t>/podkarpackie/SkrytkaESP</w:t>
      </w:r>
      <w:r w:rsidRPr="00A2798A">
        <w:t xml:space="preserve"> </w:t>
      </w:r>
      <w:r w:rsidRPr="001C23AB">
        <w:t xml:space="preserve">lub </w:t>
      </w:r>
      <w:r w:rsidR="00087B93">
        <w:t xml:space="preserve">poprzez system </w:t>
      </w:r>
      <w:r w:rsidRPr="001C23AB">
        <w:t>e-doręczeń</w:t>
      </w:r>
      <w:r w:rsidR="00087B93">
        <w:t xml:space="preserve"> na adres</w:t>
      </w:r>
      <w:r w:rsidRPr="001C23AB">
        <w:t xml:space="preserve"> AE:PL-94563-74657-TCTFC-35. </w:t>
      </w:r>
      <w:r w:rsidR="00087B93">
        <w:t>Potwierdzenie złożenia oferty</w:t>
      </w:r>
      <w:r w:rsidRPr="008D1681">
        <w:t xml:space="preserve"> mus</w:t>
      </w:r>
      <w:r w:rsidR="00087B93">
        <w:t>i</w:t>
      </w:r>
      <w:r w:rsidRPr="008D1681">
        <w:t xml:space="preserve"> być</w:t>
      </w:r>
      <w:r w:rsidR="00FB3F1B">
        <w:t> </w:t>
      </w:r>
      <w:r w:rsidRPr="008D1681">
        <w:t>podpisane ważnym kwalifikowanym podpisem</w:t>
      </w:r>
      <w:r w:rsidR="0088160D">
        <w:t xml:space="preserve"> </w:t>
      </w:r>
      <w:r w:rsidR="00087B93">
        <w:t>elektronicznym</w:t>
      </w:r>
      <w:r w:rsidR="00087B93" w:rsidRPr="008D1681">
        <w:t> </w:t>
      </w:r>
      <w:r w:rsidRPr="008D1681">
        <w:t>lub</w:t>
      </w:r>
      <w:r w:rsidR="00FB3F1B">
        <w:t> </w:t>
      </w:r>
      <w:r w:rsidR="00087B93">
        <w:t>podpisem</w:t>
      </w:r>
      <w:r w:rsidR="00087B93" w:rsidRPr="008D1681">
        <w:t xml:space="preserve"> </w:t>
      </w:r>
      <w:r w:rsidRPr="008D1681">
        <w:t>zaufanym.</w:t>
      </w:r>
    </w:p>
    <w:bookmarkEnd w:id="2"/>
    <w:p w14:paraId="75D4FC4C" w14:textId="72A517EB" w:rsidR="003278D0" w:rsidRDefault="006472D9" w:rsidP="00471E28">
      <w:pPr>
        <w:pStyle w:val="Akapitzlist"/>
        <w:numPr>
          <w:ilvl w:val="0"/>
          <w:numId w:val="24"/>
        </w:numPr>
        <w:ind w:left="425" w:hanging="425"/>
      </w:pPr>
      <w:r w:rsidRPr="001C23AB">
        <w:t>Potwierdzenie złożenia oferty, należy złożyć w terminie 5 dni od dnia zakończenia naboru ofert.</w:t>
      </w:r>
    </w:p>
    <w:p w14:paraId="06DFE0D4" w14:textId="77777777" w:rsidR="003278D0" w:rsidRDefault="006472D9" w:rsidP="00471E28">
      <w:pPr>
        <w:pStyle w:val="Akapitzlist"/>
        <w:numPr>
          <w:ilvl w:val="0"/>
          <w:numId w:val="24"/>
        </w:numPr>
        <w:ind w:left="425" w:hanging="425"/>
      </w:pPr>
      <w:r w:rsidRPr="00486F65">
        <w:t xml:space="preserve">O terminie złożenia potwierdzenia, o którym mowa w ust. 3 decyduje </w:t>
      </w:r>
      <w:r w:rsidRPr="003278D0">
        <w:rPr>
          <w:b/>
          <w:bCs/>
        </w:rPr>
        <w:t>data wpływu</w:t>
      </w:r>
      <w:r w:rsidRPr="00486F65">
        <w:t xml:space="preserve"> do Urzędu Marszałkowskiego Województwa Podkarpackiego w</w:t>
      </w:r>
      <w:r w:rsidR="00AD7FEB">
        <w:t> </w:t>
      </w:r>
      <w:r w:rsidRPr="00486F65">
        <w:t>Rzeszowie.</w:t>
      </w:r>
    </w:p>
    <w:p w14:paraId="55C0EA2C" w14:textId="58FFB349" w:rsidR="003278D0" w:rsidRPr="00A2798A" w:rsidRDefault="006472D9" w:rsidP="00471E28">
      <w:pPr>
        <w:pStyle w:val="Akapitzlist"/>
        <w:numPr>
          <w:ilvl w:val="0"/>
          <w:numId w:val="24"/>
        </w:numPr>
        <w:ind w:left="425" w:hanging="425"/>
        <w:rPr>
          <w:color w:val="auto"/>
        </w:rPr>
      </w:pPr>
      <w:r w:rsidRPr="003278D0">
        <w:rPr>
          <w:b/>
          <w:bCs/>
          <w:i/>
          <w:iCs/>
        </w:rPr>
        <w:t>Potwierdzenie złożenia oferty</w:t>
      </w:r>
      <w:r w:rsidRPr="00486F65">
        <w:t xml:space="preserve"> musi zawierać podpisy osób uprawnionych do  składania oświadczeń woli, zgodnie z odpisem z Krajowego Rejestru Sądowego</w:t>
      </w:r>
      <w:r w:rsidR="008E58E8">
        <w:t xml:space="preserve"> (KRS)</w:t>
      </w:r>
      <w:r w:rsidRPr="00486F65">
        <w:t xml:space="preserve">, ewidencji lub z innym dokumentem potwierdzającym status </w:t>
      </w:r>
      <w:r w:rsidRPr="00A2798A">
        <w:rPr>
          <w:color w:val="auto"/>
        </w:rPr>
        <w:t xml:space="preserve">prawny </w:t>
      </w:r>
      <w:r w:rsidR="00471E28" w:rsidRPr="00A2798A">
        <w:rPr>
          <w:color w:val="auto"/>
        </w:rPr>
        <w:t>O</w:t>
      </w:r>
      <w:r w:rsidR="008E58E8" w:rsidRPr="00A2798A">
        <w:rPr>
          <w:color w:val="auto"/>
        </w:rPr>
        <w:t xml:space="preserve">ferenta </w:t>
      </w:r>
      <w:r w:rsidRPr="00A2798A">
        <w:rPr>
          <w:color w:val="auto"/>
        </w:rPr>
        <w:t xml:space="preserve">i umocowanie osób </w:t>
      </w:r>
      <w:r w:rsidR="008E58E8" w:rsidRPr="00A2798A">
        <w:rPr>
          <w:color w:val="auto"/>
        </w:rPr>
        <w:t xml:space="preserve">go </w:t>
      </w:r>
      <w:r w:rsidRPr="00A2798A">
        <w:rPr>
          <w:color w:val="auto"/>
        </w:rPr>
        <w:t>reprezentujących</w:t>
      </w:r>
      <w:r w:rsidR="008E58E8" w:rsidRPr="00A2798A">
        <w:rPr>
          <w:color w:val="auto"/>
        </w:rPr>
        <w:t>.</w:t>
      </w:r>
    </w:p>
    <w:p w14:paraId="64E48CEC" w14:textId="77777777" w:rsidR="00FB540A" w:rsidRPr="00A2798A" w:rsidRDefault="006472D9" w:rsidP="00471E28">
      <w:pPr>
        <w:pStyle w:val="Akapitzlist"/>
        <w:numPr>
          <w:ilvl w:val="0"/>
          <w:numId w:val="24"/>
        </w:numPr>
        <w:ind w:left="425" w:hanging="425"/>
        <w:rPr>
          <w:color w:val="auto"/>
        </w:rPr>
      </w:pPr>
      <w:r w:rsidRPr="00A2798A">
        <w:rPr>
          <w:color w:val="auto"/>
        </w:rPr>
        <w:t xml:space="preserve">Do </w:t>
      </w:r>
      <w:r w:rsidRPr="00A2798A">
        <w:rPr>
          <w:b/>
          <w:i/>
          <w:color w:val="auto"/>
        </w:rPr>
        <w:t>potwierdzenia złożenia oferty</w:t>
      </w:r>
      <w:r w:rsidRPr="00A2798A">
        <w:rPr>
          <w:color w:val="auto"/>
        </w:rPr>
        <w:t>, Oferent jest zobowiązany dołączyć</w:t>
      </w:r>
      <w:r w:rsidR="00FB540A" w:rsidRPr="00A2798A">
        <w:rPr>
          <w:color w:val="auto"/>
        </w:rPr>
        <w:t>:</w:t>
      </w:r>
    </w:p>
    <w:p w14:paraId="2EFF2C00" w14:textId="77777777" w:rsidR="003278D0" w:rsidRPr="00A2798A" w:rsidRDefault="006472D9" w:rsidP="00FB540A">
      <w:pPr>
        <w:pStyle w:val="Akapitzlist"/>
        <w:numPr>
          <w:ilvl w:val="2"/>
          <w:numId w:val="25"/>
        </w:numPr>
        <w:ind w:left="709" w:hanging="284"/>
        <w:rPr>
          <w:color w:val="auto"/>
        </w:rPr>
      </w:pPr>
      <w:r w:rsidRPr="00A2798A">
        <w:rPr>
          <w:color w:val="auto"/>
        </w:rPr>
        <w:t xml:space="preserve"> kserokopię dokumentu potwierdzającego aktualny skład osobowy organu uprawnionego do  reprezentacji Oferenta oraz sposób reprezentacji Oferenta </w:t>
      </w:r>
      <w:r w:rsidRPr="00A2798A">
        <w:rPr>
          <w:color w:val="auto"/>
        </w:rPr>
        <w:lastRenderedPageBreak/>
        <w:t>(nie  dotyczy podmiotów zarejestrowanych w KRS, chyba że dane w KRS są  nieaktualne na  dzień złożenia oferty)</w:t>
      </w:r>
      <w:r w:rsidR="00FB540A" w:rsidRPr="00A2798A">
        <w:rPr>
          <w:color w:val="auto"/>
        </w:rPr>
        <w:t>,</w:t>
      </w:r>
    </w:p>
    <w:p w14:paraId="0E47D5EB" w14:textId="77777777" w:rsidR="00FB540A" w:rsidRPr="00A2798A" w:rsidRDefault="00FB540A" w:rsidP="00FB540A">
      <w:pPr>
        <w:pStyle w:val="Akapitzlist"/>
        <w:numPr>
          <w:ilvl w:val="2"/>
          <w:numId w:val="25"/>
        </w:numPr>
        <w:ind w:left="709" w:hanging="284"/>
        <w:rPr>
          <w:color w:val="auto"/>
        </w:rPr>
      </w:pPr>
      <w:r w:rsidRPr="00A2798A">
        <w:rPr>
          <w:color w:val="auto"/>
        </w:rPr>
        <w:t xml:space="preserve">dokumentacji dotyczącej rozeznania rynku, w przypadku zastosowania stawki wyższej niż maksymalna dla </w:t>
      </w:r>
      <w:r w:rsidR="00A15EB8" w:rsidRPr="00A2798A">
        <w:rPr>
          <w:color w:val="auto"/>
        </w:rPr>
        <w:t>osoby prowadzącej zajęcia sportowe.</w:t>
      </w:r>
    </w:p>
    <w:p w14:paraId="74E64AA5" w14:textId="094C7F63" w:rsidR="003F415F" w:rsidRDefault="006472D9" w:rsidP="003F415F">
      <w:pPr>
        <w:pStyle w:val="Akapitzlist"/>
        <w:numPr>
          <w:ilvl w:val="0"/>
          <w:numId w:val="24"/>
        </w:numPr>
        <w:ind w:left="425" w:hanging="425"/>
      </w:pPr>
      <w:r w:rsidRPr="00FE050C">
        <w:t xml:space="preserve">W punkcie IV.1 oferty </w:t>
      </w:r>
      <w:r w:rsidR="00274361">
        <w:t>O</w:t>
      </w:r>
      <w:r w:rsidRPr="00FE050C">
        <w:t xml:space="preserve">ferent powinien zawrzeć szczegółowe informacje </w:t>
      </w:r>
      <w:r w:rsidR="008E58E8">
        <w:t>dotyczące</w:t>
      </w:r>
      <w:r w:rsidRPr="00FE050C">
        <w:t xml:space="preserve"> swojego doświadczenia przy realizacji zadań w zakresie upowszechniania kultury fizycznej dofinansowanych ze środków publicznych. </w:t>
      </w:r>
      <w:r w:rsidR="008E58E8">
        <w:t>Z</w:t>
      </w:r>
      <w:r w:rsidR="00026582">
        <w:t> </w:t>
      </w:r>
      <w:r w:rsidR="008E58E8">
        <w:t>informacji tej powinien wynikać w szczególności</w:t>
      </w:r>
      <w:r w:rsidRPr="00FE050C">
        <w:t>: tytuł zadania, zakres rzeczowy zadania, wartość dofinansowania, lata realizacji zadania, nazwę podmiotu dotującego oraz informację czy zadanie zostało rozliczone.</w:t>
      </w:r>
    </w:p>
    <w:p w14:paraId="41CA9793" w14:textId="77777777" w:rsidR="003F415F" w:rsidRPr="003F415F" w:rsidRDefault="006472D9" w:rsidP="003F415F">
      <w:pPr>
        <w:pStyle w:val="Akapitzlist"/>
        <w:numPr>
          <w:ilvl w:val="0"/>
          <w:numId w:val="24"/>
        </w:numPr>
        <w:ind w:left="425" w:hanging="425"/>
      </w:pPr>
      <w:r w:rsidRPr="00FE050C">
        <w:t>W punkcie VI oferty</w:t>
      </w:r>
      <w:r w:rsidR="008E58E8">
        <w:t>,</w:t>
      </w:r>
      <w:r w:rsidRPr="00FE050C">
        <w:t xml:space="preserve"> </w:t>
      </w:r>
      <w:r w:rsidR="00C744E6">
        <w:t>O</w:t>
      </w:r>
      <w:r w:rsidRPr="00FE050C">
        <w:t>ferent powinien zawrzeć oświadczenie o z</w:t>
      </w:r>
      <w:r w:rsidRPr="003F415F">
        <w:rPr>
          <w:rFonts w:eastAsia="Calibri"/>
        </w:rPr>
        <w:t>apewnieniu dostępności architektonicznej, cyfrowej i informacyjno-komunikacyjnej osobom ze szczególnymi potrzebami, co najmniej w zakresie określonym przez minimalne wymagania, o których mowa w art. 6 ustawy z dnia 19 lipca 2019 r. o  zapewnieniu dostępności osobom ze szczególnymi potrzebami.</w:t>
      </w:r>
    </w:p>
    <w:p w14:paraId="1425B128" w14:textId="77777777" w:rsidR="003F415F" w:rsidRPr="003F415F" w:rsidRDefault="006472D9" w:rsidP="003F415F">
      <w:pPr>
        <w:pStyle w:val="Akapitzlist"/>
        <w:numPr>
          <w:ilvl w:val="0"/>
          <w:numId w:val="24"/>
        </w:numPr>
        <w:ind w:left="425" w:hanging="425"/>
        <w:rPr>
          <w:rStyle w:val="Hipercze"/>
          <w:color w:val="000000"/>
          <w:u w:val="none"/>
        </w:rPr>
      </w:pPr>
      <w:r w:rsidRPr="00FE050C">
        <w:t xml:space="preserve">Szczegółowe informacje dotyczące konkursu można uzyskać w Departamencie Edukacji, Nauki i Sportu Urzędu Marszałkowskiego Województwa Podkarpackiego w Rzeszowie, </w:t>
      </w:r>
      <w:r w:rsidRPr="003F415F">
        <w:rPr>
          <w:color w:val="auto"/>
        </w:rPr>
        <w:t xml:space="preserve">pod nr tel. </w:t>
      </w:r>
      <w:r w:rsidR="00172729" w:rsidRPr="003F415F">
        <w:rPr>
          <w:color w:val="auto"/>
        </w:rPr>
        <w:t>17 555 33 12,</w:t>
      </w:r>
      <w:r w:rsidRPr="003F415F">
        <w:rPr>
          <w:color w:val="auto"/>
        </w:rPr>
        <w:t>17 743 31 90</w:t>
      </w:r>
      <w:r w:rsidR="00172729" w:rsidRPr="003F415F">
        <w:rPr>
          <w:color w:val="auto"/>
        </w:rPr>
        <w:t xml:space="preserve"> </w:t>
      </w:r>
      <w:r w:rsidRPr="00FE050C">
        <w:t>lub</w:t>
      </w:r>
      <w:r>
        <w:t> </w:t>
      </w:r>
      <w:r w:rsidRPr="00FE050C">
        <w:t xml:space="preserve">kierując pytanie pocztą elektroniczną na adres e-mail: </w:t>
      </w:r>
      <w:hyperlink r:id="rId9" w:tooltip="adres mailowy do departamentu" w:history="1">
        <w:r w:rsidRPr="00FC5877">
          <w:rPr>
            <w:rStyle w:val="Hipercze"/>
          </w:rPr>
          <w:t>dek@podkarpackie.pl. </w:t>
        </w:r>
      </w:hyperlink>
    </w:p>
    <w:p w14:paraId="0509FB57" w14:textId="0B99C06E" w:rsidR="003F415F" w:rsidRDefault="006472D9" w:rsidP="003F415F">
      <w:pPr>
        <w:pStyle w:val="Akapitzlist"/>
        <w:numPr>
          <w:ilvl w:val="0"/>
          <w:numId w:val="24"/>
        </w:numPr>
        <w:ind w:left="425" w:hanging="425"/>
      </w:pPr>
      <w:r w:rsidRPr="0042105C">
        <w:t>Informacje o konkursie dostępne są również w Biuletynie Informacji Publicznej Samorządu Województwa bip.podkarpackie.pl według ścieżki Samorząd – NGO – Otwarte konkursy ofert – (link:</w:t>
      </w:r>
      <w:r>
        <w:t xml:space="preserve"> </w:t>
      </w:r>
      <w:hyperlink r:id="rId10" w:tooltip="link otwiera Biuletyn Informacji Publicznej" w:history="1">
        <w:r w:rsidRPr="00781C95">
          <w:rPr>
            <w:rStyle w:val="Hipercze"/>
          </w:rPr>
          <w:t>https://bip.podkarpackie.pl/samorzad/ngo/otwarte-konkursy-ofert</w:t>
        </w:r>
      </w:hyperlink>
      <w:r w:rsidRPr="0042105C">
        <w:t>)</w:t>
      </w:r>
      <w:r>
        <w:t xml:space="preserve"> </w:t>
      </w:r>
      <w:r w:rsidRPr="0042105C">
        <w:t xml:space="preserve">oraz na stronie internetowej </w:t>
      </w:r>
      <w:hyperlink r:id="rId11" w:tooltip="link otwiera stronę internetową" w:history="1">
        <w:r w:rsidRPr="003F415F">
          <w:rPr>
            <w:color w:val="0563C1"/>
            <w:u w:val="single"/>
          </w:rPr>
          <w:t>podkarpackie.pl</w:t>
        </w:r>
      </w:hyperlink>
      <w:r w:rsidRPr="0042105C">
        <w:t xml:space="preserve"> według ścieżki dla Mieszkańców – Sport – Aktualności.</w:t>
      </w:r>
    </w:p>
    <w:p w14:paraId="6AFBE7BC" w14:textId="77777777" w:rsidR="006472D9" w:rsidRPr="00FE050C" w:rsidRDefault="006472D9" w:rsidP="003F415F">
      <w:pPr>
        <w:pStyle w:val="Akapitzlist"/>
        <w:numPr>
          <w:ilvl w:val="0"/>
          <w:numId w:val="24"/>
        </w:numPr>
        <w:ind w:left="425" w:hanging="425"/>
      </w:pPr>
      <w:r w:rsidRPr="00FE050C">
        <w:t>Złożenie oferty nie jest równoznaczne z przyznaniem dotacji.</w:t>
      </w:r>
    </w:p>
    <w:p w14:paraId="5CF5FACD" w14:textId="77777777" w:rsidR="006472D9" w:rsidRPr="00FE050C" w:rsidRDefault="006472D9" w:rsidP="00936181">
      <w:pPr>
        <w:ind w:left="502"/>
      </w:pPr>
    </w:p>
    <w:p w14:paraId="63A36CB4" w14:textId="77777777" w:rsidR="00677B1C" w:rsidRDefault="00471636" w:rsidP="00677B1C">
      <w:pPr>
        <w:pStyle w:val="Nagwek2"/>
        <w:spacing w:before="0"/>
        <w:ind w:left="505"/>
        <w:jc w:val="center"/>
        <w:rPr>
          <w:rFonts w:ascii="Arial" w:hAnsi="Arial" w:cs="Arial"/>
          <w:b/>
          <w:color w:val="auto"/>
          <w:sz w:val="24"/>
          <w:szCs w:val="24"/>
          <w:lang w:eastAsia="pl-PL"/>
        </w:rPr>
      </w:pPr>
      <w:r>
        <w:rPr>
          <w:rFonts w:ascii="Arial" w:hAnsi="Arial" w:cs="Arial"/>
          <w:b/>
          <w:color w:val="auto"/>
          <w:sz w:val="24"/>
          <w:szCs w:val="24"/>
          <w:lang w:eastAsia="pl-PL"/>
        </w:rPr>
        <w:t xml:space="preserve">§ </w:t>
      </w:r>
      <w:r w:rsidR="00F24709">
        <w:rPr>
          <w:rFonts w:ascii="Arial" w:hAnsi="Arial" w:cs="Arial"/>
          <w:b/>
          <w:color w:val="auto"/>
          <w:sz w:val="24"/>
          <w:szCs w:val="24"/>
          <w:lang w:eastAsia="pl-PL"/>
        </w:rPr>
        <w:t>5</w:t>
      </w:r>
    </w:p>
    <w:p w14:paraId="0F8E1441" w14:textId="77777777" w:rsidR="00AF0A58" w:rsidRPr="00FE050C" w:rsidRDefault="00AF0A58" w:rsidP="00486F65">
      <w:pPr>
        <w:pStyle w:val="Styl1"/>
        <w:spacing w:after="480"/>
      </w:pPr>
      <w:r w:rsidRPr="00FE050C">
        <w:t>Wkład własny niefinansowy</w:t>
      </w:r>
    </w:p>
    <w:p w14:paraId="58ABB370" w14:textId="7E31FD80" w:rsidR="003F415F" w:rsidRDefault="00AF0A58" w:rsidP="003F415F">
      <w:pPr>
        <w:pStyle w:val="Akapitzlist"/>
        <w:numPr>
          <w:ilvl w:val="0"/>
          <w:numId w:val="26"/>
        </w:numPr>
        <w:ind w:left="425" w:hanging="425"/>
      </w:pPr>
      <w:r w:rsidRPr="00FE050C">
        <w:t xml:space="preserve">W realizację zadania </w:t>
      </w:r>
      <w:r w:rsidR="002C67CC">
        <w:t>O</w:t>
      </w:r>
      <w:r w:rsidRPr="00FE050C">
        <w:t>ferent może zaangażować wkład osobowy i rzeczowy. </w:t>
      </w:r>
    </w:p>
    <w:p w14:paraId="4E0FC7DF" w14:textId="77777777" w:rsidR="00AF0A58" w:rsidRPr="00FE050C" w:rsidRDefault="00AF0A58" w:rsidP="003F415F">
      <w:pPr>
        <w:pStyle w:val="Akapitzlist"/>
        <w:numPr>
          <w:ilvl w:val="0"/>
          <w:numId w:val="26"/>
        </w:numPr>
        <w:ind w:left="425" w:hanging="425"/>
      </w:pPr>
      <w:r w:rsidRPr="00FE050C">
        <w:lastRenderedPageBreak/>
        <w:t xml:space="preserve">Wkład osobowy </w:t>
      </w:r>
      <w:r w:rsidR="008E58E8">
        <w:t>to</w:t>
      </w:r>
      <w:r w:rsidR="008E58E8" w:rsidRPr="00FE050C">
        <w:t xml:space="preserve"> </w:t>
      </w:r>
      <w:r w:rsidRPr="00FE050C">
        <w:t xml:space="preserve">wartość pracy wykonywanej przez wolontariuszy oraz wartość pracy społecznej członków organizacji </w:t>
      </w:r>
      <w:r w:rsidR="00471E28">
        <w:t xml:space="preserve">Oferenta </w:t>
      </w:r>
      <w:r w:rsidRPr="00FE050C">
        <w:t>pod warunkiem przestrzegania następujących zasad:</w:t>
      </w:r>
    </w:p>
    <w:p w14:paraId="4E739D56" w14:textId="77777777" w:rsidR="003F415F" w:rsidRDefault="00AF0A58" w:rsidP="003F415F">
      <w:pPr>
        <w:pStyle w:val="Listapoziom2"/>
        <w:numPr>
          <w:ilvl w:val="1"/>
          <w:numId w:val="27"/>
        </w:numPr>
        <w:ind w:left="709" w:hanging="284"/>
      </w:pPr>
      <w:r w:rsidRPr="004800C3">
        <w:t>zakres, sposób i liczba godzin wykonywania pracy przez wolontariusza muszą być określone w pisemnym porozumieniu zawartym zgodnie z zapisami ustawy;</w:t>
      </w:r>
    </w:p>
    <w:p w14:paraId="4467D897" w14:textId="104793BF" w:rsidR="003F415F" w:rsidRDefault="00AF0A58" w:rsidP="003F415F">
      <w:pPr>
        <w:pStyle w:val="Listapoziom2"/>
        <w:numPr>
          <w:ilvl w:val="1"/>
          <w:numId w:val="27"/>
        </w:numPr>
        <w:ind w:left="709" w:hanging="284"/>
      </w:pPr>
      <w:r w:rsidRPr="004800C3">
        <w:t>wolontariusz zobowiązany jest do prowadzenia na bieżąco karty pracy wraz</w:t>
      </w:r>
      <w:r w:rsidR="00026582">
        <w:t>  </w:t>
      </w:r>
      <w:r w:rsidR="00ED14CC">
        <w:t> </w:t>
      </w:r>
      <w:r w:rsidRPr="004800C3">
        <w:t xml:space="preserve"> </w:t>
      </w:r>
      <w:r w:rsidRPr="004800C3">
        <w:br/>
        <w:t>z opisem wykonywanej pracy;</w:t>
      </w:r>
    </w:p>
    <w:p w14:paraId="5EECE55B" w14:textId="77777777" w:rsidR="003F415F" w:rsidRDefault="00AF0A58" w:rsidP="003F415F">
      <w:pPr>
        <w:pStyle w:val="Listapoziom2"/>
        <w:numPr>
          <w:ilvl w:val="1"/>
          <w:numId w:val="27"/>
        </w:numPr>
        <w:ind w:left="709" w:hanging="284"/>
      </w:pPr>
      <w:r w:rsidRPr="004800C3">
        <w:t>wolontariusz powinien posiadać kwalifikacje i spełniać wymagania odpowiednie do rodzaju i zakresu wykonywanej pracy;</w:t>
      </w:r>
    </w:p>
    <w:p w14:paraId="4127BF5B" w14:textId="77777777" w:rsidR="003F415F" w:rsidRDefault="00AF0A58" w:rsidP="003F415F">
      <w:pPr>
        <w:pStyle w:val="Listapoziom2"/>
        <w:numPr>
          <w:ilvl w:val="1"/>
          <w:numId w:val="27"/>
        </w:numPr>
        <w:ind w:left="709" w:hanging="284"/>
      </w:pPr>
      <w:r w:rsidRPr="004800C3">
        <w:t>kalkulacja wkładu pracy wolontariusza powinna być dokonana w oparciu o</w:t>
      </w:r>
      <w:r w:rsidR="000E5A65" w:rsidRPr="004800C3">
        <w:t> </w:t>
      </w:r>
      <w:r w:rsidRPr="004800C3">
        <w:t xml:space="preserve">stawki określone w </w:t>
      </w:r>
      <w:r w:rsidR="00751E7F">
        <w:t>ust</w:t>
      </w:r>
      <w:r w:rsidRPr="004800C3">
        <w:t>. 3;</w:t>
      </w:r>
    </w:p>
    <w:p w14:paraId="2CE4E418" w14:textId="77777777" w:rsidR="00AF0A58" w:rsidRPr="00FE050C" w:rsidRDefault="00AF0A58" w:rsidP="003F415F">
      <w:pPr>
        <w:pStyle w:val="Listapoziom2"/>
        <w:numPr>
          <w:ilvl w:val="1"/>
          <w:numId w:val="27"/>
        </w:numPr>
        <w:ind w:left="709" w:hanging="284"/>
      </w:pPr>
      <w:r w:rsidRPr="004800C3">
        <w:t>wyliczenie wartości pracy dokonuje się na podstawie faktycznego czasu pracy wolontariusza i stawki godzinowej.</w:t>
      </w:r>
    </w:p>
    <w:p w14:paraId="640F44FB" w14:textId="77777777" w:rsidR="00AF0A58" w:rsidRPr="00FE050C" w:rsidRDefault="00AF0A58" w:rsidP="003F415F">
      <w:pPr>
        <w:pStyle w:val="Akapitzlist"/>
        <w:numPr>
          <w:ilvl w:val="0"/>
          <w:numId w:val="26"/>
        </w:numPr>
        <w:ind w:left="425" w:hanging="425"/>
      </w:pPr>
      <w:r w:rsidRPr="00FE050C">
        <w:t>Do wyceny wkładu osobowego należy przyjąć poniższe stawki godzinowe:</w:t>
      </w:r>
    </w:p>
    <w:p w14:paraId="38D65056" w14:textId="7E251045" w:rsidR="00AF0A58" w:rsidRPr="00F02B5E" w:rsidRDefault="00AF0A58" w:rsidP="003F415F">
      <w:pPr>
        <w:pStyle w:val="Listapoziom2"/>
        <w:numPr>
          <w:ilvl w:val="1"/>
          <w:numId w:val="28"/>
        </w:numPr>
        <w:ind w:left="709" w:hanging="284"/>
      </w:pPr>
      <w:r w:rsidRPr="00F02B5E">
        <w:t xml:space="preserve">świadczenie wolontariusza niewymagające specjalnych kwalifikacji (prace techniczne i pomocnicze) – </w:t>
      </w:r>
      <w:r w:rsidR="00B126D2" w:rsidRPr="00F02B5E">
        <w:rPr>
          <w:b/>
        </w:rPr>
        <w:t>3</w:t>
      </w:r>
      <w:r w:rsidR="00DC115A" w:rsidRPr="00F02B5E">
        <w:rPr>
          <w:b/>
        </w:rPr>
        <w:t>2,00</w:t>
      </w:r>
      <w:r w:rsidRPr="00F02B5E">
        <w:rPr>
          <w:b/>
        </w:rPr>
        <w:t xml:space="preserve"> zł/godz</w:t>
      </w:r>
      <w:r w:rsidRPr="00F02B5E">
        <w:t>. (minimalna stawka godzinowa w</w:t>
      </w:r>
      <w:r w:rsidR="008A704A" w:rsidRPr="00F02B5E">
        <w:t> </w:t>
      </w:r>
      <w:r w:rsidRPr="00F02B5E">
        <w:t>202</w:t>
      </w:r>
      <w:r w:rsidR="00DC115A" w:rsidRPr="00F02B5E">
        <w:t>6</w:t>
      </w:r>
      <w:r w:rsidRPr="00F02B5E">
        <w:t xml:space="preserve"> r. określona Rozporządzeniem Rady Ministrów z dnia 1</w:t>
      </w:r>
      <w:r w:rsidR="00DC115A" w:rsidRPr="00F02B5E">
        <w:t>1</w:t>
      </w:r>
      <w:r w:rsidRPr="00F02B5E">
        <w:t xml:space="preserve"> września 202</w:t>
      </w:r>
      <w:r w:rsidR="00DC115A" w:rsidRPr="00F02B5E">
        <w:t>5</w:t>
      </w:r>
      <w:r w:rsidRPr="00F02B5E">
        <w:t xml:space="preserve"> r. w </w:t>
      </w:r>
      <w:r w:rsidRPr="00F02B5E">
        <w:rPr>
          <w:iCs/>
        </w:rPr>
        <w:t>sprawie wysokości minimalnego wynagrodzenia za pracę</w:t>
      </w:r>
      <w:r w:rsidRPr="00F02B5E">
        <w:t xml:space="preserve"> oraz</w:t>
      </w:r>
      <w:r w:rsidR="00026582">
        <w:t> </w:t>
      </w:r>
      <w:r w:rsidRPr="00F02B5E">
        <w:t xml:space="preserve">wysokości </w:t>
      </w:r>
      <w:r w:rsidRPr="00F02B5E">
        <w:rPr>
          <w:iCs/>
        </w:rPr>
        <w:t>minimalnej stawki godzinowej</w:t>
      </w:r>
      <w:r w:rsidRPr="00F02B5E">
        <w:t xml:space="preserve"> </w:t>
      </w:r>
      <w:r w:rsidRPr="00F02B5E">
        <w:rPr>
          <w:iCs/>
        </w:rPr>
        <w:t>w 202</w:t>
      </w:r>
      <w:r w:rsidR="00DC115A" w:rsidRPr="00F02B5E">
        <w:rPr>
          <w:iCs/>
        </w:rPr>
        <w:t>6</w:t>
      </w:r>
      <w:r w:rsidRPr="00F02B5E">
        <w:t xml:space="preserve"> r.</w:t>
      </w:r>
      <w:r w:rsidR="00DC115A" w:rsidRPr="00F02B5E">
        <w:t>, zaokrąglone do</w:t>
      </w:r>
      <w:r w:rsidR="00026582">
        <w:t> </w:t>
      </w:r>
      <w:r w:rsidR="00DC115A" w:rsidRPr="00F02B5E">
        <w:t>pełnych złotych</w:t>
      </w:r>
      <w:r w:rsidRPr="00F02B5E">
        <w:t>),</w:t>
      </w:r>
    </w:p>
    <w:p w14:paraId="10D4D673" w14:textId="77777777" w:rsidR="00AF0A58" w:rsidRPr="00F02B5E" w:rsidRDefault="00AF0A58" w:rsidP="003F415F">
      <w:pPr>
        <w:pStyle w:val="Listapoziom2"/>
        <w:numPr>
          <w:ilvl w:val="1"/>
          <w:numId w:val="28"/>
        </w:numPr>
        <w:ind w:left="709" w:hanging="284"/>
      </w:pPr>
      <w:r w:rsidRPr="00F02B5E">
        <w:t xml:space="preserve">świadczenie wolontariusza wymagające określonych kompetencji, porównywalne z pracą wykwalifikowanego pracownika – </w:t>
      </w:r>
      <w:r w:rsidR="00B126D2" w:rsidRPr="00F02B5E">
        <w:rPr>
          <w:b/>
        </w:rPr>
        <w:t>5</w:t>
      </w:r>
      <w:r w:rsidR="00DC115A" w:rsidRPr="00F02B5E">
        <w:rPr>
          <w:b/>
        </w:rPr>
        <w:t>6,00</w:t>
      </w:r>
      <w:r w:rsidRPr="00F02B5E">
        <w:rPr>
          <w:b/>
        </w:rPr>
        <w:t xml:space="preserve"> zł/godz</w:t>
      </w:r>
      <w:r w:rsidRPr="00F02B5E">
        <w:t>. (prognozowane przeciętne miesięczne wynagrodzenie w 202</w:t>
      </w:r>
      <w:r w:rsidR="00DC115A" w:rsidRPr="00F02B5E">
        <w:t>6</w:t>
      </w:r>
      <w:r w:rsidRPr="00F02B5E">
        <w:t xml:space="preserve"> r. </w:t>
      </w:r>
      <w:r w:rsidR="00DC115A" w:rsidRPr="00F02B5E">
        <w:t>9.420</w:t>
      </w:r>
      <w:r w:rsidRPr="00F02B5E">
        <w:t xml:space="preserve"> zł/168 godz., np.</w:t>
      </w:r>
      <w:r w:rsidR="008A704A" w:rsidRPr="00F02B5E">
        <w:t> </w:t>
      </w:r>
      <w:r w:rsidRPr="00F02B5E">
        <w:t>księgowa),</w:t>
      </w:r>
    </w:p>
    <w:p w14:paraId="5033C022" w14:textId="77777777" w:rsidR="00AF0A58" w:rsidRPr="00FE050C" w:rsidRDefault="00AF0A58" w:rsidP="003F415F">
      <w:pPr>
        <w:pStyle w:val="Listapoziom2"/>
        <w:numPr>
          <w:ilvl w:val="1"/>
          <w:numId w:val="28"/>
        </w:numPr>
        <w:ind w:left="709" w:hanging="284"/>
      </w:pPr>
      <w:r w:rsidRPr="00FE050C">
        <w:t xml:space="preserve">świadczenie wolontariusza o wysokich kompetencjach, zbliżone do pracy </w:t>
      </w:r>
      <w:r w:rsidRPr="00FE050C">
        <w:br/>
        <w:t xml:space="preserve">w wolnym zawodzie (np. trener) </w:t>
      </w:r>
      <w:r w:rsidRPr="004800C3">
        <w:rPr>
          <w:b/>
        </w:rPr>
        <w:t>100 zł/godz</w:t>
      </w:r>
      <w:r w:rsidRPr="00FE050C">
        <w:t>.,</w:t>
      </w:r>
    </w:p>
    <w:p w14:paraId="6C5EC7B1" w14:textId="77777777" w:rsidR="00AF0A58" w:rsidRPr="00FE050C" w:rsidRDefault="00AF0A58" w:rsidP="003F415F">
      <w:pPr>
        <w:pStyle w:val="Listapoziom2"/>
        <w:numPr>
          <w:ilvl w:val="1"/>
          <w:numId w:val="28"/>
        </w:numPr>
        <w:ind w:left="709" w:hanging="284"/>
      </w:pPr>
      <w:r w:rsidRPr="00FE050C">
        <w:t>w przypadku zastosowania innych stawek Oferent musi potwierdzić je</w:t>
      </w:r>
      <w:r w:rsidR="008A704A">
        <w:t> </w:t>
      </w:r>
      <w:r w:rsidRPr="00FE050C">
        <w:t>dokumentacją nt. rozeznania rynku</w:t>
      </w:r>
      <w:bookmarkStart w:id="3" w:name="_Hlk104551295"/>
      <w:r w:rsidRPr="00FE050C">
        <w:t>.</w:t>
      </w:r>
    </w:p>
    <w:p w14:paraId="0B1FCE5C" w14:textId="77777777" w:rsidR="00EC30CF" w:rsidRDefault="00AF0A58" w:rsidP="003F415F">
      <w:pPr>
        <w:pStyle w:val="Akapitzlist"/>
        <w:numPr>
          <w:ilvl w:val="0"/>
          <w:numId w:val="26"/>
        </w:numPr>
        <w:ind w:left="425" w:hanging="425"/>
      </w:pPr>
      <w:bookmarkStart w:id="4" w:name="_Hlk104551428"/>
      <w:bookmarkEnd w:id="3"/>
      <w:r w:rsidRPr="00FE050C">
        <w:t>Niedopuszczalne jest wykonywanie przez jedną osobę tych samych zadań na</w:t>
      </w:r>
      <w:r w:rsidR="008A704A">
        <w:t> </w:t>
      </w:r>
      <w:r w:rsidRPr="00FE050C">
        <w:t>podstawie umowy o pracę lub umowy cywilno-prawnej oraz umowy lub</w:t>
      </w:r>
      <w:r w:rsidR="008A704A">
        <w:t> </w:t>
      </w:r>
      <w:r w:rsidRPr="00FE050C">
        <w:t>porozumienia o wolontariacie</w:t>
      </w:r>
      <w:bookmarkEnd w:id="4"/>
      <w:r w:rsidRPr="00FE050C">
        <w:t>.</w:t>
      </w:r>
    </w:p>
    <w:p w14:paraId="5E3C590A" w14:textId="68A444EA" w:rsidR="00EC30CF" w:rsidRDefault="008E6C80" w:rsidP="00471E28">
      <w:pPr>
        <w:pStyle w:val="Akapitzlist"/>
        <w:numPr>
          <w:ilvl w:val="0"/>
          <w:numId w:val="26"/>
        </w:numPr>
        <w:ind w:left="425" w:hanging="425"/>
        <w:rPr>
          <w:rStyle w:val="Pogrubienie"/>
          <w:b w:val="0"/>
          <w:bCs w:val="0"/>
          <w:color w:val="auto"/>
        </w:rPr>
      </w:pPr>
      <w:r w:rsidRPr="00EC30CF">
        <w:rPr>
          <w:rStyle w:val="Pogrubienie"/>
          <w:b w:val="0"/>
          <w:bCs w:val="0"/>
          <w:color w:val="auto"/>
        </w:rPr>
        <w:t xml:space="preserve">Wkład rzeczowy to udostępnione na potrzeby realizacji zadania publicznego składniki majątkowe, w szczególności nieruchomości, środki transportu, </w:t>
      </w:r>
      <w:r w:rsidRPr="00EC30CF">
        <w:rPr>
          <w:rStyle w:val="Pogrubienie"/>
          <w:b w:val="0"/>
          <w:bCs w:val="0"/>
          <w:color w:val="auto"/>
        </w:rPr>
        <w:lastRenderedPageBreak/>
        <w:t>urządzenia oraz inne zasoby, a także nieodpłatne świadczenia, w</w:t>
      </w:r>
      <w:r w:rsidR="00DF4CD7" w:rsidRPr="00EC30CF">
        <w:rPr>
          <w:rStyle w:val="Pogrubienie"/>
          <w:b w:val="0"/>
          <w:bCs w:val="0"/>
          <w:color w:val="auto"/>
        </w:rPr>
        <w:t> </w:t>
      </w:r>
      <w:r w:rsidRPr="00EC30CF">
        <w:rPr>
          <w:rStyle w:val="Pogrubienie"/>
          <w:b w:val="0"/>
          <w:bCs w:val="0"/>
          <w:color w:val="auto"/>
        </w:rPr>
        <w:t xml:space="preserve"> tym</w:t>
      </w:r>
      <w:r w:rsidR="00DF4CD7" w:rsidRPr="00EC30CF">
        <w:rPr>
          <w:rStyle w:val="Pogrubienie"/>
          <w:b w:val="0"/>
          <w:bCs w:val="0"/>
          <w:color w:val="auto"/>
        </w:rPr>
        <w:t> </w:t>
      </w:r>
      <w:r w:rsidRPr="00EC30CF">
        <w:rPr>
          <w:rStyle w:val="Pogrubienie"/>
          <w:b w:val="0"/>
          <w:bCs w:val="0"/>
          <w:color w:val="auto"/>
        </w:rPr>
        <w:t xml:space="preserve"> usługi, wykonywane na rzecz </w:t>
      </w:r>
      <w:r w:rsidR="00AF2D2F">
        <w:rPr>
          <w:rStyle w:val="Pogrubienie"/>
          <w:b w:val="0"/>
          <w:bCs w:val="0"/>
          <w:color w:val="auto"/>
        </w:rPr>
        <w:t>O</w:t>
      </w:r>
      <w:r w:rsidRPr="00EC30CF">
        <w:rPr>
          <w:rStyle w:val="Pogrubienie"/>
          <w:b w:val="0"/>
          <w:bCs w:val="0"/>
          <w:color w:val="auto"/>
        </w:rPr>
        <w:t>ferenta przez podmioty trzecie.</w:t>
      </w:r>
    </w:p>
    <w:p w14:paraId="4C30C89F" w14:textId="46251DFC" w:rsidR="00EC30CF" w:rsidRDefault="008E6C80" w:rsidP="00471E28">
      <w:pPr>
        <w:pStyle w:val="Akapitzlist"/>
        <w:numPr>
          <w:ilvl w:val="0"/>
          <w:numId w:val="26"/>
        </w:numPr>
        <w:ind w:left="425" w:hanging="425"/>
      </w:pPr>
      <w:r w:rsidRPr="00F02B5E">
        <w:t>W ramach wkładu rzeczowego wycenie podlegają wyłącznie te składniki, które w</w:t>
      </w:r>
      <w:r w:rsidR="00C95618" w:rsidRPr="00F02B5E">
        <w:t> </w:t>
      </w:r>
      <w:r w:rsidRPr="00F02B5E">
        <w:t xml:space="preserve">przypadku braku ich dostępności po stronie </w:t>
      </w:r>
      <w:r w:rsidR="00AF2D2F">
        <w:t>O</w:t>
      </w:r>
      <w:r w:rsidRPr="00F02B5E">
        <w:t>ferenta skutkowałyby koniecznością poniesienia wydatku.</w:t>
      </w:r>
    </w:p>
    <w:p w14:paraId="068D5C7F" w14:textId="77777777" w:rsidR="00EC30CF" w:rsidRDefault="008E6C80" w:rsidP="00471E28">
      <w:pPr>
        <w:pStyle w:val="Akapitzlist"/>
        <w:numPr>
          <w:ilvl w:val="0"/>
          <w:numId w:val="26"/>
        </w:numPr>
        <w:ind w:left="425" w:hanging="425"/>
      </w:pPr>
      <w:r w:rsidRPr="00F02B5E">
        <w:t>Wartość wkładu rzeczowego ustala się w oparciu o ceny rynkowe, potwierdzone w</w:t>
      </w:r>
      <w:r w:rsidR="00C95618" w:rsidRPr="00F02B5E">
        <w:t> </w:t>
      </w:r>
      <w:r w:rsidRPr="00F02B5E">
        <w:t>szczególności wydrukiem ze strony internetowej, ofertą cenową lub</w:t>
      </w:r>
      <w:r w:rsidR="00CA37FE">
        <w:t> </w:t>
      </w:r>
      <w:r w:rsidRPr="00F02B5E">
        <w:t>odpowiedzią na zapytanie ofertowe.</w:t>
      </w:r>
    </w:p>
    <w:p w14:paraId="78223AB7" w14:textId="77777777" w:rsidR="00EC30CF" w:rsidRDefault="008E6C80" w:rsidP="00471E28">
      <w:pPr>
        <w:pStyle w:val="Akapitzlist"/>
        <w:numPr>
          <w:ilvl w:val="0"/>
          <w:numId w:val="26"/>
        </w:numPr>
        <w:ind w:left="425" w:hanging="425"/>
      </w:pPr>
      <w:r w:rsidRPr="00F02B5E">
        <w:t>Wkład rzeczowy wniesiony do realizacji zadania podlega udokumentowaniu, w</w:t>
      </w:r>
      <w:r w:rsidR="00C95618" w:rsidRPr="00F02B5E">
        <w:t> </w:t>
      </w:r>
      <w:r w:rsidRPr="00F02B5E">
        <w:t>szczególności za pomocą faktury, rachunku, umowy użyczenia, porozumienia lub oświadczenia.</w:t>
      </w:r>
    </w:p>
    <w:p w14:paraId="543382BA" w14:textId="77777777" w:rsidR="00EC30CF" w:rsidRDefault="008E6C80" w:rsidP="00471E28">
      <w:pPr>
        <w:pStyle w:val="Akapitzlist"/>
        <w:numPr>
          <w:ilvl w:val="0"/>
          <w:numId w:val="26"/>
        </w:numPr>
        <w:spacing w:after="480"/>
        <w:ind w:left="425" w:hanging="425"/>
      </w:pPr>
      <w:r w:rsidRPr="00F02B5E">
        <w:t>Informację o planowanym wkładzie rzeczowym, wraz ze wskazaniem sposobu jego oszacowania (wyceny), należy zawrzeć w pkt IV.2 oferty.</w:t>
      </w:r>
    </w:p>
    <w:p w14:paraId="572B0A56" w14:textId="77777777" w:rsidR="00677B1C" w:rsidRDefault="00677B1C" w:rsidP="00677B1C">
      <w:pPr>
        <w:pStyle w:val="Nagwek2"/>
        <w:spacing w:before="0"/>
        <w:ind w:left="499"/>
        <w:jc w:val="center"/>
        <w:rPr>
          <w:rFonts w:ascii="Arial" w:hAnsi="Arial" w:cs="Arial"/>
          <w:b/>
          <w:color w:val="auto"/>
          <w:sz w:val="24"/>
          <w:szCs w:val="24"/>
          <w:lang w:eastAsia="pl-PL"/>
        </w:rPr>
      </w:pPr>
      <w:r>
        <w:rPr>
          <w:rFonts w:ascii="Arial" w:hAnsi="Arial" w:cs="Arial"/>
          <w:b/>
          <w:color w:val="auto"/>
          <w:sz w:val="24"/>
          <w:szCs w:val="24"/>
          <w:lang w:eastAsia="pl-PL"/>
        </w:rPr>
        <w:t xml:space="preserve">§ </w:t>
      </w:r>
      <w:r w:rsidR="00F24709">
        <w:rPr>
          <w:rFonts w:ascii="Arial" w:hAnsi="Arial" w:cs="Arial"/>
          <w:b/>
          <w:color w:val="auto"/>
          <w:sz w:val="24"/>
          <w:szCs w:val="24"/>
          <w:lang w:eastAsia="pl-PL"/>
        </w:rPr>
        <w:t>6</w:t>
      </w:r>
    </w:p>
    <w:p w14:paraId="29386D3F" w14:textId="77777777" w:rsidR="00AF0A58" w:rsidRPr="00FE050C" w:rsidRDefault="00AF0A58" w:rsidP="00486F65">
      <w:pPr>
        <w:pStyle w:val="Styl1"/>
        <w:spacing w:after="480"/>
      </w:pPr>
      <w:r w:rsidRPr="00FE050C">
        <w:t>Tryb i kryteria stosowane przy wyborze oferty</w:t>
      </w:r>
    </w:p>
    <w:p w14:paraId="74C3C1DB" w14:textId="77777777" w:rsidR="00834AF9" w:rsidRDefault="00AF0A58" w:rsidP="00834AF9">
      <w:pPr>
        <w:pStyle w:val="Akapitzlist"/>
        <w:numPr>
          <w:ilvl w:val="0"/>
          <w:numId w:val="29"/>
        </w:numPr>
        <w:ind w:left="425" w:hanging="425"/>
      </w:pPr>
      <w:r w:rsidRPr="00FE050C">
        <w:t>Złożone oferty opiniowane będą przez</w:t>
      </w:r>
      <w:r w:rsidR="0015561D">
        <w:t> </w:t>
      </w:r>
      <w:r w:rsidRPr="00FE050C">
        <w:t>komisję konkursową powołaną przez</w:t>
      </w:r>
      <w:r w:rsidR="000C0917">
        <w:t> </w:t>
      </w:r>
      <w:r w:rsidRPr="00FE050C">
        <w:t xml:space="preserve">Zarząd Województwa Podkarpackiego. </w:t>
      </w:r>
    </w:p>
    <w:p w14:paraId="14F0E2B3" w14:textId="487D630B" w:rsidR="00834AF9" w:rsidRDefault="00AF0A58" w:rsidP="00834AF9">
      <w:pPr>
        <w:pStyle w:val="Akapitzlist"/>
        <w:numPr>
          <w:ilvl w:val="0"/>
          <w:numId w:val="29"/>
        </w:numPr>
        <w:ind w:left="425" w:hanging="425"/>
      </w:pPr>
      <w:r w:rsidRPr="00FE050C">
        <w:t xml:space="preserve">Szczegółowy tryb pracy komisji i zasady opiniowania ofert </w:t>
      </w:r>
      <w:r w:rsidRPr="00834AF9">
        <w:rPr>
          <w:color w:val="auto"/>
        </w:rPr>
        <w:t xml:space="preserve">określa § </w:t>
      </w:r>
      <w:r w:rsidR="00240AB9" w:rsidRPr="00834AF9">
        <w:rPr>
          <w:color w:val="auto"/>
        </w:rPr>
        <w:t>23-25</w:t>
      </w:r>
      <w:r w:rsidRPr="00834AF9">
        <w:rPr>
          <w:color w:val="auto"/>
        </w:rPr>
        <w:t xml:space="preserve"> </w:t>
      </w:r>
      <w:r w:rsidRPr="00FE050C">
        <w:t xml:space="preserve">Programu Współpracy Samorządu </w:t>
      </w:r>
      <w:r w:rsidRPr="005E4EBC">
        <w:rPr>
          <w:color w:val="auto"/>
        </w:rPr>
        <w:t xml:space="preserve">Województwa </w:t>
      </w:r>
      <w:r w:rsidR="005E4EBC" w:rsidRPr="005E4EBC">
        <w:rPr>
          <w:color w:val="auto"/>
        </w:rPr>
        <w:t>P</w:t>
      </w:r>
      <w:r w:rsidRPr="005E4EBC">
        <w:rPr>
          <w:color w:val="auto"/>
        </w:rPr>
        <w:t xml:space="preserve">odkarpackiego </w:t>
      </w:r>
      <w:r w:rsidR="008E58E8">
        <w:br/>
      </w:r>
      <w:r w:rsidRPr="00FE050C">
        <w:t>z organizacjami pozarządowymi i innymi podmiotami prowadzącymi działalność pożytku publicznego na rok 202</w:t>
      </w:r>
      <w:r w:rsidR="00D51CA8" w:rsidRPr="00FE050C">
        <w:t>6</w:t>
      </w:r>
      <w:r w:rsidR="004827FD">
        <w:t>.</w:t>
      </w:r>
    </w:p>
    <w:p w14:paraId="7835B57B" w14:textId="0B9ED9BC" w:rsidR="00834AF9" w:rsidRDefault="00AF0A58" w:rsidP="00834AF9">
      <w:pPr>
        <w:pStyle w:val="Akapitzlist"/>
        <w:numPr>
          <w:ilvl w:val="0"/>
          <w:numId w:val="29"/>
        </w:numPr>
        <w:ind w:left="425" w:hanging="425"/>
      </w:pPr>
      <w:r w:rsidRPr="00FE050C">
        <w:t xml:space="preserve">Komisja może żądać od </w:t>
      </w:r>
      <w:r w:rsidR="005E4EBC">
        <w:t>O</w:t>
      </w:r>
      <w:r w:rsidRPr="00FE050C">
        <w:t>ferentów dodatkowych informacji i wyjaśnień dotyczących złożonych ofert.</w:t>
      </w:r>
    </w:p>
    <w:p w14:paraId="3F802253" w14:textId="77777777" w:rsidR="00834AF9" w:rsidRDefault="00861686" w:rsidP="00834AF9">
      <w:pPr>
        <w:pStyle w:val="Akapitzlist"/>
        <w:numPr>
          <w:ilvl w:val="0"/>
          <w:numId w:val="29"/>
        </w:numPr>
        <w:ind w:left="425" w:hanging="425"/>
      </w:pPr>
      <w:r>
        <w:t>Komisja opiniuje oferty pod względem formalnym i merytorycznym.</w:t>
      </w:r>
    </w:p>
    <w:p w14:paraId="31B1A0B2" w14:textId="2477F9A1" w:rsidR="00834AF9" w:rsidRDefault="00AF0A58" w:rsidP="00834AF9">
      <w:pPr>
        <w:pStyle w:val="Akapitzlist"/>
        <w:numPr>
          <w:ilvl w:val="0"/>
          <w:numId w:val="29"/>
        </w:numPr>
        <w:ind w:left="425" w:hanging="425"/>
      </w:pPr>
      <w:r w:rsidRPr="00FE050C">
        <w:t>Ocena formalna dokonana zostanie przez członków komisji będących pracownikami Departamentu Edukacji, Nauki i Sportu niezwłocznie po powołaniu komisji</w:t>
      </w:r>
      <w:r w:rsidR="00861686">
        <w:t>.</w:t>
      </w:r>
    </w:p>
    <w:p w14:paraId="066E9EA4" w14:textId="77777777" w:rsidR="003F415F" w:rsidRDefault="00861686" w:rsidP="00834AF9">
      <w:pPr>
        <w:pStyle w:val="Akapitzlist"/>
        <w:numPr>
          <w:ilvl w:val="0"/>
          <w:numId w:val="29"/>
        </w:numPr>
        <w:ind w:left="425" w:hanging="425"/>
      </w:pPr>
      <w:r>
        <w:t>O</w:t>
      </w:r>
      <w:r w:rsidR="00AF0A58" w:rsidRPr="00CB3BF3">
        <w:t>cena formalna dokonywana jest na karcie oceny formalnej, której wzór stanowi załącznik nr 1 do ogłoszenia</w:t>
      </w:r>
      <w:r>
        <w:t xml:space="preserve">. </w:t>
      </w:r>
    </w:p>
    <w:p w14:paraId="5CC8A21D" w14:textId="77777777" w:rsidR="00834AF9" w:rsidRDefault="00861686" w:rsidP="00834AF9">
      <w:pPr>
        <w:pStyle w:val="Akapitzlist"/>
        <w:numPr>
          <w:ilvl w:val="0"/>
          <w:numId w:val="29"/>
        </w:numPr>
        <w:ind w:left="425" w:hanging="425"/>
      </w:pPr>
      <w:r>
        <w:t>O</w:t>
      </w:r>
      <w:r w:rsidR="007C7D92" w:rsidRPr="00D034FC">
        <w:t>ferta złożona przez podmiot nieuprawniony zostanie odrzucona z przyczyn formalnych</w:t>
      </w:r>
    </w:p>
    <w:p w14:paraId="180016A4" w14:textId="77777777" w:rsidR="00AF0A58" w:rsidRPr="00FE050C" w:rsidRDefault="00861686" w:rsidP="00834AF9">
      <w:pPr>
        <w:pStyle w:val="Akapitzlist"/>
        <w:numPr>
          <w:ilvl w:val="0"/>
          <w:numId w:val="29"/>
        </w:numPr>
        <w:ind w:left="425" w:hanging="425"/>
      </w:pPr>
      <w:r>
        <w:lastRenderedPageBreak/>
        <w:t>W</w:t>
      </w:r>
      <w:r w:rsidR="00AF0A58" w:rsidRPr="00FE050C">
        <w:t xml:space="preserve"> trakcie oceny formalnej, niżej wskazane uchybienia będą podlegały uzupełnieniu lub korekcie:</w:t>
      </w:r>
    </w:p>
    <w:p w14:paraId="56715ED4" w14:textId="5086906D" w:rsidR="00AF0A58" w:rsidRPr="00FE050C" w:rsidRDefault="00AF0A58" w:rsidP="00471E28">
      <w:pPr>
        <w:numPr>
          <w:ilvl w:val="0"/>
          <w:numId w:val="30"/>
        </w:numPr>
        <w:spacing w:after="0"/>
        <w:ind w:left="709" w:hanging="284"/>
        <w:textAlignment w:val="baseline"/>
        <w:rPr>
          <w:rFonts w:eastAsia="Times New Roman" w:cs="Arial"/>
          <w:color w:val="000000"/>
          <w:szCs w:val="24"/>
          <w:lang w:eastAsia="pl-PL"/>
        </w:rPr>
      </w:pPr>
      <w:r w:rsidRPr="00FE050C">
        <w:rPr>
          <w:rFonts w:eastAsia="Times New Roman" w:cs="Arial"/>
          <w:color w:val="000000"/>
          <w:szCs w:val="24"/>
          <w:lang w:eastAsia="pl-PL"/>
        </w:rPr>
        <w:t>niewypełnienie wszystkich wymaganych pól, w tym oświadczeń zawartych w pkt.</w:t>
      </w:r>
      <w:r w:rsidR="00B23002">
        <w:rPr>
          <w:rFonts w:eastAsia="Times New Roman" w:cs="Arial"/>
          <w:color w:val="000000"/>
          <w:szCs w:val="24"/>
          <w:lang w:eastAsia="pl-PL"/>
        </w:rPr>
        <w:t xml:space="preserve"> </w:t>
      </w:r>
      <w:r w:rsidRPr="00FE050C">
        <w:rPr>
          <w:rFonts w:eastAsia="Times New Roman" w:cs="Arial"/>
          <w:color w:val="000000"/>
          <w:szCs w:val="24"/>
          <w:lang w:eastAsia="pl-PL"/>
        </w:rPr>
        <w:t>VII oferty,</w:t>
      </w:r>
    </w:p>
    <w:p w14:paraId="564FCF45" w14:textId="77777777" w:rsidR="00AF0A58" w:rsidRPr="00FE050C" w:rsidRDefault="00AF0A58" w:rsidP="00471E28">
      <w:pPr>
        <w:numPr>
          <w:ilvl w:val="0"/>
          <w:numId w:val="30"/>
        </w:numPr>
        <w:spacing w:after="0"/>
        <w:ind w:left="709" w:hanging="284"/>
        <w:textAlignment w:val="baseline"/>
        <w:rPr>
          <w:rFonts w:eastAsia="Times New Roman" w:cs="Arial"/>
          <w:color w:val="000000"/>
          <w:szCs w:val="24"/>
          <w:lang w:eastAsia="pl-PL"/>
        </w:rPr>
      </w:pPr>
      <w:r w:rsidRPr="00FE050C">
        <w:rPr>
          <w:rFonts w:eastAsia="Times New Roman" w:cs="Arial"/>
          <w:color w:val="000000"/>
          <w:szCs w:val="24"/>
          <w:lang w:eastAsia="pl-PL"/>
        </w:rPr>
        <w:t>podanie terminu realizacji zadania niezgodnego z treścią ogłoszenia i</w:t>
      </w:r>
      <w:r w:rsidR="0015561D">
        <w:rPr>
          <w:rFonts w:eastAsia="Times New Roman" w:cs="Arial"/>
          <w:color w:val="000000"/>
          <w:szCs w:val="24"/>
          <w:lang w:eastAsia="pl-PL"/>
        </w:rPr>
        <w:t> </w:t>
      </w:r>
      <w:r w:rsidRPr="00FE050C">
        <w:rPr>
          <w:rFonts w:eastAsia="Times New Roman" w:cs="Arial"/>
          <w:color w:val="000000"/>
          <w:szCs w:val="24"/>
          <w:lang w:eastAsia="pl-PL"/>
        </w:rPr>
        <w:t>związana z tym konieczność aktualizacji planu i harmonogramu działań</w:t>
      </w:r>
      <w:r w:rsidR="00861686">
        <w:rPr>
          <w:rFonts w:eastAsia="Times New Roman" w:cs="Arial"/>
          <w:color w:val="000000"/>
          <w:szCs w:val="24"/>
          <w:lang w:eastAsia="pl-PL"/>
        </w:rPr>
        <w:t xml:space="preserve"> na</w:t>
      </w:r>
      <w:r w:rsidR="00BC44F7">
        <w:rPr>
          <w:rFonts w:eastAsia="Times New Roman" w:cs="Arial"/>
          <w:color w:val="000000"/>
          <w:szCs w:val="24"/>
          <w:lang w:eastAsia="pl-PL"/>
        </w:rPr>
        <w:t> </w:t>
      </w:r>
      <w:r w:rsidR="00861686">
        <w:rPr>
          <w:rFonts w:eastAsia="Times New Roman" w:cs="Arial"/>
          <w:color w:val="000000"/>
          <w:szCs w:val="24"/>
          <w:lang w:eastAsia="pl-PL"/>
        </w:rPr>
        <w:t>lata 2026 - 2027</w:t>
      </w:r>
      <w:r w:rsidRPr="00FE050C">
        <w:rPr>
          <w:rFonts w:eastAsia="Times New Roman" w:cs="Arial"/>
          <w:color w:val="000000"/>
          <w:szCs w:val="24"/>
          <w:lang w:eastAsia="pl-PL"/>
        </w:rPr>
        <w:t>,</w:t>
      </w:r>
    </w:p>
    <w:p w14:paraId="4ECF6541" w14:textId="77777777" w:rsidR="00AF0A58" w:rsidRPr="00FE050C" w:rsidRDefault="00AF0A58" w:rsidP="00471E28">
      <w:pPr>
        <w:numPr>
          <w:ilvl w:val="0"/>
          <w:numId w:val="30"/>
        </w:numPr>
        <w:spacing w:after="0"/>
        <w:ind w:left="709" w:hanging="284"/>
        <w:textAlignment w:val="baseline"/>
        <w:rPr>
          <w:rFonts w:eastAsia="Times New Roman" w:cs="Arial"/>
          <w:szCs w:val="24"/>
          <w:lang w:eastAsia="pl-PL"/>
        </w:rPr>
      </w:pPr>
      <w:r w:rsidRPr="00FE050C">
        <w:rPr>
          <w:rFonts w:eastAsia="Times New Roman" w:cs="Arial"/>
          <w:color w:val="000000"/>
          <w:szCs w:val="24"/>
          <w:lang w:eastAsia="pl-PL"/>
        </w:rPr>
        <w:t xml:space="preserve">błędy formalno-rachunkowe zawarte w kalkulacji przewidywanych kosztów realizacji </w:t>
      </w:r>
      <w:r w:rsidRPr="00FE050C">
        <w:rPr>
          <w:rFonts w:eastAsia="Times New Roman" w:cs="Arial"/>
          <w:szCs w:val="24"/>
          <w:lang w:eastAsia="pl-PL"/>
        </w:rPr>
        <w:t>zadania publicznego,</w:t>
      </w:r>
    </w:p>
    <w:p w14:paraId="056C4AA1" w14:textId="77777777" w:rsidR="00834AF9" w:rsidRDefault="00AF0A58" w:rsidP="00834AF9">
      <w:pPr>
        <w:numPr>
          <w:ilvl w:val="0"/>
          <w:numId w:val="30"/>
        </w:numPr>
        <w:spacing w:after="0"/>
        <w:ind w:left="709" w:hanging="284"/>
        <w:textAlignment w:val="baseline"/>
        <w:rPr>
          <w:rFonts w:eastAsia="Times New Roman" w:cs="Arial"/>
          <w:szCs w:val="24"/>
          <w:lang w:eastAsia="pl-PL"/>
        </w:rPr>
      </w:pPr>
      <w:r w:rsidRPr="00FE050C">
        <w:rPr>
          <w:rFonts w:eastAsia="Times New Roman" w:cs="Arial"/>
          <w:szCs w:val="24"/>
          <w:lang w:eastAsia="pl-PL"/>
        </w:rPr>
        <w:t>niezadeklarowanie wkładu własnego finansowego w minimalnej wymaganej wysokości,</w:t>
      </w:r>
    </w:p>
    <w:p w14:paraId="2677B810" w14:textId="77777777" w:rsidR="00834AF9" w:rsidRPr="00A2798A" w:rsidRDefault="00AF0A58" w:rsidP="00834AF9">
      <w:pPr>
        <w:numPr>
          <w:ilvl w:val="0"/>
          <w:numId w:val="30"/>
        </w:numPr>
        <w:spacing w:after="0"/>
        <w:ind w:left="709" w:hanging="284"/>
        <w:textAlignment w:val="baseline"/>
        <w:rPr>
          <w:rFonts w:eastAsia="Times New Roman" w:cs="Arial"/>
          <w:szCs w:val="24"/>
          <w:lang w:eastAsia="pl-PL"/>
        </w:rPr>
      </w:pPr>
      <w:r w:rsidRPr="00A2798A">
        <w:rPr>
          <w:rFonts w:eastAsia="Times New Roman" w:cs="Arial"/>
          <w:szCs w:val="24"/>
          <w:lang w:eastAsia="pl-PL"/>
        </w:rPr>
        <w:t>niespełnienie warunków realizacji programu, o których mowa w</w:t>
      </w:r>
      <w:r w:rsidR="003C02FA" w:rsidRPr="00A2798A">
        <w:rPr>
          <w:rFonts w:eastAsia="Times New Roman" w:cs="Arial"/>
          <w:szCs w:val="24"/>
          <w:lang w:eastAsia="pl-PL"/>
        </w:rPr>
        <w:t> </w:t>
      </w:r>
      <w:r w:rsidR="009433B3" w:rsidRPr="00A2798A">
        <w:rPr>
          <w:rFonts w:eastAsia="Times New Roman" w:cs="Arial"/>
          <w:szCs w:val="24"/>
          <w:lang w:eastAsia="pl-PL"/>
        </w:rPr>
        <w:t>§</w:t>
      </w:r>
      <w:r w:rsidRPr="00A2798A">
        <w:rPr>
          <w:rFonts w:eastAsia="Times New Roman" w:cs="Arial"/>
          <w:szCs w:val="24"/>
          <w:lang w:eastAsia="pl-PL"/>
        </w:rPr>
        <w:t xml:space="preserve"> </w:t>
      </w:r>
      <w:r w:rsidR="009058F1" w:rsidRPr="00A2798A">
        <w:rPr>
          <w:rFonts w:eastAsia="Times New Roman" w:cs="Arial"/>
          <w:szCs w:val="24"/>
          <w:lang w:eastAsia="pl-PL"/>
        </w:rPr>
        <w:t xml:space="preserve">3 </w:t>
      </w:r>
      <w:r w:rsidR="009433B3" w:rsidRPr="00A2798A">
        <w:rPr>
          <w:rFonts w:eastAsia="Times New Roman" w:cs="Arial"/>
          <w:szCs w:val="24"/>
          <w:lang w:eastAsia="pl-PL"/>
        </w:rPr>
        <w:t>ust. </w:t>
      </w:r>
      <w:r w:rsidR="00BC44F7" w:rsidRPr="00A2798A">
        <w:rPr>
          <w:rFonts w:eastAsia="Times New Roman" w:cs="Arial"/>
          <w:szCs w:val="24"/>
          <w:lang w:eastAsia="pl-PL"/>
        </w:rPr>
        <w:t>2</w:t>
      </w:r>
      <w:r w:rsidR="006130FE" w:rsidRPr="00A2798A">
        <w:rPr>
          <w:rFonts w:eastAsia="Times New Roman" w:cs="Arial"/>
          <w:szCs w:val="24"/>
          <w:lang w:eastAsia="pl-PL"/>
        </w:rPr>
        <w:t>1</w:t>
      </w:r>
      <w:r w:rsidR="00BC44F7" w:rsidRPr="00A2798A">
        <w:rPr>
          <w:rFonts w:eastAsia="Times New Roman" w:cs="Arial"/>
          <w:szCs w:val="24"/>
          <w:lang w:eastAsia="pl-PL"/>
        </w:rPr>
        <w:t xml:space="preserve"> </w:t>
      </w:r>
      <w:r w:rsidRPr="00A2798A">
        <w:rPr>
          <w:rFonts w:eastAsia="Times New Roman" w:cs="Arial"/>
          <w:szCs w:val="24"/>
          <w:lang w:eastAsia="pl-PL"/>
        </w:rPr>
        <w:t>ogłoszenia,</w:t>
      </w:r>
    </w:p>
    <w:p w14:paraId="59DD12C8" w14:textId="77777777" w:rsidR="00F51AFB" w:rsidRPr="00A2798A" w:rsidRDefault="00F51AFB" w:rsidP="00834AF9">
      <w:pPr>
        <w:numPr>
          <w:ilvl w:val="0"/>
          <w:numId w:val="30"/>
        </w:numPr>
        <w:spacing w:after="0"/>
        <w:ind w:left="709" w:hanging="284"/>
        <w:textAlignment w:val="baseline"/>
        <w:rPr>
          <w:rFonts w:eastAsia="Times New Roman" w:cs="Arial"/>
          <w:szCs w:val="24"/>
          <w:lang w:eastAsia="pl-PL"/>
        </w:rPr>
      </w:pPr>
      <w:r w:rsidRPr="00A2798A">
        <w:rPr>
          <w:rFonts w:eastAsia="Times New Roman" w:cs="Arial"/>
          <w:szCs w:val="24"/>
          <w:lang w:eastAsia="pl-PL"/>
        </w:rPr>
        <w:t>brak wymaganych informacji odnośnie do programu określonych w § 3 ust. 20 ogłoszenia</w:t>
      </w:r>
      <w:r w:rsidR="00274361" w:rsidRPr="00A2798A">
        <w:rPr>
          <w:rFonts w:eastAsia="Times New Roman" w:cs="Arial"/>
          <w:szCs w:val="24"/>
          <w:lang w:eastAsia="pl-PL"/>
        </w:rPr>
        <w:t>,</w:t>
      </w:r>
    </w:p>
    <w:p w14:paraId="11265BC0" w14:textId="77777777" w:rsidR="00AF0A58" w:rsidRPr="00FE050C" w:rsidRDefault="00AF0A58" w:rsidP="00471E28">
      <w:pPr>
        <w:numPr>
          <w:ilvl w:val="0"/>
          <w:numId w:val="30"/>
        </w:numPr>
        <w:spacing w:after="0"/>
        <w:ind w:left="709" w:hanging="284"/>
        <w:textAlignment w:val="baseline"/>
        <w:rPr>
          <w:rFonts w:eastAsia="Times New Roman" w:cs="Arial"/>
          <w:szCs w:val="24"/>
          <w:lang w:eastAsia="pl-PL"/>
        </w:rPr>
      </w:pPr>
      <w:r w:rsidRPr="00FE050C">
        <w:rPr>
          <w:rFonts w:eastAsia="Times New Roman" w:cs="Arial"/>
          <w:szCs w:val="24"/>
          <w:lang w:eastAsia="pl-PL"/>
        </w:rPr>
        <w:t>niezachowanie limitu wydatków ze środków pochodzących z dotacji dotyczących kosztów administracyjnych i kosztów zakupu sprzętu sportowego,</w:t>
      </w:r>
    </w:p>
    <w:p w14:paraId="079A871B" w14:textId="77777777" w:rsidR="00AF0A58" w:rsidRPr="00FE050C" w:rsidRDefault="00AF0A58" w:rsidP="00471E28">
      <w:pPr>
        <w:numPr>
          <w:ilvl w:val="0"/>
          <w:numId w:val="30"/>
        </w:numPr>
        <w:spacing w:after="0"/>
        <w:ind w:left="709" w:hanging="284"/>
        <w:textAlignment w:val="baseline"/>
        <w:rPr>
          <w:rFonts w:eastAsia="Times New Roman" w:cs="Arial"/>
          <w:szCs w:val="24"/>
          <w:lang w:eastAsia="pl-PL"/>
        </w:rPr>
      </w:pPr>
      <w:r w:rsidRPr="00FE050C">
        <w:rPr>
          <w:rFonts w:eastAsia="Times New Roman" w:cs="Arial"/>
          <w:szCs w:val="24"/>
          <w:lang w:eastAsia="pl-PL"/>
        </w:rPr>
        <w:t>niezachowanie limitu dotyczącego kosztów związanych z organizacją współzawodnictwa sportowego dla uczestników programu,</w:t>
      </w:r>
    </w:p>
    <w:p w14:paraId="4E3DCCAE" w14:textId="27A321AE" w:rsidR="00AF0A58" w:rsidRPr="00FE050C" w:rsidRDefault="00AF0A58" w:rsidP="00471E28">
      <w:pPr>
        <w:numPr>
          <w:ilvl w:val="0"/>
          <w:numId w:val="30"/>
        </w:numPr>
        <w:spacing w:after="0"/>
        <w:ind w:left="709" w:hanging="284"/>
        <w:textAlignment w:val="baseline"/>
        <w:rPr>
          <w:rFonts w:eastAsia="Times New Roman" w:cs="Arial"/>
          <w:szCs w:val="24"/>
          <w:lang w:eastAsia="pl-PL"/>
        </w:rPr>
      </w:pPr>
      <w:r w:rsidRPr="00FE050C">
        <w:rPr>
          <w:rFonts w:eastAsia="Times New Roman" w:cs="Arial"/>
          <w:szCs w:val="24"/>
          <w:lang w:eastAsia="pl-PL"/>
        </w:rPr>
        <w:t>niezachowanie limitu dotyczącego kosztu wynagrodzenia osoby prowadzącej zajęcia sportowe</w:t>
      </w:r>
      <w:r w:rsidR="00F51AFB">
        <w:rPr>
          <w:rFonts w:eastAsia="Times New Roman" w:cs="Arial"/>
          <w:szCs w:val="24"/>
          <w:lang w:eastAsia="pl-PL"/>
        </w:rPr>
        <w:t xml:space="preserve"> lub brak dokumentacji dotyczącej rozeznania rynku, w</w:t>
      </w:r>
      <w:r w:rsidR="00D348BD">
        <w:rPr>
          <w:rFonts w:eastAsia="Times New Roman" w:cs="Arial"/>
          <w:szCs w:val="24"/>
          <w:lang w:eastAsia="pl-PL"/>
        </w:rPr>
        <w:t> </w:t>
      </w:r>
      <w:r w:rsidR="00F51AFB">
        <w:rPr>
          <w:rFonts w:eastAsia="Times New Roman" w:cs="Arial"/>
          <w:szCs w:val="24"/>
          <w:lang w:eastAsia="pl-PL"/>
        </w:rPr>
        <w:t>przypadku zastosowania stawki wyższej niż maksymalna</w:t>
      </w:r>
      <w:r w:rsidRPr="00FE050C">
        <w:rPr>
          <w:rFonts w:eastAsia="Times New Roman" w:cs="Arial"/>
          <w:szCs w:val="24"/>
          <w:lang w:eastAsia="pl-PL"/>
        </w:rPr>
        <w:t>,</w:t>
      </w:r>
    </w:p>
    <w:p w14:paraId="33E2200E" w14:textId="77777777" w:rsidR="00AF0A58" w:rsidRPr="00FE050C" w:rsidRDefault="00AF0A58" w:rsidP="00471E28">
      <w:pPr>
        <w:numPr>
          <w:ilvl w:val="0"/>
          <w:numId w:val="30"/>
        </w:numPr>
        <w:spacing w:after="0"/>
        <w:ind w:left="709" w:hanging="284"/>
        <w:textAlignment w:val="baseline"/>
        <w:rPr>
          <w:rFonts w:eastAsia="Times New Roman" w:cs="Arial"/>
          <w:szCs w:val="24"/>
          <w:lang w:eastAsia="pl-PL"/>
        </w:rPr>
      </w:pPr>
      <w:r w:rsidRPr="00FE050C">
        <w:rPr>
          <w:rFonts w:eastAsia="Times New Roman" w:cs="Arial"/>
          <w:szCs w:val="24"/>
          <w:lang w:eastAsia="pl-PL"/>
        </w:rPr>
        <w:t>nieprawidłowa kalkulacja wkładu osobowego i rzeczowego,</w:t>
      </w:r>
    </w:p>
    <w:p w14:paraId="04F481B2" w14:textId="57F2188C" w:rsidR="00AF0A58" w:rsidRPr="00FE050C" w:rsidRDefault="00AF0A58" w:rsidP="00471E28">
      <w:pPr>
        <w:numPr>
          <w:ilvl w:val="0"/>
          <w:numId w:val="30"/>
        </w:numPr>
        <w:spacing w:after="0"/>
        <w:ind w:left="709" w:hanging="284"/>
        <w:textAlignment w:val="baseline"/>
        <w:rPr>
          <w:rFonts w:eastAsia="Times New Roman" w:cs="Arial"/>
          <w:color w:val="000000"/>
          <w:szCs w:val="24"/>
          <w:lang w:eastAsia="pl-PL"/>
        </w:rPr>
      </w:pPr>
      <w:r w:rsidRPr="00FE050C">
        <w:rPr>
          <w:rFonts w:eastAsia="Times New Roman" w:cs="Arial"/>
          <w:color w:val="000000"/>
          <w:szCs w:val="24"/>
          <w:lang w:eastAsia="pl-PL"/>
        </w:rPr>
        <w:t xml:space="preserve">brak odniesienia się przez </w:t>
      </w:r>
      <w:r w:rsidR="006C2285">
        <w:rPr>
          <w:rFonts w:eastAsia="Times New Roman" w:cs="Arial"/>
          <w:color w:val="000000"/>
          <w:szCs w:val="24"/>
          <w:lang w:eastAsia="pl-PL"/>
        </w:rPr>
        <w:t>O</w:t>
      </w:r>
      <w:r w:rsidRPr="00FE050C">
        <w:rPr>
          <w:rFonts w:eastAsia="Times New Roman" w:cs="Arial"/>
          <w:color w:val="000000"/>
          <w:szCs w:val="24"/>
          <w:lang w:eastAsia="pl-PL"/>
        </w:rPr>
        <w:t>ferenta do wszystkich niezbędnych informacji, których zakres wynika z wzoru oferty,</w:t>
      </w:r>
    </w:p>
    <w:p w14:paraId="33203D84" w14:textId="3DBF1041" w:rsidR="00AF0A58" w:rsidRPr="00FE050C" w:rsidRDefault="00AF0A58" w:rsidP="00471E28">
      <w:pPr>
        <w:numPr>
          <w:ilvl w:val="0"/>
          <w:numId w:val="30"/>
        </w:numPr>
        <w:spacing w:after="0"/>
        <w:ind w:left="709" w:hanging="284"/>
        <w:textAlignment w:val="baseline"/>
        <w:rPr>
          <w:rFonts w:eastAsia="Times New Roman" w:cs="Arial"/>
          <w:color w:val="000000"/>
          <w:szCs w:val="24"/>
          <w:lang w:eastAsia="pl-PL"/>
        </w:rPr>
      </w:pPr>
      <w:r w:rsidRPr="00FE050C">
        <w:rPr>
          <w:rFonts w:eastAsia="Times New Roman" w:cs="Arial"/>
          <w:color w:val="000000"/>
          <w:szCs w:val="24"/>
          <w:lang w:eastAsia="pl-PL"/>
        </w:rPr>
        <w:t xml:space="preserve">podanie nazwy </w:t>
      </w:r>
      <w:r w:rsidR="00DD0F17">
        <w:rPr>
          <w:rFonts w:eastAsia="Times New Roman" w:cs="Arial"/>
          <w:color w:val="000000"/>
          <w:szCs w:val="24"/>
          <w:lang w:eastAsia="pl-PL"/>
        </w:rPr>
        <w:t>O</w:t>
      </w:r>
      <w:r w:rsidRPr="00FE050C">
        <w:rPr>
          <w:rFonts w:eastAsia="Times New Roman" w:cs="Arial"/>
          <w:color w:val="000000"/>
          <w:szCs w:val="24"/>
          <w:lang w:eastAsia="pl-PL"/>
        </w:rPr>
        <w:t>ferenta niezgodnej z nazwą określoną w KRS lub innej ewidencji,</w:t>
      </w:r>
    </w:p>
    <w:p w14:paraId="76E4BF1A" w14:textId="77777777" w:rsidR="00AF0A58" w:rsidRPr="00FE050C" w:rsidRDefault="00AF0A58" w:rsidP="00471E28">
      <w:pPr>
        <w:numPr>
          <w:ilvl w:val="0"/>
          <w:numId w:val="30"/>
        </w:numPr>
        <w:spacing w:after="0"/>
        <w:ind w:left="709" w:hanging="284"/>
        <w:textAlignment w:val="baseline"/>
        <w:rPr>
          <w:rFonts w:eastAsia="Times New Roman" w:cs="Arial"/>
          <w:color w:val="000000"/>
          <w:szCs w:val="24"/>
          <w:lang w:eastAsia="pl-PL"/>
        </w:rPr>
      </w:pPr>
      <w:r w:rsidRPr="00FE050C">
        <w:rPr>
          <w:rFonts w:eastAsia="Times New Roman" w:cs="Arial"/>
          <w:color w:val="000000"/>
          <w:szCs w:val="24"/>
          <w:lang w:eastAsia="pl-PL"/>
        </w:rPr>
        <w:t>złożenie podpisów przez osoby nieuprawnione</w:t>
      </w:r>
      <w:r w:rsidR="00471E28">
        <w:rPr>
          <w:rFonts w:eastAsia="Times New Roman" w:cs="Arial"/>
          <w:color w:val="000000"/>
          <w:szCs w:val="24"/>
          <w:lang w:eastAsia="pl-PL"/>
        </w:rPr>
        <w:t xml:space="preserve"> na potwierdzeniu złożenia oferty</w:t>
      </w:r>
      <w:r w:rsidR="00155F9B">
        <w:rPr>
          <w:rFonts w:eastAsia="Times New Roman" w:cs="Arial"/>
          <w:color w:val="000000"/>
          <w:szCs w:val="24"/>
          <w:lang w:eastAsia="pl-PL"/>
        </w:rPr>
        <w:t xml:space="preserve">. </w:t>
      </w:r>
    </w:p>
    <w:p w14:paraId="40843398" w14:textId="77777777" w:rsidR="00F33346" w:rsidRDefault="00861686" w:rsidP="00152868">
      <w:pPr>
        <w:pStyle w:val="Listapoziom2"/>
        <w:numPr>
          <w:ilvl w:val="0"/>
          <w:numId w:val="38"/>
        </w:numPr>
        <w:ind w:left="425" w:hanging="425"/>
      </w:pPr>
      <w:r>
        <w:t>Z</w:t>
      </w:r>
      <w:r w:rsidR="00AF0A58" w:rsidRPr="00FE050C">
        <w:t>akres uchybień zostanie wskazany pisemnie przez Przewodniczącego Komisji za pośrednictwem poczty elektronicznej na adres wskazany w ofercie. Poprawa lub uzupełnienie oferty następuje w ciągu 7 dni kalendarzowych od</w:t>
      </w:r>
      <w:r w:rsidR="0015561D">
        <w:t> </w:t>
      </w:r>
      <w:r w:rsidR="00AF0A58" w:rsidRPr="00FE050C">
        <w:t>daty wezwania (za datę wezwania uznaje się dzień wysłania wezwania na</w:t>
      </w:r>
      <w:r w:rsidR="0015561D">
        <w:t> </w:t>
      </w:r>
      <w:r w:rsidR="00AF0A58" w:rsidRPr="00FE050C">
        <w:t xml:space="preserve">adres </w:t>
      </w:r>
      <w:r w:rsidR="00AF0A58" w:rsidRPr="00FE050C">
        <w:lastRenderedPageBreak/>
        <w:t>poczty elektronicznej wskazanej w ofercie</w:t>
      </w:r>
      <w:r w:rsidR="00C56F99">
        <w:t>)</w:t>
      </w:r>
      <w:r w:rsidR="00AF0A58" w:rsidRPr="00FE050C">
        <w:t>.</w:t>
      </w:r>
      <w:r w:rsidR="00AF0A58" w:rsidRPr="00183ACC">
        <w:rPr>
          <w:color w:val="EE0000"/>
        </w:rPr>
        <w:t xml:space="preserve"> </w:t>
      </w:r>
      <w:r w:rsidR="00183ACC" w:rsidRPr="006458F0">
        <w:t xml:space="preserve">Korekta oferty następuje w sposób określony w </w:t>
      </w:r>
      <w:r w:rsidR="00AB2950" w:rsidRPr="006458F0">
        <w:t xml:space="preserve">§ </w:t>
      </w:r>
      <w:r w:rsidR="004C1040">
        <w:t>4</w:t>
      </w:r>
      <w:r w:rsidR="00183ACC" w:rsidRPr="006458F0">
        <w:t xml:space="preserve"> ust. 1.</w:t>
      </w:r>
    </w:p>
    <w:p w14:paraId="2ABC1E78" w14:textId="77777777" w:rsidR="00F33346" w:rsidRDefault="00861686" w:rsidP="00152868">
      <w:pPr>
        <w:pStyle w:val="Listapoziom2"/>
        <w:numPr>
          <w:ilvl w:val="0"/>
          <w:numId w:val="38"/>
        </w:numPr>
        <w:ind w:left="425" w:hanging="425"/>
      </w:pPr>
      <w:r>
        <w:t>N</w:t>
      </w:r>
      <w:r w:rsidR="00AF0A58" w:rsidRPr="00FE050C">
        <w:t>iedokonanie lub niewłaściwe dokonanie poprawy i/lub uzupełnienia skutkuje pozostawieniem oferty bez dalszego rozpatrzenia</w:t>
      </w:r>
      <w:r>
        <w:t>.</w:t>
      </w:r>
    </w:p>
    <w:p w14:paraId="0DE9A9AE" w14:textId="77777777" w:rsidR="00F33346" w:rsidRDefault="00861686" w:rsidP="00152868">
      <w:pPr>
        <w:pStyle w:val="Listapoziom2"/>
        <w:numPr>
          <w:ilvl w:val="0"/>
          <w:numId w:val="38"/>
        </w:numPr>
        <w:ind w:left="425" w:hanging="425"/>
      </w:pPr>
      <w:r>
        <w:t>Oferty pozostawione bez dalszego rozpatrzenia w trakcie oceny formalnej ujęte zostaną na liście ofert niespełniających wymogów formalnych.</w:t>
      </w:r>
    </w:p>
    <w:p w14:paraId="581F21A5" w14:textId="77777777" w:rsidR="00AF0A58" w:rsidRPr="00FE050C" w:rsidRDefault="00861686" w:rsidP="00152868">
      <w:pPr>
        <w:pStyle w:val="Listapoziom2"/>
        <w:numPr>
          <w:ilvl w:val="0"/>
          <w:numId w:val="38"/>
        </w:numPr>
        <w:ind w:left="425" w:hanging="425"/>
      </w:pPr>
      <w:r>
        <w:t>P</w:t>
      </w:r>
      <w:r w:rsidR="00AF0A58" w:rsidRPr="00FE050C">
        <w:t>o dokonaniu oceny formalnej wszystkich ofert sporządzone i opublikowane zostaną listy ofert:</w:t>
      </w:r>
    </w:p>
    <w:p w14:paraId="3D5AA1F1" w14:textId="77777777" w:rsidR="00AF0A58" w:rsidRPr="00FE050C" w:rsidRDefault="00AF0A58" w:rsidP="00077003">
      <w:pPr>
        <w:numPr>
          <w:ilvl w:val="1"/>
          <w:numId w:val="31"/>
        </w:numPr>
        <w:spacing w:after="0"/>
        <w:ind w:left="709" w:hanging="284"/>
        <w:textAlignment w:val="baseline"/>
        <w:rPr>
          <w:rFonts w:eastAsia="Times New Roman" w:cs="Arial"/>
          <w:color w:val="000000"/>
          <w:szCs w:val="24"/>
          <w:lang w:eastAsia="pl-PL"/>
        </w:rPr>
      </w:pPr>
      <w:r w:rsidRPr="00FE050C">
        <w:rPr>
          <w:rFonts w:eastAsia="Times New Roman" w:cs="Arial"/>
          <w:color w:val="000000"/>
          <w:szCs w:val="24"/>
          <w:lang w:eastAsia="pl-PL"/>
        </w:rPr>
        <w:t>spełniających wymogi formalne,</w:t>
      </w:r>
    </w:p>
    <w:p w14:paraId="59035CB6" w14:textId="77777777" w:rsidR="00AF0A58" w:rsidRPr="00FE050C" w:rsidRDefault="00AF0A58" w:rsidP="00077003">
      <w:pPr>
        <w:numPr>
          <w:ilvl w:val="1"/>
          <w:numId w:val="31"/>
        </w:numPr>
        <w:spacing w:after="0"/>
        <w:ind w:left="709" w:hanging="284"/>
        <w:textAlignment w:val="baseline"/>
        <w:rPr>
          <w:rFonts w:eastAsia="Times New Roman" w:cs="Arial"/>
          <w:color w:val="000000"/>
          <w:szCs w:val="24"/>
          <w:lang w:eastAsia="pl-PL"/>
        </w:rPr>
      </w:pPr>
      <w:r w:rsidRPr="00FE050C">
        <w:rPr>
          <w:rFonts w:eastAsia="Times New Roman" w:cs="Arial"/>
          <w:color w:val="000000"/>
          <w:szCs w:val="24"/>
          <w:lang w:eastAsia="pl-PL"/>
        </w:rPr>
        <w:t>niespełniających wymogów formalnych wraz z powodem ich odrzucenia.</w:t>
      </w:r>
    </w:p>
    <w:p w14:paraId="71089ADD" w14:textId="77777777" w:rsidR="005334CD" w:rsidRDefault="00AF0A58" w:rsidP="00152868">
      <w:pPr>
        <w:pStyle w:val="Akapitzlist"/>
        <w:numPr>
          <w:ilvl w:val="0"/>
          <w:numId w:val="38"/>
        </w:numPr>
        <w:ind w:left="425" w:hanging="425"/>
      </w:pPr>
      <w:r w:rsidRPr="00FE050C">
        <w:t>Ocenie merytorycznej podlegają wyłącznie oferty ujęte na liście ofert spełniających wymogi formalne.</w:t>
      </w:r>
    </w:p>
    <w:p w14:paraId="722A0DF0" w14:textId="77777777" w:rsidR="005334CD" w:rsidRDefault="00861686" w:rsidP="00152868">
      <w:pPr>
        <w:pStyle w:val="Akapitzlist"/>
        <w:numPr>
          <w:ilvl w:val="0"/>
          <w:numId w:val="38"/>
        </w:numPr>
        <w:ind w:left="425" w:hanging="425"/>
      </w:pPr>
      <w:r>
        <w:t>W</w:t>
      </w:r>
      <w:r w:rsidR="00AF0A58" w:rsidRPr="00FE050C">
        <w:t xml:space="preserve"> trakcie oceny merytorycznej każda oferta opiniowana jest indywidualnie przez</w:t>
      </w:r>
      <w:r w:rsidR="003C02FA">
        <w:t> </w:t>
      </w:r>
      <w:r w:rsidR="00AF0A58" w:rsidRPr="00FE050C">
        <w:t>co najmniej dwóch członków komisji</w:t>
      </w:r>
      <w:r w:rsidR="005334CD">
        <w:t>.</w:t>
      </w:r>
    </w:p>
    <w:p w14:paraId="5265A18E" w14:textId="77777777" w:rsidR="005334CD" w:rsidRDefault="00861686" w:rsidP="00152868">
      <w:pPr>
        <w:pStyle w:val="Akapitzlist"/>
        <w:numPr>
          <w:ilvl w:val="0"/>
          <w:numId w:val="38"/>
        </w:numPr>
        <w:ind w:left="425" w:hanging="425"/>
      </w:pPr>
      <w:r>
        <w:t>O</w:t>
      </w:r>
      <w:r w:rsidR="00AF0A58" w:rsidRPr="00FE050C">
        <w:t>piniowanie dokonywane jest na karcie oceny merytorycznej, która stanowi załącznik nr 2 do ogłoszenia</w:t>
      </w:r>
      <w:r w:rsidR="009601C9">
        <w:t>.</w:t>
      </w:r>
    </w:p>
    <w:p w14:paraId="1FF397AF" w14:textId="77777777" w:rsidR="00AF0A58" w:rsidRPr="00FE050C" w:rsidRDefault="00861686" w:rsidP="00152868">
      <w:pPr>
        <w:pStyle w:val="Akapitzlist"/>
        <w:numPr>
          <w:ilvl w:val="0"/>
          <w:numId w:val="38"/>
        </w:numPr>
        <w:ind w:left="425" w:hanging="425"/>
      </w:pPr>
      <w:r>
        <w:t>U</w:t>
      </w:r>
      <w:r w:rsidR="00AF0A58" w:rsidRPr="00FE050C">
        <w:t>stala się następujące kryteria oceny merytorycznej wraz z punktacją odpowiadającą poszczególnym kryteriom:</w:t>
      </w:r>
    </w:p>
    <w:p w14:paraId="5F0ED8E8" w14:textId="77777777" w:rsidR="00AF0A58" w:rsidRPr="00FE050C" w:rsidRDefault="00AF0A58" w:rsidP="00FE050C">
      <w:pPr>
        <w:spacing w:after="0"/>
        <w:ind w:left="709"/>
        <w:textAlignment w:val="baseline"/>
        <w:rPr>
          <w:rFonts w:eastAsia="Times New Roman" w:cs="Arial"/>
          <w:color w:val="000000"/>
          <w:szCs w:val="24"/>
          <w:lang w:eastAsia="pl-PL"/>
        </w:rPr>
      </w:pPr>
    </w:p>
    <w:tbl>
      <w:tblPr>
        <w:tblStyle w:val="Tabela-Siatka"/>
        <w:tblW w:w="9067" w:type="dxa"/>
        <w:jc w:val="center"/>
        <w:tblLayout w:type="fixed"/>
        <w:tblLook w:val="04A0" w:firstRow="1" w:lastRow="0" w:firstColumn="1" w:lastColumn="0" w:noHBand="0" w:noVBand="1"/>
        <w:tblCaption w:val="Kryteria oceny merytorycznej "/>
        <w:tblDescription w:val="Tabela zawiera kryteria oceny merytorycznej wraz z punktacją odpowiadającą poszczególnym kryteriom "/>
      </w:tblPr>
      <w:tblGrid>
        <w:gridCol w:w="846"/>
        <w:gridCol w:w="6799"/>
        <w:gridCol w:w="1422"/>
      </w:tblGrid>
      <w:tr w:rsidR="00AF0A58" w:rsidRPr="00FE050C" w14:paraId="41602656" w14:textId="77777777" w:rsidTr="00C266B9">
        <w:trPr>
          <w:trHeight w:val="388"/>
          <w:tblHeader/>
          <w:jc w:val="center"/>
        </w:trPr>
        <w:tc>
          <w:tcPr>
            <w:tcW w:w="846" w:type="dxa"/>
            <w:vAlign w:val="center"/>
            <w:hideMark/>
          </w:tcPr>
          <w:p w14:paraId="57A42F4C" w14:textId="77777777" w:rsidR="00AF0A58" w:rsidRPr="00B86267" w:rsidRDefault="00AF0A58" w:rsidP="004E1766">
            <w:pPr>
              <w:pStyle w:val="Nagwek3"/>
              <w:rPr>
                <w:rFonts w:eastAsia="Times New Roman" w:cs="Arial"/>
                <w:lang w:eastAsia="pl-PL"/>
              </w:rPr>
            </w:pPr>
            <w:bookmarkStart w:id="5" w:name="_Hlk101525846"/>
            <w:r w:rsidRPr="00B86267">
              <w:rPr>
                <w:rFonts w:eastAsia="Times New Roman" w:cs="Arial"/>
                <w:lang w:eastAsia="pl-PL"/>
              </w:rPr>
              <w:t>Lp.</w:t>
            </w:r>
          </w:p>
        </w:tc>
        <w:tc>
          <w:tcPr>
            <w:tcW w:w="6799" w:type="dxa"/>
            <w:vAlign w:val="center"/>
            <w:hideMark/>
          </w:tcPr>
          <w:p w14:paraId="50B7497B" w14:textId="77777777" w:rsidR="00AF0A58" w:rsidRPr="00FE050C" w:rsidRDefault="00AF0A58" w:rsidP="004E1766">
            <w:pPr>
              <w:pStyle w:val="Nagwek3"/>
              <w:rPr>
                <w:rFonts w:eastAsia="Times New Roman" w:cs="Arial"/>
                <w:lang w:eastAsia="pl-PL"/>
              </w:rPr>
            </w:pPr>
            <w:r w:rsidRPr="00FE050C">
              <w:rPr>
                <w:rFonts w:eastAsia="Times New Roman" w:cs="Arial"/>
                <w:bCs/>
                <w:color w:val="000000"/>
                <w:lang w:eastAsia="pl-PL"/>
              </w:rPr>
              <w:t>Kryterium</w:t>
            </w:r>
          </w:p>
        </w:tc>
        <w:tc>
          <w:tcPr>
            <w:tcW w:w="1422" w:type="dxa"/>
            <w:vAlign w:val="center"/>
            <w:hideMark/>
          </w:tcPr>
          <w:p w14:paraId="228AC97B" w14:textId="77777777" w:rsidR="00AF0A58" w:rsidRPr="00FE050C" w:rsidRDefault="00AF0A58" w:rsidP="004E1766">
            <w:pPr>
              <w:pStyle w:val="Nagwek3"/>
              <w:rPr>
                <w:rFonts w:eastAsia="Times New Roman" w:cs="Arial"/>
                <w:lang w:eastAsia="pl-PL"/>
              </w:rPr>
            </w:pPr>
            <w:r w:rsidRPr="00FE050C">
              <w:rPr>
                <w:rFonts w:eastAsia="Times New Roman" w:cs="Arial"/>
                <w:bCs/>
                <w:color w:val="000000"/>
                <w:lang w:eastAsia="pl-PL"/>
              </w:rPr>
              <w:t>Punktacja</w:t>
            </w:r>
          </w:p>
        </w:tc>
      </w:tr>
      <w:tr w:rsidR="00AF0A58" w:rsidRPr="00FE050C" w14:paraId="5208ECD1" w14:textId="77777777" w:rsidTr="00C34CD2">
        <w:trPr>
          <w:trHeight w:val="388"/>
          <w:jc w:val="center"/>
        </w:trPr>
        <w:tc>
          <w:tcPr>
            <w:tcW w:w="846" w:type="dxa"/>
            <w:vAlign w:val="center"/>
          </w:tcPr>
          <w:p w14:paraId="20AB82FE" w14:textId="77777777" w:rsidR="00AF0A58" w:rsidRPr="00FE050C" w:rsidRDefault="00AF0A58" w:rsidP="00FE050C">
            <w:pPr>
              <w:rPr>
                <w:rFonts w:eastAsia="Times New Roman" w:cs="Arial"/>
                <w:bCs/>
                <w:color w:val="000000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bCs/>
                <w:color w:val="000000"/>
                <w:szCs w:val="24"/>
                <w:lang w:eastAsia="pl-PL"/>
              </w:rPr>
              <w:t>1</w:t>
            </w:r>
          </w:p>
        </w:tc>
        <w:tc>
          <w:tcPr>
            <w:tcW w:w="6799" w:type="dxa"/>
            <w:vAlign w:val="center"/>
          </w:tcPr>
          <w:p w14:paraId="6ECD0444" w14:textId="77777777" w:rsidR="00AF0A58" w:rsidRPr="00FE050C" w:rsidRDefault="00AF0A58" w:rsidP="00FE050C">
            <w:pPr>
              <w:rPr>
                <w:rFonts w:eastAsia="Times New Roman" w:cs="Arial"/>
                <w:b/>
                <w:bCs/>
                <w:szCs w:val="24"/>
                <w:lang w:eastAsia="pl-PL"/>
              </w:rPr>
            </w:pPr>
            <w:bookmarkStart w:id="6" w:name="_Hlk104552178"/>
            <w:r w:rsidRPr="00FE050C">
              <w:rPr>
                <w:rFonts w:eastAsia="Times New Roman" w:cs="Arial"/>
                <w:b/>
                <w:bCs/>
                <w:szCs w:val="24"/>
                <w:lang w:eastAsia="pl-PL"/>
              </w:rPr>
              <w:t>Zgodność zadania z celami konkursu</w:t>
            </w:r>
          </w:p>
          <w:p w14:paraId="4A29952C" w14:textId="77777777" w:rsidR="00AF0A58" w:rsidRPr="00FE050C" w:rsidRDefault="00AF0A58" w:rsidP="00FE050C">
            <w:pPr>
              <w:rPr>
                <w:rFonts w:eastAsia="Times New Roman" w:cs="Arial"/>
                <w:bCs/>
                <w:szCs w:val="24"/>
                <w:lang w:eastAsia="pl-PL"/>
              </w:rPr>
            </w:pPr>
            <w:r w:rsidRPr="00FE050C">
              <w:rPr>
                <w:rFonts w:eastAsia="Times New Roman" w:cs="Arial"/>
                <w:bCs/>
                <w:szCs w:val="24"/>
                <w:lang w:eastAsia="pl-PL"/>
              </w:rPr>
              <w:t xml:space="preserve">Ocenie podlegać będzie rodzaj zadania zaproponowanego w ofercie w odniesieniu do celów konkursu i rodzaju zadań możliwych do dofinansowania </w:t>
            </w:r>
            <w:r w:rsidR="00752575" w:rsidRPr="000B0985">
              <w:rPr>
                <w:rFonts w:eastAsia="Times New Roman" w:cs="Arial"/>
                <w:bCs/>
                <w:szCs w:val="24"/>
                <w:lang w:eastAsia="pl-PL"/>
              </w:rPr>
              <w:t>(</w:t>
            </w:r>
            <w:r w:rsidR="00752575">
              <w:rPr>
                <w:rFonts w:eastAsia="Times New Roman" w:cs="Arial"/>
                <w:bCs/>
                <w:szCs w:val="24"/>
                <w:lang w:eastAsia="pl-PL"/>
              </w:rPr>
              <w:t xml:space="preserve">§ 1 </w:t>
            </w:r>
            <w:r w:rsidR="00752575" w:rsidRPr="000B0985">
              <w:rPr>
                <w:rFonts w:eastAsia="Times New Roman" w:cs="Arial"/>
                <w:bCs/>
                <w:szCs w:val="24"/>
                <w:lang w:eastAsia="pl-PL"/>
              </w:rPr>
              <w:t>ogłoszenia)</w:t>
            </w:r>
            <w:r w:rsidRPr="00FE050C">
              <w:rPr>
                <w:rFonts w:eastAsia="Times New Roman" w:cs="Arial"/>
                <w:bCs/>
                <w:szCs w:val="24"/>
                <w:lang w:eastAsia="pl-PL"/>
              </w:rPr>
              <w:t>. W przypadku, gdy zadanie przedstawione w ofercie:</w:t>
            </w:r>
          </w:p>
          <w:p w14:paraId="384C8530" w14:textId="77777777" w:rsidR="00AF0A58" w:rsidRPr="00FE050C" w:rsidRDefault="00AF0A58" w:rsidP="00077003">
            <w:pPr>
              <w:numPr>
                <w:ilvl w:val="0"/>
                <w:numId w:val="6"/>
              </w:numPr>
              <w:ind w:left="316" w:hanging="316"/>
              <w:contextualSpacing/>
              <w:rPr>
                <w:rFonts w:eastAsia="Times New Roman" w:cs="Arial"/>
                <w:bCs/>
                <w:szCs w:val="24"/>
                <w:lang w:eastAsia="pl-PL"/>
              </w:rPr>
            </w:pPr>
            <w:r w:rsidRPr="00FE050C">
              <w:rPr>
                <w:rFonts w:eastAsia="Times New Roman" w:cs="Arial"/>
                <w:bCs/>
                <w:szCs w:val="24"/>
                <w:lang w:eastAsia="pl-PL"/>
              </w:rPr>
              <w:t>nie wpisuje się w cele konkursu lub dotyczy zadań, które nie mogą być przedmiotem dofinansowania</w:t>
            </w:r>
            <w:r w:rsidRPr="00FE050C">
              <w:rPr>
                <w:rFonts w:eastAsia="Calibri" w:cs="Arial"/>
                <w:szCs w:val="24"/>
              </w:rPr>
              <w:t>, w kolumnie punktacja wpisuje się „nie i nie dokonuje się dalszej oceny oferty”,</w:t>
            </w:r>
          </w:p>
          <w:p w14:paraId="6A9E51DC" w14:textId="77777777" w:rsidR="00AF0A58" w:rsidRPr="00FE050C" w:rsidRDefault="00AF0A58" w:rsidP="00077003">
            <w:pPr>
              <w:numPr>
                <w:ilvl w:val="0"/>
                <w:numId w:val="6"/>
              </w:numPr>
              <w:ind w:left="316" w:hanging="316"/>
              <w:contextualSpacing/>
              <w:rPr>
                <w:rFonts w:eastAsia="Times New Roman" w:cs="Arial"/>
                <w:bCs/>
                <w:szCs w:val="24"/>
                <w:lang w:eastAsia="pl-PL"/>
              </w:rPr>
            </w:pPr>
            <w:r w:rsidRPr="00FE050C">
              <w:rPr>
                <w:rFonts w:eastAsia="Times New Roman" w:cs="Arial"/>
                <w:bCs/>
                <w:szCs w:val="24"/>
                <w:lang w:eastAsia="pl-PL"/>
              </w:rPr>
              <w:t>stanowi zadanie, które może być przedmiotem dofinansowania i wpisuje się w cele konkursu, o których mowa w</w:t>
            </w:r>
            <w:bookmarkEnd w:id="6"/>
            <w:r w:rsidR="00752575">
              <w:rPr>
                <w:rFonts w:eastAsia="Times New Roman" w:cs="Arial"/>
                <w:bCs/>
                <w:szCs w:val="24"/>
                <w:lang w:eastAsia="pl-PL"/>
              </w:rPr>
              <w:t xml:space="preserve"> § 1 </w:t>
            </w:r>
            <w:r w:rsidR="00752575" w:rsidRPr="000B0985">
              <w:rPr>
                <w:rFonts w:eastAsia="Times New Roman" w:cs="Arial"/>
                <w:bCs/>
                <w:szCs w:val="24"/>
                <w:lang w:eastAsia="pl-PL"/>
              </w:rPr>
              <w:t>ogłoszenia</w:t>
            </w:r>
            <w:r w:rsidRPr="00FE050C">
              <w:rPr>
                <w:rFonts w:eastAsia="Times New Roman" w:cs="Arial"/>
                <w:bCs/>
                <w:szCs w:val="24"/>
                <w:lang w:eastAsia="pl-PL"/>
              </w:rPr>
              <w:t>, w kolumnie punktacja wpisuje się „tak” i dokonuje się dalszej oceny oferty.</w:t>
            </w:r>
          </w:p>
        </w:tc>
        <w:tc>
          <w:tcPr>
            <w:tcW w:w="1422" w:type="dxa"/>
            <w:vAlign w:val="center"/>
          </w:tcPr>
          <w:p w14:paraId="56B75371" w14:textId="77777777" w:rsidR="00AF0A58" w:rsidRPr="00FE050C" w:rsidRDefault="00AF0A58" w:rsidP="00FE050C">
            <w:pPr>
              <w:rPr>
                <w:rFonts w:eastAsia="Times New Roman" w:cs="Arial"/>
                <w:bCs/>
                <w:color w:val="000000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bCs/>
                <w:szCs w:val="24"/>
                <w:lang w:eastAsia="pl-PL"/>
              </w:rPr>
              <w:t>tak lub nie</w:t>
            </w:r>
          </w:p>
        </w:tc>
      </w:tr>
      <w:tr w:rsidR="00AF0A58" w:rsidRPr="00FE050C" w14:paraId="28CAB179" w14:textId="77777777" w:rsidTr="00C34CD2">
        <w:trPr>
          <w:jc w:val="center"/>
        </w:trPr>
        <w:tc>
          <w:tcPr>
            <w:tcW w:w="846" w:type="dxa"/>
            <w:vAlign w:val="center"/>
            <w:hideMark/>
          </w:tcPr>
          <w:p w14:paraId="3B71F4CE" w14:textId="77777777" w:rsidR="00AF0A58" w:rsidRPr="00FE050C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lastRenderedPageBreak/>
              <w:t>2</w:t>
            </w:r>
          </w:p>
        </w:tc>
        <w:tc>
          <w:tcPr>
            <w:tcW w:w="6799" w:type="dxa"/>
            <w:hideMark/>
          </w:tcPr>
          <w:p w14:paraId="1DC94560" w14:textId="77777777" w:rsidR="00AF0A58" w:rsidRPr="00FE050C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b/>
                <w:bCs/>
                <w:color w:val="000000"/>
                <w:szCs w:val="24"/>
                <w:lang w:eastAsia="pl-PL"/>
              </w:rPr>
              <w:t>Wykonanie zadania</w:t>
            </w:r>
          </w:p>
          <w:p w14:paraId="4D7732BD" w14:textId="77777777" w:rsidR="00AF0A58" w:rsidRPr="00FE050C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Ocenie podlegać będzie: </w:t>
            </w:r>
          </w:p>
          <w:p w14:paraId="70E265B5" w14:textId="5A55FA2F" w:rsidR="00AF0A58" w:rsidRPr="00FE050C" w:rsidRDefault="00AF0A58" w:rsidP="00077003">
            <w:pPr>
              <w:numPr>
                <w:ilvl w:val="0"/>
                <w:numId w:val="1"/>
              </w:numPr>
              <w:ind w:left="360"/>
              <w:textAlignment w:val="baseline"/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 xml:space="preserve">sposób, w jaki realizacja zadania wpływa na osiągnięcie celu publicznego jakim jest upowszechnianie kultury fizycznej wśród dzieci i </w:t>
            </w:r>
            <w:r w:rsidRPr="00FE050C">
              <w:rPr>
                <w:rFonts w:eastAsia="Times New Roman" w:cs="Arial"/>
                <w:szCs w:val="24"/>
                <w:lang w:eastAsia="pl-PL"/>
              </w:rPr>
              <w:t>młodzieży,</w:t>
            </w:r>
          </w:p>
          <w:p w14:paraId="3864C3EB" w14:textId="77777777" w:rsidR="00AF0A58" w:rsidRPr="00FE050C" w:rsidRDefault="00AF0A58" w:rsidP="00077003">
            <w:pPr>
              <w:numPr>
                <w:ilvl w:val="0"/>
                <w:numId w:val="1"/>
              </w:numPr>
              <w:ind w:left="360"/>
              <w:textAlignment w:val="baseline"/>
              <w:rPr>
                <w:rFonts w:eastAsia="Times New Roman" w:cs="Arial"/>
                <w:color w:val="000000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pomysł na realizację zadania, wpływający na jego większą atrakcyjność i większe zainteresowanie wśród grupy docelowej (np. sposób promocji zadania),</w:t>
            </w:r>
          </w:p>
          <w:p w14:paraId="0CBCEF42" w14:textId="77777777" w:rsidR="00AF0A58" w:rsidRPr="00FE050C" w:rsidRDefault="00AF0A58" w:rsidP="00077003">
            <w:pPr>
              <w:numPr>
                <w:ilvl w:val="0"/>
                <w:numId w:val="1"/>
              </w:numPr>
              <w:ind w:left="360"/>
              <w:textAlignment w:val="baseline"/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szCs w:val="24"/>
                <w:lang w:eastAsia="pl-PL"/>
              </w:rPr>
              <w:t>realizacja zadania we współpracy z okręgowym związkiem sportowym,</w:t>
            </w:r>
          </w:p>
          <w:p w14:paraId="47336522" w14:textId="77777777" w:rsidR="00AF0A58" w:rsidRPr="00FE050C" w:rsidRDefault="00AF0A58" w:rsidP="00077003">
            <w:pPr>
              <w:numPr>
                <w:ilvl w:val="0"/>
                <w:numId w:val="1"/>
              </w:numPr>
              <w:ind w:left="360"/>
              <w:textAlignment w:val="baseline"/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szCs w:val="24"/>
                <w:lang w:eastAsia="pl-PL"/>
              </w:rPr>
              <w:t>identyfikacja ryzyka związanego z zakładanymi rezultatami,</w:t>
            </w:r>
          </w:p>
          <w:p w14:paraId="19BB9EFF" w14:textId="77777777" w:rsidR="00AF0A58" w:rsidRPr="00FE050C" w:rsidRDefault="00AF0A58" w:rsidP="00077003">
            <w:pPr>
              <w:numPr>
                <w:ilvl w:val="0"/>
                <w:numId w:val="1"/>
              </w:numPr>
              <w:ind w:left="360"/>
              <w:textAlignment w:val="baseline"/>
              <w:rPr>
                <w:rFonts w:eastAsia="Times New Roman" w:cs="Arial"/>
                <w:color w:val="000000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 xml:space="preserve">spójność i logiczność poszczególnych działań zaplanowanych w związku z realizacją zadania w planie </w:t>
            </w:r>
            <w:r w:rsidR="00F51AFB">
              <w:rPr>
                <w:rFonts w:eastAsia="Times New Roman" w:cs="Arial"/>
                <w:color w:val="000000"/>
                <w:szCs w:val="24"/>
                <w:lang w:eastAsia="pl-PL"/>
              </w:rPr>
              <w:br/>
            </w: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i harmonogramie działań.</w:t>
            </w:r>
          </w:p>
        </w:tc>
        <w:tc>
          <w:tcPr>
            <w:tcW w:w="1422" w:type="dxa"/>
            <w:vAlign w:val="center"/>
            <w:hideMark/>
          </w:tcPr>
          <w:p w14:paraId="4DCF67B7" w14:textId="77777777" w:rsidR="00AF0A58" w:rsidRPr="00FE050C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0-10</w:t>
            </w:r>
          </w:p>
        </w:tc>
      </w:tr>
      <w:tr w:rsidR="00AF0A58" w:rsidRPr="00FE050C" w14:paraId="185EAB84" w14:textId="77777777" w:rsidTr="00C34CD2">
        <w:trPr>
          <w:jc w:val="center"/>
        </w:trPr>
        <w:tc>
          <w:tcPr>
            <w:tcW w:w="846" w:type="dxa"/>
            <w:vAlign w:val="center"/>
            <w:hideMark/>
          </w:tcPr>
          <w:p w14:paraId="03072835" w14:textId="77777777" w:rsidR="00AF0A58" w:rsidRPr="00FE050C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3</w:t>
            </w:r>
          </w:p>
        </w:tc>
        <w:tc>
          <w:tcPr>
            <w:tcW w:w="6799" w:type="dxa"/>
            <w:hideMark/>
          </w:tcPr>
          <w:p w14:paraId="449E240A" w14:textId="77777777" w:rsidR="00AF0A58" w:rsidRPr="00FE050C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b/>
                <w:bCs/>
                <w:color w:val="000000"/>
                <w:szCs w:val="24"/>
                <w:lang w:eastAsia="pl-PL"/>
              </w:rPr>
              <w:t>Możliwość realizacji zadania publicznego</w:t>
            </w:r>
          </w:p>
          <w:p w14:paraId="01D9629D" w14:textId="77777777" w:rsidR="00AF0A58" w:rsidRPr="00FE050C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Ocenie podlegać będzie: </w:t>
            </w:r>
          </w:p>
          <w:p w14:paraId="0BA8D663" w14:textId="2E460EB9" w:rsidR="00AF0A58" w:rsidRPr="00FE050C" w:rsidRDefault="00AF0A58" w:rsidP="00077003">
            <w:pPr>
              <w:numPr>
                <w:ilvl w:val="0"/>
                <w:numId w:val="2"/>
              </w:numPr>
              <w:ind w:left="360"/>
              <w:textAlignment w:val="baseline"/>
              <w:rPr>
                <w:rFonts w:eastAsia="Times New Roman" w:cs="Arial"/>
                <w:color w:val="000000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 xml:space="preserve">zasoby kadrowe i rzeczowe, które </w:t>
            </w:r>
            <w:r w:rsidR="006C2285">
              <w:rPr>
                <w:rFonts w:eastAsia="Times New Roman" w:cs="Arial"/>
                <w:color w:val="000000"/>
                <w:szCs w:val="24"/>
                <w:lang w:eastAsia="pl-PL"/>
              </w:rPr>
              <w:t>O</w:t>
            </w: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ferent wykorzysta w związku z realizacją zadania, w tym kwalifikacje osób, przy udziale których realizowane będzie zadanie publiczne,</w:t>
            </w:r>
          </w:p>
          <w:p w14:paraId="67355407" w14:textId="1FA0C428" w:rsidR="00AF0A58" w:rsidRPr="00FE050C" w:rsidRDefault="00AF0A58" w:rsidP="00077003">
            <w:pPr>
              <w:numPr>
                <w:ilvl w:val="0"/>
                <w:numId w:val="2"/>
              </w:numPr>
              <w:ind w:left="360"/>
              <w:textAlignment w:val="baseline"/>
              <w:rPr>
                <w:rFonts w:eastAsia="Times New Roman" w:cs="Arial"/>
                <w:color w:val="000000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 xml:space="preserve">posiadanie przez </w:t>
            </w:r>
            <w:r w:rsidR="00D476CD">
              <w:rPr>
                <w:rFonts w:eastAsia="Times New Roman" w:cs="Arial"/>
                <w:color w:val="000000"/>
                <w:szCs w:val="24"/>
                <w:lang w:eastAsia="pl-PL"/>
              </w:rPr>
              <w:t>O</w:t>
            </w: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 xml:space="preserve">ferenta kadry mającej doświadczenie </w:t>
            </w: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br/>
              <w:t xml:space="preserve">w zakresie realizacji programów sportowych dla dzieci </w:t>
            </w:r>
            <w:r w:rsidR="00F51AFB">
              <w:rPr>
                <w:rFonts w:eastAsia="Times New Roman" w:cs="Arial"/>
                <w:color w:val="000000"/>
                <w:szCs w:val="24"/>
                <w:lang w:eastAsia="pl-PL"/>
              </w:rPr>
              <w:br/>
            </w: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i młodzieży.</w:t>
            </w:r>
          </w:p>
        </w:tc>
        <w:tc>
          <w:tcPr>
            <w:tcW w:w="1422" w:type="dxa"/>
            <w:vAlign w:val="center"/>
            <w:hideMark/>
          </w:tcPr>
          <w:p w14:paraId="03E58CFE" w14:textId="77777777" w:rsidR="00AF0A58" w:rsidRPr="00FE050C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167271">
              <w:rPr>
                <w:rFonts w:eastAsia="Times New Roman" w:cs="Arial"/>
                <w:szCs w:val="24"/>
                <w:lang w:eastAsia="pl-PL"/>
              </w:rPr>
              <w:t>0-</w:t>
            </w:r>
            <w:r w:rsidR="000400B7" w:rsidRPr="00167271">
              <w:rPr>
                <w:rFonts w:eastAsia="Times New Roman" w:cs="Arial"/>
                <w:szCs w:val="24"/>
                <w:lang w:eastAsia="pl-PL"/>
              </w:rPr>
              <w:t>8</w:t>
            </w:r>
          </w:p>
        </w:tc>
      </w:tr>
      <w:tr w:rsidR="00AF0A58" w:rsidRPr="00FE050C" w14:paraId="4AF7FD11" w14:textId="77777777" w:rsidTr="00C34CD2">
        <w:trPr>
          <w:jc w:val="center"/>
        </w:trPr>
        <w:tc>
          <w:tcPr>
            <w:tcW w:w="846" w:type="dxa"/>
            <w:vAlign w:val="center"/>
            <w:hideMark/>
          </w:tcPr>
          <w:p w14:paraId="02E6A61F" w14:textId="77777777" w:rsidR="00AF0A58" w:rsidRPr="00FE050C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4</w:t>
            </w:r>
          </w:p>
        </w:tc>
        <w:tc>
          <w:tcPr>
            <w:tcW w:w="6799" w:type="dxa"/>
            <w:hideMark/>
          </w:tcPr>
          <w:p w14:paraId="657FAB75" w14:textId="77777777" w:rsidR="00AF0A58" w:rsidRPr="00FE050C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b/>
                <w:bCs/>
                <w:color w:val="000000"/>
                <w:szCs w:val="24"/>
                <w:lang w:eastAsia="pl-PL"/>
              </w:rPr>
              <w:t>Kalkulacja kosztów realizacji zadania publicznego</w:t>
            </w:r>
          </w:p>
          <w:p w14:paraId="6DE18A2F" w14:textId="77777777" w:rsidR="00AF0A58" w:rsidRPr="00FE050C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Ocenie podlegać będzie:</w:t>
            </w:r>
          </w:p>
          <w:p w14:paraId="007F2663" w14:textId="77777777" w:rsidR="00AF0A58" w:rsidRPr="00FE050C" w:rsidRDefault="00AF0A58" w:rsidP="00077003">
            <w:pPr>
              <w:numPr>
                <w:ilvl w:val="0"/>
                <w:numId w:val="3"/>
              </w:numPr>
              <w:ind w:left="360"/>
              <w:textAlignment w:val="baseline"/>
              <w:rPr>
                <w:rFonts w:eastAsia="Times New Roman" w:cs="Arial"/>
                <w:color w:val="000000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szczegółowość i przejrzystość kalkulacji przewidywanych kosztów realizacji zadania,</w:t>
            </w:r>
          </w:p>
          <w:p w14:paraId="28F05A70" w14:textId="77777777" w:rsidR="00AF0A58" w:rsidRPr="00FE050C" w:rsidRDefault="00AF0A58" w:rsidP="00077003">
            <w:pPr>
              <w:numPr>
                <w:ilvl w:val="0"/>
                <w:numId w:val="3"/>
              </w:numPr>
              <w:ind w:left="360"/>
              <w:textAlignment w:val="baseline"/>
              <w:rPr>
                <w:rFonts w:eastAsia="Times New Roman" w:cs="Arial"/>
                <w:color w:val="000000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przejrzysty opis wydatków i ich wyceny,</w:t>
            </w:r>
          </w:p>
          <w:p w14:paraId="27CA568D" w14:textId="77777777" w:rsidR="00AF0A58" w:rsidRPr="00FE050C" w:rsidRDefault="00AF0A58" w:rsidP="00077003">
            <w:pPr>
              <w:numPr>
                <w:ilvl w:val="0"/>
                <w:numId w:val="3"/>
              </w:numPr>
              <w:ind w:left="360"/>
              <w:textAlignment w:val="baseline"/>
              <w:rPr>
                <w:rFonts w:eastAsia="Times New Roman" w:cs="Arial"/>
                <w:color w:val="000000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zasadność proponowanych kosztów, w odniesieniu do zakresu rzeczowego zadania.</w:t>
            </w:r>
          </w:p>
        </w:tc>
        <w:tc>
          <w:tcPr>
            <w:tcW w:w="1422" w:type="dxa"/>
            <w:vAlign w:val="center"/>
            <w:hideMark/>
          </w:tcPr>
          <w:p w14:paraId="186738BA" w14:textId="77777777" w:rsidR="00AF0A58" w:rsidRPr="00FE050C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0-6</w:t>
            </w:r>
          </w:p>
        </w:tc>
      </w:tr>
      <w:tr w:rsidR="00AF0A58" w:rsidRPr="00FE050C" w14:paraId="6E8F67C9" w14:textId="77777777" w:rsidTr="00C34CD2">
        <w:trPr>
          <w:jc w:val="center"/>
        </w:trPr>
        <w:tc>
          <w:tcPr>
            <w:tcW w:w="846" w:type="dxa"/>
            <w:vAlign w:val="center"/>
            <w:hideMark/>
          </w:tcPr>
          <w:p w14:paraId="26B44DEE" w14:textId="77777777" w:rsidR="00AF0A58" w:rsidRPr="00FE050C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5</w:t>
            </w:r>
          </w:p>
        </w:tc>
        <w:tc>
          <w:tcPr>
            <w:tcW w:w="6799" w:type="dxa"/>
            <w:hideMark/>
          </w:tcPr>
          <w:p w14:paraId="6E1E7009" w14:textId="77777777" w:rsidR="00AF0A58" w:rsidRPr="00D55A65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D55A65">
              <w:rPr>
                <w:rFonts w:eastAsia="Times New Roman" w:cs="Arial"/>
                <w:b/>
                <w:bCs/>
                <w:szCs w:val="24"/>
                <w:lang w:eastAsia="pl-PL"/>
              </w:rPr>
              <w:t>Wkład finansowy</w:t>
            </w:r>
          </w:p>
          <w:p w14:paraId="20BCFB8A" w14:textId="77777777" w:rsidR="00AF0A58" w:rsidRPr="00C36002" w:rsidRDefault="00AF0A58" w:rsidP="00FE050C">
            <w:pPr>
              <w:rPr>
                <w:rFonts w:eastAsia="Times New Roman" w:cs="Arial"/>
                <w:color w:val="000000" w:themeColor="text1"/>
                <w:szCs w:val="24"/>
                <w:lang w:eastAsia="pl-PL"/>
              </w:rPr>
            </w:pPr>
            <w:r w:rsidRPr="00C36002">
              <w:rPr>
                <w:rFonts w:eastAsia="Times New Roman" w:cs="Arial"/>
                <w:color w:val="000000" w:themeColor="text1"/>
                <w:szCs w:val="24"/>
                <w:lang w:eastAsia="pl-PL"/>
              </w:rPr>
              <w:lastRenderedPageBreak/>
              <w:t>Oceniany jest procentowy udział innych środków finansowych (własnych lub z innych źródeł) w całkowitym koszcie realizacji zadania publiczneg</w:t>
            </w:r>
            <w:r w:rsidR="00F55449">
              <w:rPr>
                <w:rFonts w:eastAsia="Times New Roman" w:cs="Arial"/>
                <w:color w:val="000000" w:themeColor="text1"/>
                <w:szCs w:val="24"/>
                <w:lang w:eastAsia="pl-PL"/>
              </w:rPr>
              <w:t>o</w:t>
            </w:r>
          </w:p>
          <w:p w14:paraId="0D0A90C3" w14:textId="2F6BC0BB" w:rsidR="00AF0A58" w:rsidRPr="00FE050C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szCs w:val="24"/>
                <w:lang w:eastAsia="pl-PL"/>
              </w:rPr>
              <w:t>do 10,00% - 0 pkt.</w:t>
            </w:r>
          </w:p>
          <w:p w14:paraId="69604215" w14:textId="77777777" w:rsidR="00AF0A58" w:rsidRPr="00FE050C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szCs w:val="24"/>
                <w:lang w:eastAsia="pl-PL"/>
              </w:rPr>
              <w:t>10,01% - 15,00% – 3 pkt.</w:t>
            </w:r>
          </w:p>
          <w:p w14:paraId="2CD41724" w14:textId="77777777" w:rsidR="00AF0A58" w:rsidRPr="00167271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szCs w:val="24"/>
                <w:lang w:eastAsia="pl-PL"/>
              </w:rPr>
              <w:t xml:space="preserve">15,01% - 20,00 % </w:t>
            </w:r>
            <w:r w:rsidR="00F55449" w:rsidRPr="00FE050C">
              <w:rPr>
                <w:rFonts w:eastAsia="Times New Roman" w:cs="Arial"/>
                <w:szCs w:val="24"/>
                <w:lang w:eastAsia="pl-PL"/>
              </w:rPr>
              <w:t xml:space="preserve">– </w:t>
            </w:r>
            <w:r w:rsidR="007F4A7D" w:rsidRPr="00167271">
              <w:rPr>
                <w:rFonts w:eastAsia="Times New Roman" w:cs="Arial"/>
                <w:szCs w:val="24"/>
                <w:lang w:eastAsia="pl-PL"/>
              </w:rPr>
              <w:t>6</w:t>
            </w:r>
            <w:r w:rsidRPr="00167271">
              <w:rPr>
                <w:rFonts w:eastAsia="Times New Roman" w:cs="Arial"/>
                <w:szCs w:val="24"/>
                <w:lang w:eastAsia="pl-PL"/>
              </w:rPr>
              <w:t xml:space="preserve"> pkt.</w:t>
            </w:r>
          </w:p>
          <w:p w14:paraId="5F888F0D" w14:textId="77777777" w:rsidR="00AF0A58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167271">
              <w:rPr>
                <w:rFonts w:eastAsia="Times New Roman" w:cs="Arial"/>
                <w:szCs w:val="24"/>
                <w:lang w:eastAsia="pl-PL"/>
              </w:rPr>
              <w:t xml:space="preserve">20,01 % i więcej </w:t>
            </w:r>
            <w:r w:rsidR="000400B7" w:rsidRPr="00167271">
              <w:rPr>
                <w:rFonts w:eastAsia="Times New Roman" w:cs="Arial"/>
                <w:szCs w:val="24"/>
                <w:lang w:eastAsia="pl-PL"/>
              </w:rPr>
              <w:t>–</w:t>
            </w:r>
            <w:r w:rsidRPr="00167271">
              <w:rPr>
                <w:rFonts w:eastAsia="Times New Roman" w:cs="Arial"/>
                <w:szCs w:val="24"/>
                <w:lang w:eastAsia="pl-PL"/>
              </w:rPr>
              <w:t xml:space="preserve"> </w:t>
            </w:r>
            <w:r w:rsidR="000400B7" w:rsidRPr="00167271">
              <w:rPr>
                <w:rFonts w:eastAsia="Times New Roman" w:cs="Arial"/>
                <w:szCs w:val="24"/>
                <w:lang w:eastAsia="pl-PL"/>
              </w:rPr>
              <w:t xml:space="preserve">10 </w:t>
            </w:r>
            <w:r w:rsidRPr="00167271">
              <w:rPr>
                <w:rFonts w:eastAsia="Times New Roman" w:cs="Arial"/>
                <w:szCs w:val="24"/>
                <w:lang w:eastAsia="pl-PL"/>
              </w:rPr>
              <w:t>pkt.</w:t>
            </w:r>
          </w:p>
          <w:p w14:paraId="14E4D0CC" w14:textId="77777777" w:rsidR="00283B82" w:rsidRPr="00FE050C" w:rsidRDefault="00283B82" w:rsidP="00FE050C">
            <w:pPr>
              <w:rPr>
                <w:rFonts w:eastAsia="Times New Roman" w:cs="Arial"/>
                <w:szCs w:val="24"/>
                <w:lang w:eastAsia="pl-PL"/>
              </w:rPr>
            </w:pPr>
          </w:p>
        </w:tc>
        <w:tc>
          <w:tcPr>
            <w:tcW w:w="1422" w:type="dxa"/>
            <w:vAlign w:val="center"/>
            <w:hideMark/>
          </w:tcPr>
          <w:p w14:paraId="292AEB3E" w14:textId="77777777" w:rsidR="00AF0A58" w:rsidRPr="00FE050C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D55A65">
              <w:rPr>
                <w:rFonts w:eastAsia="Times New Roman" w:cs="Arial"/>
                <w:szCs w:val="24"/>
                <w:lang w:eastAsia="pl-PL"/>
              </w:rPr>
              <w:lastRenderedPageBreak/>
              <w:t>0</w:t>
            </w:r>
            <w:r w:rsidRPr="00167271">
              <w:rPr>
                <w:rFonts w:eastAsia="Times New Roman" w:cs="Arial"/>
                <w:szCs w:val="24"/>
                <w:lang w:eastAsia="pl-PL"/>
              </w:rPr>
              <w:t>-</w:t>
            </w:r>
            <w:r w:rsidR="000400B7" w:rsidRPr="00167271">
              <w:rPr>
                <w:rFonts w:eastAsia="Times New Roman" w:cs="Arial"/>
                <w:szCs w:val="24"/>
                <w:lang w:eastAsia="pl-PL"/>
              </w:rPr>
              <w:t>10</w:t>
            </w:r>
          </w:p>
        </w:tc>
      </w:tr>
      <w:tr w:rsidR="00AF0A58" w:rsidRPr="00FE050C" w14:paraId="784E6B74" w14:textId="77777777" w:rsidTr="00C34CD2">
        <w:trPr>
          <w:jc w:val="center"/>
        </w:trPr>
        <w:tc>
          <w:tcPr>
            <w:tcW w:w="846" w:type="dxa"/>
            <w:vAlign w:val="center"/>
            <w:hideMark/>
          </w:tcPr>
          <w:p w14:paraId="0E8D880D" w14:textId="77777777" w:rsidR="00AF0A58" w:rsidRPr="00FE050C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6</w:t>
            </w:r>
          </w:p>
        </w:tc>
        <w:tc>
          <w:tcPr>
            <w:tcW w:w="6799" w:type="dxa"/>
            <w:hideMark/>
          </w:tcPr>
          <w:p w14:paraId="66A92247" w14:textId="77777777" w:rsidR="00AF0A58" w:rsidRPr="00167271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167271">
              <w:rPr>
                <w:rFonts w:eastAsia="Times New Roman" w:cs="Arial"/>
                <w:b/>
                <w:bCs/>
                <w:szCs w:val="24"/>
                <w:lang w:eastAsia="pl-PL"/>
              </w:rPr>
              <w:t>Wkład osobowy i rzeczowy</w:t>
            </w:r>
          </w:p>
          <w:p w14:paraId="0194E98B" w14:textId="77777777" w:rsidR="00AF0A58" w:rsidRPr="00167271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167271">
              <w:rPr>
                <w:rFonts w:eastAsia="Times New Roman" w:cs="Arial"/>
                <w:szCs w:val="24"/>
                <w:lang w:eastAsia="pl-PL"/>
              </w:rPr>
              <w:t>Oceniany jest procentowy udział wartości wkładu osobowego i rzeczowego w całkowitym koszcie realizacji zadania</w:t>
            </w:r>
          </w:p>
          <w:p w14:paraId="48D0349D" w14:textId="77777777" w:rsidR="00AF0A58" w:rsidRPr="00167271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167271">
              <w:rPr>
                <w:rFonts w:eastAsia="Times New Roman" w:cs="Arial"/>
                <w:szCs w:val="24"/>
                <w:lang w:eastAsia="pl-PL"/>
              </w:rPr>
              <w:t>do 5,00% - 0 pkt.</w:t>
            </w:r>
          </w:p>
          <w:p w14:paraId="767F50F0" w14:textId="77777777" w:rsidR="00AF0A58" w:rsidRPr="00167271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167271">
              <w:rPr>
                <w:rFonts w:eastAsia="Times New Roman" w:cs="Arial"/>
                <w:szCs w:val="24"/>
                <w:lang w:eastAsia="pl-PL"/>
              </w:rPr>
              <w:t xml:space="preserve">5,01% – 7,50% </w:t>
            </w:r>
            <w:r w:rsidR="000C2BDB" w:rsidRPr="00167271">
              <w:rPr>
                <w:rFonts w:eastAsia="Times New Roman" w:cs="Arial"/>
                <w:szCs w:val="24"/>
                <w:lang w:eastAsia="pl-PL"/>
              </w:rPr>
              <w:t>–</w:t>
            </w:r>
            <w:r w:rsidRPr="00167271">
              <w:rPr>
                <w:rFonts w:eastAsia="Times New Roman" w:cs="Arial"/>
                <w:szCs w:val="24"/>
                <w:lang w:eastAsia="pl-PL"/>
              </w:rPr>
              <w:t xml:space="preserve"> 1 pkt.</w:t>
            </w:r>
          </w:p>
          <w:p w14:paraId="0D50EDB1" w14:textId="77777777" w:rsidR="00AF0A58" w:rsidRPr="00167271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167271">
              <w:rPr>
                <w:rFonts w:eastAsia="Times New Roman" w:cs="Arial"/>
                <w:szCs w:val="24"/>
                <w:lang w:eastAsia="pl-PL"/>
              </w:rPr>
              <w:t xml:space="preserve">7,51% - 10,00% </w:t>
            </w:r>
            <w:r w:rsidR="000C2BDB" w:rsidRPr="00167271">
              <w:rPr>
                <w:rFonts w:eastAsia="Times New Roman" w:cs="Arial"/>
                <w:szCs w:val="24"/>
                <w:lang w:eastAsia="pl-PL"/>
              </w:rPr>
              <w:t>–</w:t>
            </w:r>
            <w:r w:rsidRPr="00167271">
              <w:rPr>
                <w:rFonts w:eastAsia="Times New Roman" w:cs="Arial"/>
                <w:szCs w:val="24"/>
                <w:lang w:eastAsia="pl-PL"/>
              </w:rPr>
              <w:t xml:space="preserve"> 2 pkt.</w:t>
            </w:r>
          </w:p>
          <w:p w14:paraId="74BB655B" w14:textId="77777777" w:rsidR="00AF0A58" w:rsidRPr="00167271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167271">
              <w:rPr>
                <w:rFonts w:eastAsia="Times New Roman" w:cs="Arial"/>
                <w:szCs w:val="24"/>
                <w:lang w:eastAsia="pl-PL"/>
              </w:rPr>
              <w:t xml:space="preserve">10,01% - 12,50% </w:t>
            </w:r>
            <w:r w:rsidR="000C2BDB" w:rsidRPr="00167271">
              <w:rPr>
                <w:rFonts w:eastAsia="Times New Roman" w:cs="Arial"/>
                <w:szCs w:val="24"/>
                <w:lang w:eastAsia="pl-PL"/>
              </w:rPr>
              <w:t>–</w:t>
            </w:r>
            <w:r w:rsidR="000C2BDB">
              <w:rPr>
                <w:rFonts w:eastAsia="Times New Roman" w:cs="Arial"/>
                <w:szCs w:val="24"/>
                <w:lang w:eastAsia="pl-PL"/>
              </w:rPr>
              <w:t xml:space="preserve"> </w:t>
            </w:r>
            <w:r w:rsidRPr="00167271">
              <w:rPr>
                <w:rFonts w:eastAsia="Times New Roman" w:cs="Arial"/>
                <w:szCs w:val="24"/>
                <w:lang w:eastAsia="pl-PL"/>
              </w:rPr>
              <w:t>3 pkt.</w:t>
            </w:r>
          </w:p>
          <w:p w14:paraId="542C4DE4" w14:textId="77777777" w:rsidR="00AF0A58" w:rsidRPr="00167271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167271">
              <w:rPr>
                <w:rFonts w:eastAsia="Times New Roman" w:cs="Arial"/>
                <w:szCs w:val="24"/>
                <w:lang w:eastAsia="pl-PL"/>
              </w:rPr>
              <w:t xml:space="preserve">12,51% - 15,00% </w:t>
            </w:r>
            <w:r w:rsidR="000C2BDB" w:rsidRPr="00167271">
              <w:rPr>
                <w:rFonts w:eastAsia="Times New Roman" w:cs="Arial"/>
                <w:szCs w:val="24"/>
                <w:lang w:eastAsia="pl-PL"/>
              </w:rPr>
              <w:t>–</w:t>
            </w:r>
            <w:r w:rsidRPr="00167271">
              <w:rPr>
                <w:rFonts w:eastAsia="Times New Roman" w:cs="Arial"/>
                <w:szCs w:val="24"/>
                <w:lang w:eastAsia="pl-PL"/>
              </w:rPr>
              <w:t xml:space="preserve"> 4 pkt.</w:t>
            </w:r>
          </w:p>
          <w:p w14:paraId="42B50B28" w14:textId="77777777" w:rsidR="00AF0A58" w:rsidRPr="00167271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167271">
              <w:rPr>
                <w:rFonts w:eastAsia="Times New Roman" w:cs="Arial"/>
                <w:szCs w:val="24"/>
                <w:lang w:eastAsia="pl-PL"/>
              </w:rPr>
              <w:t xml:space="preserve">15,01% i więcej – </w:t>
            </w:r>
            <w:r w:rsidR="000400B7" w:rsidRPr="00167271">
              <w:rPr>
                <w:rFonts w:eastAsia="Times New Roman" w:cs="Arial"/>
                <w:szCs w:val="24"/>
                <w:lang w:eastAsia="pl-PL"/>
              </w:rPr>
              <w:t>6</w:t>
            </w:r>
            <w:r w:rsidRPr="00167271">
              <w:rPr>
                <w:rFonts w:eastAsia="Times New Roman" w:cs="Arial"/>
                <w:szCs w:val="24"/>
                <w:lang w:eastAsia="pl-PL"/>
              </w:rPr>
              <w:t xml:space="preserve"> pkt.</w:t>
            </w:r>
          </w:p>
        </w:tc>
        <w:tc>
          <w:tcPr>
            <w:tcW w:w="1422" w:type="dxa"/>
            <w:vAlign w:val="center"/>
            <w:hideMark/>
          </w:tcPr>
          <w:p w14:paraId="3679C384" w14:textId="77777777" w:rsidR="00AF0A58" w:rsidRPr="00167271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167271">
              <w:rPr>
                <w:rFonts w:eastAsia="Times New Roman" w:cs="Arial"/>
                <w:szCs w:val="24"/>
                <w:lang w:eastAsia="pl-PL"/>
              </w:rPr>
              <w:t>0-</w:t>
            </w:r>
            <w:r w:rsidR="000400B7" w:rsidRPr="00167271">
              <w:rPr>
                <w:rFonts w:eastAsia="Times New Roman" w:cs="Arial"/>
                <w:szCs w:val="24"/>
                <w:lang w:eastAsia="pl-PL"/>
              </w:rPr>
              <w:t>6</w:t>
            </w:r>
          </w:p>
        </w:tc>
      </w:tr>
      <w:tr w:rsidR="00AF0A58" w:rsidRPr="00FE050C" w14:paraId="105F50EE" w14:textId="77777777" w:rsidTr="00C34CD2">
        <w:trPr>
          <w:jc w:val="center"/>
        </w:trPr>
        <w:tc>
          <w:tcPr>
            <w:tcW w:w="846" w:type="dxa"/>
            <w:vAlign w:val="center"/>
            <w:hideMark/>
          </w:tcPr>
          <w:p w14:paraId="737D2C6F" w14:textId="77777777" w:rsidR="00AF0A58" w:rsidRPr="00FE050C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7</w:t>
            </w:r>
          </w:p>
        </w:tc>
        <w:tc>
          <w:tcPr>
            <w:tcW w:w="6799" w:type="dxa"/>
            <w:hideMark/>
          </w:tcPr>
          <w:p w14:paraId="241EA2B9" w14:textId="77777777" w:rsidR="00AF0A58" w:rsidRPr="00167271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167271">
              <w:rPr>
                <w:rFonts w:eastAsia="Times New Roman" w:cs="Arial"/>
                <w:b/>
                <w:bCs/>
                <w:szCs w:val="24"/>
                <w:lang w:eastAsia="pl-PL"/>
              </w:rPr>
              <w:t>Program rozwoju sportowego dzieci i młodzieży</w:t>
            </w:r>
          </w:p>
          <w:p w14:paraId="46556B8C" w14:textId="77777777" w:rsidR="00AF0A58" w:rsidRPr="00167271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167271">
              <w:rPr>
                <w:rFonts w:eastAsia="Times New Roman" w:cs="Arial"/>
                <w:szCs w:val="24"/>
                <w:lang w:eastAsia="pl-PL"/>
              </w:rPr>
              <w:t>Ocenie podlegać będzie: </w:t>
            </w:r>
          </w:p>
          <w:p w14:paraId="560BB99E" w14:textId="77777777" w:rsidR="00AF0A58" w:rsidRPr="00167271" w:rsidRDefault="00AF0A58" w:rsidP="00077003">
            <w:pPr>
              <w:numPr>
                <w:ilvl w:val="0"/>
                <w:numId w:val="4"/>
              </w:numPr>
              <w:ind w:left="360"/>
              <w:textAlignment w:val="baseline"/>
              <w:rPr>
                <w:rFonts w:eastAsia="Times New Roman" w:cs="Arial"/>
                <w:szCs w:val="24"/>
                <w:lang w:eastAsia="pl-PL"/>
              </w:rPr>
            </w:pPr>
            <w:r w:rsidRPr="00167271">
              <w:rPr>
                <w:rFonts w:eastAsia="Times New Roman" w:cs="Arial"/>
                <w:szCs w:val="24"/>
                <w:lang w:eastAsia="pl-PL"/>
              </w:rPr>
              <w:t>uzasadnienie potrzeby realizacji programu, w tym zidentyfikowane problemy grupy docelowej i sposób rozwiązania problemów grupy docelowej poprzez realizację programu,</w:t>
            </w:r>
          </w:p>
          <w:p w14:paraId="1ADCC17C" w14:textId="77777777" w:rsidR="00AF0A58" w:rsidRPr="00167271" w:rsidRDefault="00AF0A58" w:rsidP="00077003">
            <w:pPr>
              <w:numPr>
                <w:ilvl w:val="0"/>
                <w:numId w:val="4"/>
              </w:numPr>
              <w:ind w:left="360"/>
              <w:textAlignment w:val="baseline"/>
              <w:rPr>
                <w:rFonts w:eastAsia="Times New Roman" w:cs="Arial"/>
                <w:szCs w:val="24"/>
                <w:lang w:eastAsia="pl-PL"/>
              </w:rPr>
            </w:pPr>
            <w:r w:rsidRPr="00167271">
              <w:rPr>
                <w:rFonts w:eastAsia="Times New Roman" w:cs="Arial"/>
                <w:szCs w:val="24"/>
                <w:lang w:eastAsia="pl-PL"/>
              </w:rPr>
              <w:t xml:space="preserve">zasięg regionalny programu (min. </w:t>
            </w:r>
            <w:r w:rsidR="00240AB9" w:rsidRPr="00167271">
              <w:rPr>
                <w:rFonts w:eastAsia="Times New Roman" w:cs="Arial"/>
                <w:szCs w:val="24"/>
                <w:lang w:eastAsia="pl-PL"/>
              </w:rPr>
              <w:t>8</w:t>
            </w:r>
            <w:r w:rsidRPr="00167271">
              <w:rPr>
                <w:rFonts w:eastAsia="Times New Roman" w:cs="Arial"/>
                <w:szCs w:val="24"/>
                <w:lang w:eastAsia="pl-PL"/>
              </w:rPr>
              <w:t xml:space="preserve"> powiatów – lokalizacja zajęć lub uczestników), uczestnicy programu (grupa docelowa zgodna z ogłoszeniem),</w:t>
            </w:r>
          </w:p>
          <w:p w14:paraId="21F778C8" w14:textId="77777777" w:rsidR="00AF0A58" w:rsidRPr="00167271" w:rsidRDefault="00AF0A58" w:rsidP="00077003">
            <w:pPr>
              <w:numPr>
                <w:ilvl w:val="0"/>
                <w:numId w:val="4"/>
              </w:numPr>
              <w:ind w:left="360"/>
              <w:textAlignment w:val="baseline"/>
              <w:rPr>
                <w:rFonts w:eastAsia="Times New Roman" w:cs="Arial"/>
                <w:szCs w:val="24"/>
                <w:lang w:eastAsia="pl-PL"/>
              </w:rPr>
            </w:pPr>
            <w:r w:rsidRPr="00167271">
              <w:rPr>
                <w:rFonts w:eastAsia="Times New Roman" w:cs="Arial"/>
                <w:szCs w:val="24"/>
                <w:lang w:eastAsia="pl-PL"/>
              </w:rPr>
              <w:t xml:space="preserve">cele programu (zgodne z celami wskazanymi w </w:t>
            </w:r>
            <w:r w:rsidR="009C26D4">
              <w:rPr>
                <w:rFonts w:eastAsia="Times New Roman" w:cs="Arial"/>
                <w:szCs w:val="24"/>
                <w:lang w:eastAsia="pl-PL"/>
              </w:rPr>
              <w:t>ust.</w:t>
            </w:r>
            <w:r w:rsidR="00751E7F" w:rsidRPr="00167271">
              <w:rPr>
                <w:rFonts w:eastAsia="Times New Roman" w:cs="Arial"/>
                <w:szCs w:val="24"/>
                <w:lang w:eastAsia="pl-PL"/>
              </w:rPr>
              <w:t xml:space="preserve"> </w:t>
            </w:r>
            <w:r w:rsidRPr="00167271">
              <w:rPr>
                <w:rFonts w:eastAsia="Times New Roman" w:cs="Arial"/>
                <w:szCs w:val="24"/>
                <w:lang w:eastAsia="pl-PL"/>
              </w:rPr>
              <w:t xml:space="preserve">1 i 2 </w:t>
            </w:r>
            <w:r w:rsidR="00751E7F" w:rsidRPr="00167271">
              <w:rPr>
                <w:rFonts w:eastAsia="Times New Roman" w:cs="Arial"/>
                <w:bCs/>
                <w:szCs w:val="24"/>
                <w:lang w:eastAsia="pl-PL"/>
              </w:rPr>
              <w:t>§</w:t>
            </w:r>
            <w:r w:rsidR="00615B34">
              <w:rPr>
                <w:rFonts w:eastAsia="Times New Roman" w:cs="Arial"/>
                <w:bCs/>
                <w:szCs w:val="24"/>
                <w:lang w:eastAsia="pl-PL"/>
              </w:rPr>
              <w:t> </w:t>
            </w:r>
            <w:r w:rsidR="00751E7F" w:rsidRPr="00167271">
              <w:rPr>
                <w:rFonts w:eastAsia="Times New Roman" w:cs="Arial"/>
                <w:bCs/>
                <w:szCs w:val="24"/>
                <w:lang w:eastAsia="pl-PL"/>
              </w:rPr>
              <w:t xml:space="preserve">1 </w:t>
            </w:r>
            <w:r w:rsidRPr="00167271">
              <w:rPr>
                <w:rFonts w:eastAsia="Times New Roman" w:cs="Arial"/>
                <w:szCs w:val="24"/>
                <w:lang w:eastAsia="pl-PL"/>
              </w:rPr>
              <w:t>ogłoszenia),</w:t>
            </w:r>
          </w:p>
          <w:p w14:paraId="2DE1561E" w14:textId="77777777" w:rsidR="00AF0A58" w:rsidRPr="00167271" w:rsidRDefault="00AF0A58" w:rsidP="00077003">
            <w:pPr>
              <w:numPr>
                <w:ilvl w:val="0"/>
                <w:numId w:val="4"/>
              </w:numPr>
              <w:ind w:left="360"/>
              <w:textAlignment w:val="baseline"/>
              <w:rPr>
                <w:rFonts w:eastAsia="Times New Roman" w:cs="Arial"/>
                <w:szCs w:val="24"/>
                <w:lang w:eastAsia="pl-PL"/>
              </w:rPr>
            </w:pPr>
            <w:r w:rsidRPr="00167271">
              <w:rPr>
                <w:rFonts w:eastAsia="Times New Roman" w:cs="Arial"/>
                <w:szCs w:val="24"/>
                <w:lang w:eastAsia="pl-PL"/>
              </w:rPr>
              <w:t>formy realizacji programu (jakie elementy składają się na realizację programu),</w:t>
            </w:r>
          </w:p>
          <w:p w14:paraId="38B17EFC" w14:textId="77777777" w:rsidR="00AF0A58" w:rsidRPr="00167271" w:rsidRDefault="00AF0A58" w:rsidP="00077003">
            <w:pPr>
              <w:numPr>
                <w:ilvl w:val="0"/>
                <w:numId w:val="4"/>
              </w:numPr>
              <w:ind w:left="360"/>
              <w:textAlignment w:val="baseline"/>
              <w:rPr>
                <w:rFonts w:eastAsia="Times New Roman" w:cs="Arial"/>
                <w:szCs w:val="24"/>
                <w:lang w:eastAsia="pl-PL"/>
              </w:rPr>
            </w:pPr>
            <w:r w:rsidRPr="00167271">
              <w:rPr>
                <w:rFonts w:eastAsia="Times New Roman" w:cs="Arial"/>
                <w:szCs w:val="24"/>
                <w:lang w:eastAsia="pl-PL"/>
              </w:rPr>
              <w:t>sposób realizacji programu (</w:t>
            </w:r>
            <w:r w:rsidRPr="00167271">
              <w:rPr>
                <w:rFonts w:cs="Arial"/>
                <w:szCs w:val="24"/>
              </w:rPr>
              <w:t xml:space="preserve">informacja o naborze uczestników do </w:t>
            </w:r>
            <w:r w:rsidR="00F51AFB">
              <w:rPr>
                <w:rFonts w:cs="Arial"/>
                <w:szCs w:val="24"/>
              </w:rPr>
              <w:t>p</w:t>
            </w:r>
            <w:r w:rsidRPr="00167271">
              <w:rPr>
                <w:rFonts w:cs="Arial"/>
                <w:szCs w:val="24"/>
              </w:rPr>
              <w:t xml:space="preserve">rogramu, gdzie realizowany będzie </w:t>
            </w:r>
            <w:r w:rsidR="00F51AFB">
              <w:rPr>
                <w:rFonts w:cs="Arial"/>
                <w:szCs w:val="24"/>
              </w:rPr>
              <w:t>p</w:t>
            </w:r>
            <w:r w:rsidRPr="00167271">
              <w:rPr>
                <w:rFonts w:cs="Arial"/>
                <w:szCs w:val="24"/>
              </w:rPr>
              <w:t xml:space="preserve">rogram, dobór kadry do realizacji </w:t>
            </w:r>
            <w:r w:rsidR="00F51AFB">
              <w:rPr>
                <w:rFonts w:cs="Arial"/>
                <w:szCs w:val="24"/>
              </w:rPr>
              <w:t>p</w:t>
            </w:r>
            <w:r w:rsidRPr="00167271">
              <w:rPr>
                <w:rFonts w:cs="Arial"/>
                <w:szCs w:val="24"/>
              </w:rPr>
              <w:t xml:space="preserve">rogramu, sposób </w:t>
            </w:r>
            <w:r w:rsidRPr="00167271">
              <w:rPr>
                <w:rFonts w:cs="Arial"/>
                <w:szCs w:val="24"/>
              </w:rPr>
              <w:lastRenderedPageBreak/>
              <w:t xml:space="preserve">organizacji zajęć, systematyczność prowadzonych zajęć, harmonogram zajęć, sposób zapewnienia bezpieczeństwa uczestników </w:t>
            </w:r>
            <w:r w:rsidR="004310B9">
              <w:rPr>
                <w:rFonts w:cs="Arial"/>
                <w:szCs w:val="24"/>
              </w:rPr>
              <w:t>p</w:t>
            </w:r>
            <w:r w:rsidRPr="00167271">
              <w:rPr>
                <w:rFonts w:cs="Arial"/>
                <w:szCs w:val="24"/>
              </w:rPr>
              <w:t>rogramu,</w:t>
            </w:r>
            <w:r w:rsidR="00077003">
              <w:rPr>
                <w:rFonts w:cs="Arial"/>
                <w:szCs w:val="24"/>
              </w:rPr>
              <w:t xml:space="preserve"> alternatywna formuła zajęć</w:t>
            </w:r>
            <w:r w:rsidRPr="00167271">
              <w:rPr>
                <w:rFonts w:cs="Arial"/>
                <w:szCs w:val="24"/>
              </w:rPr>
              <w:t>)</w:t>
            </w:r>
          </w:p>
        </w:tc>
        <w:tc>
          <w:tcPr>
            <w:tcW w:w="1422" w:type="dxa"/>
            <w:vAlign w:val="center"/>
            <w:hideMark/>
          </w:tcPr>
          <w:p w14:paraId="0C616B55" w14:textId="77777777" w:rsidR="00AF0A58" w:rsidRPr="00167271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167271">
              <w:rPr>
                <w:rFonts w:eastAsia="Times New Roman" w:cs="Arial"/>
                <w:szCs w:val="24"/>
                <w:lang w:eastAsia="pl-PL"/>
              </w:rPr>
              <w:lastRenderedPageBreak/>
              <w:t>0-1</w:t>
            </w:r>
            <w:r w:rsidR="000400B7" w:rsidRPr="00167271">
              <w:rPr>
                <w:rFonts w:eastAsia="Times New Roman" w:cs="Arial"/>
                <w:szCs w:val="24"/>
                <w:lang w:eastAsia="pl-PL"/>
              </w:rPr>
              <w:t>8</w:t>
            </w:r>
          </w:p>
        </w:tc>
      </w:tr>
      <w:tr w:rsidR="00AF0A58" w:rsidRPr="00FE050C" w14:paraId="04080B56" w14:textId="77777777" w:rsidTr="00C34CD2">
        <w:trPr>
          <w:jc w:val="center"/>
        </w:trPr>
        <w:tc>
          <w:tcPr>
            <w:tcW w:w="846" w:type="dxa"/>
            <w:vAlign w:val="center"/>
            <w:hideMark/>
          </w:tcPr>
          <w:p w14:paraId="33B08504" w14:textId="77777777" w:rsidR="00AF0A58" w:rsidRPr="00FE050C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8</w:t>
            </w:r>
          </w:p>
        </w:tc>
        <w:tc>
          <w:tcPr>
            <w:tcW w:w="6799" w:type="dxa"/>
            <w:hideMark/>
          </w:tcPr>
          <w:p w14:paraId="15EBBA08" w14:textId="17D2F042" w:rsidR="00AF0A58" w:rsidRPr="00FE050C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b/>
                <w:bCs/>
                <w:color w:val="000000"/>
                <w:szCs w:val="24"/>
                <w:lang w:eastAsia="pl-PL"/>
              </w:rPr>
              <w:t xml:space="preserve">Doświadczenie </w:t>
            </w:r>
            <w:r w:rsidR="002C67CC">
              <w:rPr>
                <w:rFonts w:eastAsia="Times New Roman" w:cs="Arial"/>
                <w:b/>
                <w:bCs/>
                <w:color w:val="000000"/>
                <w:szCs w:val="24"/>
                <w:lang w:eastAsia="pl-PL"/>
              </w:rPr>
              <w:t>O</w:t>
            </w:r>
            <w:r w:rsidRPr="00FE050C">
              <w:rPr>
                <w:rFonts w:eastAsia="Times New Roman" w:cs="Arial"/>
                <w:b/>
                <w:bCs/>
                <w:color w:val="000000"/>
                <w:szCs w:val="24"/>
                <w:lang w:eastAsia="pl-PL"/>
              </w:rPr>
              <w:t>ferenta</w:t>
            </w:r>
          </w:p>
          <w:p w14:paraId="0F4C74A4" w14:textId="77777777" w:rsidR="00AF0A58" w:rsidRPr="00FE050C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Ocenie podlegać będzie:</w:t>
            </w:r>
          </w:p>
          <w:p w14:paraId="03235FBE" w14:textId="51AEB51B" w:rsidR="00AF0A58" w:rsidRPr="00CB7519" w:rsidRDefault="00AF0A58" w:rsidP="00077003">
            <w:pPr>
              <w:numPr>
                <w:ilvl w:val="0"/>
                <w:numId w:val="5"/>
              </w:numPr>
              <w:ind w:left="360"/>
              <w:textAlignment w:val="baseline"/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 xml:space="preserve">dotychczasowe doświadczenie </w:t>
            </w:r>
            <w:r w:rsidR="00DD0F17">
              <w:rPr>
                <w:rFonts w:eastAsia="Times New Roman" w:cs="Arial"/>
                <w:color w:val="000000"/>
                <w:szCs w:val="24"/>
                <w:lang w:eastAsia="pl-PL"/>
              </w:rPr>
              <w:t>O</w:t>
            </w: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 xml:space="preserve">ferenta, zwłaszcza </w:t>
            </w:r>
            <w:r w:rsidR="004310B9">
              <w:rPr>
                <w:rFonts w:eastAsia="Times New Roman" w:cs="Arial"/>
                <w:color w:val="000000"/>
                <w:szCs w:val="24"/>
                <w:lang w:eastAsia="pl-PL"/>
              </w:rPr>
              <w:br/>
            </w: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w zakresie, którego dotyczy zadanie publiczne objęte ofer</w:t>
            </w:r>
            <w:r w:rsidRPr="00CB7519">
              <w:rPr>
                <w:rFonts w:eastAsia="Times New Roman" w:cs="Arial"/>
                <w:szCs w:val="24"/>
                <w:lang w:eastAsia="pl-PL"/>
              </w:rPr>
              <w:t>tą,</w:t>
            </w:r>
          </w:p>
          <w:p w14:paraId="7F1CBD48" w14:textId="72A34861" w:rsidR="00AF0A58" w:rsidRPr="00FE050C" w:rsidRDefault="00AF0A58" w:rsidP="00077003">
            <w:pPr>
              <w:numPr>
                <w:ilvl w:val="0"/>
                <w:numId w:val="5"/>
              </w:numPr>
              <w:ind w:left="360"/>
              <w:textAlignment w:val="baseline"/>
              <w:rPr>
                <w:rFonts w:eastAsia="Times New Roman" w:cs="Arial"/>
                <w:color w:val="000000"/>
                <w:szCs w:val="24"/>
                <w:lang w:eastAsia="pl-PL"/>
              </w:rPr>
            </w:pPr>
            <w:r w:rsidRPr="00CB7519">
              <w:rPr>
                <w:rFonts w:eastAsia="Times New Roman" w:cs="Arial"/>
                <w:szCs w:val="24"/>
                <w:lang w:eastAsia="pl-PL"/>
              </w:rPr>
              <w:t xml:space="preserve">dotychczasowa współpraca </w:t>
            </w:r>
            <w:r w:rsidR="00DD0F17">
              <w:rPr>
                <w:rFonts w:eastAsia="Times New Roman" w:cs="Arial"/>
                <w:szCs w:val="24"/>
                <w:lang w:eastAsia="pl-PL"/>
              </w:rPr>
              <w:t>O</w:t>
            </w:r>
            <w:r w:rsidRPr="00CB7519">
              <w:rPr>
                <w:rFonts w:eastAsia="Times New Roman" w:cs="Arial"/>
                <w:szCs w:val="24"/>
                <w:lang w:eastAsia="pl-PL"/>
              </w:rPr>
              <w:t xml:space="preserve">ferenta z </w:t>
            </w:r>
            <w:r w:rsidR="004310B9" w:rsidRPr="00CB7519">
              <w:rPr>
                <w:rFonts w:eastAsia="Times New Roman" w:cs="Arial"/>
                <w:szCs w:val="24"/>
                <w:lang w:eastAsia="pl-PL"/>
              </w:rPr>
              <w:t>jednostką ogłaszającą konkurs</w:t>
            </w:r>
            <w:r w:rsidR="00773FFF" w:rsidRPr="00CB7519">
              <w:rPr>
                <w:rFonts w:eastAsia="Times New Roman" w:cs="Arial"/>
                <w:szCs w:val="24"/>
                <w:lang w:eastAsia="pl-PL"/>
              </w:rPr>
              <w:t xml:space="preserve"> (Urząd Marszałkowski Województwa Podkarpackiego, Departament Edukacji, Nauki i Sportu, Oddział Sportu)</w:t>
            </w:r>
            <w:r w:rsidRPr="00CB7519">
              <w:rPr>
                <w:rFonts w:eastAsia="Times New Roman" w:cs="Arial"/>
                <w:szCs w:val="24"/>
                <w:lang w:eastAsia="pl-PL"/>
              </w:rPr>
              <w:t xml:space="preserve">, </w:t>
            </w: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w tym rzetelność i terminowość oraz sposób rozliczenia otrzymanych środków. </w:t>
            </w:r>
          </w:p>
        </w:tc>
        <w:tc>
          <w:tcPr>
            <w:tcW w:w="1422" w:type="dxa"/>
            <w:vAlign w:val="center"/>
            <w:hideMark/>
          </w:tcPr>
          <w:p w14:paraId="0C967B62" w14:textId="77777777" w:rsidR="00AF0A58" w:rsidRPr="00FE050C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167271">
              <w:rPr>
                <w:rFonts w:eastAsia="Times New Roman" w:cs="Arial"/>
                <w:szCs w:val="24"/>
                <w:lang w:eastAsia="pl-PL"/>
              </w:rPr>
              <w:t>0-</w:t>
            </w:r>
            <w:r w:rsidR="000400B7" w:rsidRPr="00167271">
              <w:rPr>
                <w:rFonts w:eastAsia="Times New Roman" w:cs="Arial"/>
                <w:szCs w:val="24"/>
                <w:lang w:eastAsia="pl-PL"/>
              </w:rPr>
              <w:t>8</w:t>
            </w:r>
          </w:p>
        </w:tc>
      </w:tr>
    </w:tbl>
    <w:p w14:paraId="43A7A694" w14:textId="77777777" w:rsidR="009601C9" w:rsidRDefault="009601C9" w:rsidP="009601C9">
      <w:pPr>
        <w:pStyle w:val="Listapoziom2"/>
      </w:pPr>
      <w:bookmarkStart w:id="7" w:name="_Hlk104890530"/>
      <w:bookmarkEnd w:id="5"/>
    </w:p>
    <w:p w14:paraId="11AE486C" w14:textId="77777777" w:rsidR="00AF0A58" w:rsidRPr="00FE050C" w:rsidRDefault="009601C9" w:rsidP="00152868">
      <w:pPr>
        <w:pStyle w:val="Listapoziom2"/>
        <w:numPr>
          <w:ilvl w:val="0"/>
          <w:numId w:val="38"/>
        </w:numPr>
        <w:ind w:left="425" w:hanging="425"/>
      </w:pPr>
      <w:r>
        <w:t>O</w:t>
      </w:r>
      <w:r w:rsidR="00AF0A58" w:rsidRPr="00FE050C">
        <w:t>ferta może uzyskać z oceny merytorycznej maksymalnie 66 punktów,</w:t>
      </w:r>
    </w:p>
    <w:bookmarkEnd w:id="7"/>
    <w:p w14:paraId="661D03BD" w14:textId="77777777" w:rsidR="009601C9" w:rsidRDefault="009601C9" w:rsidP="00152868">
      <w:pPr>
        <w:pStyle w:val="Listapoziom2"/>
        <w:numPr>
          <w:ilvl w:val="0"/>
          <w:numId w:val="38"/>
        </w:numPr>
        <w:ind w:left="425" w:hanging="425"/>
        <w:rPr>
          <w:color w:val="000000"/>
        </w:rPr>
      </w:pPr>
      <w:r>
        <w:rPr>
          <w:color w:val="000000"/>
        </w:rPr>
        <w:t>O</w:t>
      </w:r>
      <w:r w:rsidR="00AF0A58" w:rsidRPr="00FE050C">
        <w:rPr>
          <w:color w:val="000000"/>
        </w:rPr>
        <w:t>cena punktowa oferty stanowi średnią arytmetyczną ocen dokonanych przez</w:t>
      </w:r>
      <w:r w:rsidR="00C34CD2">
        <w:rPr>
          <w:color w:val="000000"/>
        </w:rPr>
        <w:t> </w:t>
      </w:r>
      <w:r w:rsidR="00AF0A58" w:rsidRPr="00FE050C">
        <w:rPr>
          <w:color w:val="000000"/>
        </w:rPr>
        <w:t>członków Komisji oceniających ofertę</w:t>
      </w:r>
      <w:bookmarkStart w:id="8" w:name="_Hlk104890715"/>
      <w:r>
        <w:rPr>
          <w:color w:val="000000"/>
        </w:rPr>
        <w:t>.</w:t>
      </w:r>
    </w:p>
    <w:p w14:paraId="022565D2" w14:textId="77777777" w:rsidR="009601C9" w:rsidRPr="009601C9" w:rsidRDefault="009601C9" w:rsidP="00152868">
      <w:pPr>
        <w:pStyle w:val="Listapoziom2"/>
        <w:numPr>
          <w:ilvl w:val="0"/>
          <w:numId w:val="38"/>
        </w:numPr>
        <w:ind w:left="425" w:hanging="425"/>
        <w:rPr>
          <w:color w:val="000000"/>
        </w:rPr>
      </w:pPr>
      <w:r>
        <w:rPr>
          <w:b/>
          <w:bCs/>
        </w:rPr>
        <w:t>D</w:t>
      </w:r>
      <w:r w:rsidR="00AF0A58" w:rsidRPr="009601C9">
        <w:rPr>
          <w:b/>
          <w:bCs/>
        </w:rPr>
        <w:t>o dofinansowania mogą zostać wybrane tylko te oferty, które uzyskają minimum 50% punktów z oceny merytorycznej, tj. minimum 33 pkt.</w:t>
      </w:r>
      <w:bookmarkEnd w:id="8"/>
    </w:p>
    <w:p w14:paraId="6FBFDBF0" w14:textId="77777777" w:rsidR="009601C9" w:rsidRDefault="009601C9" w:rsidP="00152868">
      <w:pPr>
        <w:pStyle w:val="Listapoziom2"/>
        <w:numPr>
          <w:ilvl w:val="0"/>
          <w:numId w:val="38"/>
        </w:numPr>
        <w:ind w:left="425" w:hanging="425"/>
        <w:rPr>
          <w:color w:val="000000"/>
        </w:rPr>
      </w:pPr>
      <w:r>
        <w:rPr>
          <w:color w:val="000000"/>
        </w:rPr>
        <w:t>K</w:t>
      </w:r>
      <w:r w:rsidR="00AF0A58" w:rsidRPr="009601C9">
        <w:rPr>
          <w:color w:val="000000"/>
        </w:rPr>
        <w:t>omisja konkursowa zatwierdza ocenę merytoryczną przygotowaną przez</w:t>
      </w:r>
      <w:r w:rsidR="00C34CD2" w:rsidRPr="009601C9">
        <w:rPr>
          <w:color w:val="000000"/>
        </w:rPr>
        <w:t> </w:t>
      </w:r>
      <w:r w:rsidR="00AF0A58" w:rsidRPr="009601C9">
        <w:rPr>
          <w:color w:val="000000"/>
        </w:rPr>
        <w:t>członków komisji</w:t>
      </w:r>
      <w:r>
        <w:rPr>
          <w:color w:val="000000"/>
        </w:rPr>
        <w:t>.</w:t>
      </w:r>
    </w:p>
    <w:p w14:paraId="2E657E4D" w14:textId="77777777" w:rsidR="009601C9" w:rsidRDefault="009601C9" w:rsidP="00152868">
      <w:pPr>
        <w:pStyle w:val="Listapoziom2"/>
        <w:numPr>
          <w:ilvl w:val="0"/>
          <w:numId w:val="38"/>
        </w:numPr>
        <w:ind w:left="425" w:hanging="425"/>
        <w:rPr>
          <w:color w:val="000000"/>
        </w:rPr>
      </w:pPr>
      <w:r>
        <w:rPr>
          <w:color w:val="000000"/>
        </w:rPr>
        <w:t>K</w:t>
      </w:r>
      <w:r w:rsidR="00AF0A58" w:rsidRPr="009601C9">
        <w:rPr>
          <w:color w:val="000000"/>
        </w:rPr>
        <w:t>omisja może zaproponować przesunięcia w ramach budżetu oferty lub niższą niż wnioskowana kwotę dofinansowania w przypadku zidentyfikowania kosztów, które uzna za niekwalifikowalne, nieuzasadnione lub zawyżone w</w:t>
      </w:r>
      <w:r w:rsidR="00C34CD2" w:rsidRPr="009601C9">
        <w:rPr>
          <w:color w:val="000000"/>
        </w:rPr>
        <w:t> </w:t>
      </w:r>
      <w:r w:rsidR="00AF0A58" w:rsidRPr="009601C9">
        <w:rPr>
          <w:color w:val="000000"/>
        </w:rPr>
        <w:t>porównaniu ze</w:t>
      </w:r>
      <w:r w:rsidR="00D54E37">
        <w:rPr>
          <w:color w:val="000000"/>
        </w:rPr>
        <w:t> </w:t>
      </w:r>
      <w:r w:rsidR="00AF0A58" w:rsidRPr="009601C9">
        <w:rPr>
          <w:color w:val="000000"/>
        </w:rPr>
        <w:t>stawkami rynkowymi</w:t>
      </w:r>
      <w:r>
        <w:rPr>
          <w:color w:val="000000"/>
        </w:rPr>
        <w:t>.</w:t>
      </w:r>
    </w:p>
    <w:p w14:paraId="06AB20F9" w14:textId="77777777" w:rsidR="009601C9" w:rsidRDefault="004310B9" w:rsidP="00152868">
      <w:pPr>
        <w:pStyle w:val="Listapoziom2"/>
        <w:numPr>
          <w:ilvl w:val="0"/>
          <w:numId w:val="38"/>
        </w:numPr>
        <w:ind w:left="425" w:hanging="425"/>
        <w:rPr>
          <w:color w:val="000000"/>
        </w:rPr>
      </w:pPr>
      <w:r>
        <w:rPr>
          <w:color w:val="000000"/>
        </w:rPr>
        <w:t>Liczba przyznanych punktów w ocenie merytorycznej</w:t>
      </w:r>
      <w:r w:rsidR="00AF0A58" w:rsidRPr="009601C9">
        <w:rPr>
          <w:color w:val="000000"/>
        </w:rPr>
        <w:t xml:space="preserve"> nie wpływa na wysokość dotacji ofert </w:t>
      </w:r>
      <w:r>
        <w:rPr>
          <w:color w:val="000000"/>
        </w:rPr>
        <w:t>rekomendowanych i wybranych do udzielenia dotacji.</w:t>
      </w:r>
    </w:p>
    <w:p w14:paraId="6E1CB17E" w14:textId="77777777" w:rsidR="00AF0A58" w:rsidRPr="009601C9" w:rsidRDefault="009601C9" w:rsidP="00152868">
      <w:pPr>
        <w:pStyle w:val="Listapoziom2"/>
        <w:numPr>
          <w:ilvl w:val="0"/>
          <w:numId w:val="38"/>
        </w:numPr>
        <w:ind w:left="425" w:hanging="425"/>
        <w:rPr>
          <w:color w:val="000000"/>
        </w:rPr>
      </w:pPr>
      <w:r>
        <w:rPr>
          <w:color w:val="000000"/>
        </w:rPr>
        <w:t>K</w:t>
      </w:r>
      <w:r w:rsidR="00AF0A58" w:rsidRPr="009601C9">
        <w:rPr>
          <w:color w:val="000000"/>
        </w:rPr>
        <w:t>omisja wypracowuje stanowisko i przedstawia je Zarządowi Województwa Podkarpackiego w formie:</w:t>
      </w:r>
    </w:p>
    <w:p w14:paraId="5DD22216" w14:textId="77777777" w:rsidR="00AF0A58" w:rsidRPr="00FE050C" w:rsidRDefault="00AF0A58" w:rsidP="00E7744D">
      <w:pPr>
        <w:numPr>
          <w:ilvl w:val="0"/>
          <w:numId w:val="32"/>
        </w:numPr>
        <w:spacing w:after="0"/>
        <w:ind w:left="709" w:hanging="284"/>
        <w:textAlignment w:val="baseline"/>
        <w:rPr>
          <w:rFonts w:eastAsia="Times New Roman" w:cs="Arial"/>
          <w:color w:val="000000"/>
          <w:szCs w:val="24"/>
          <w:lang w:eastAsia="pl-PL"/>
        </w:rPr>
      </w:pPr>
      <w:r w:rsidRPr="00FE050C">
        <w:rPr>
          <w:rFonts w:eastAsia="Times New Roman" w:cs="Arial"/>
          <w:color w:val="000000"/>
          <w:szCs w:val="24"/>
          <w:lang w:eastAsia="pl-PL"/>
        </w:rPr>
        <w:t>listy ofert</w:t>
      </w:r>
      <w:r w:rsidR="004310B9">
        <w:rPr>
          <w:rFonts w:eastAsia="Times New Roman" w:cs="Arial"/>
          <w:color w:val="000000"/>
          <w:szCs w:val="24"/>
          <w:lang w:eastAsia="pl-PL"/>
        </w:rPr>
        <w:t xml:space="preserve"> rekomendowanych do udzielenia dotacji</w:t>
      </w:r>
      <w:r w:rsidRPr="00FE050C">
        <w:rPr>
          <w:rFonts w:eastAsia="Times New Roman" w:cs="Arial"/>
          <w:color w:val="000000"/>
          <w:szCs w:val="24"/>
          <w:lang w:eastAsia="pl-PL"/>
        </w:rPr>
        <w:t xml:space="preserve"> z punktacją i proponowaną wysokością dotacji;</w:t>
      </w:r>
    </w:p>
    <w:p w14:paraId="617294CF" w14:textId="77777777" w:rsidR="00AF0A58" w:rsidRPr="00FE050C" w:rsidRDefault="00AF0A58" w:rsidP="003F415F">
      <w:pPr>
        <w:numPr>
          <w:ilvl w:val="0"/>
          <w:numId w:val="32"/>
        </w:numPr>
        <w:spacing w:after="0"/>
        <w:ind w:left="709" w:hanging="284"/>
        <w:textAlignment w:val="baseline"/>
        <w:rPr>
          <w:rFonts w:eastAsia="Times New Roman" w:cs="Arial"/>
          <w:color w:val="000000"/>
          <w:szCs w:val="24"/>
          <w:lang w:eastAsia="pl-PL"/>
        </w:rPr>
      </w:pPr>
      <w:r w:rsidRPr="00FE050C">
        <w:rPr>
          <w:rFonts w:eastAsia="Times New Roman" w:cs="Arial"/>
          <w:color w:val="000000"/>
          <w:szCs w:val="24"/>
          <w:lang w:eastAsia="pl-PL"/>
        </w:rPr>
        <w:lastRenderedPageBreak/>
        <w:t xml:space="preserve">listy ofert, którym Komisja nie rekomenduje udzielenia dotacji wraz </w:t>
      </w:r>
      <w:r w:rsidRPr="00FE050C">
        <w:rPr>
          <w:rFonts w:eastAsia="Times New Roman" w:cs="Arial"/>
          <w:color w:val="000000"/>
          <w:szCs w:val="24"/>
          <w:lang w:eastAsia="pl-PL"/>
        </w:rPr>
        <w:br/>
        <w:t>z uzasadnieniem,</w:t>
      </w:r>
    </w:p>
    <w:p w14:paraId="03C3BBD8" w14:textId="77777777" w:rsidR="009601C9" w:rsidRDefault="009601C9" w:rsidP="00152868">
      <w:pPr>
        <w:pStyle w:val="Listapoziom2"/>
        <w:numPr>
          <w:ilvl w:val="0"/>
          <w:numId w:val="38"/>
        </w:numPr>
        <w:ind w:left="425" w:hanging="425"/>
      </w:pPr>
      <w:bookmarkStart w:id="9" w:name="_Hlk104538095"/>
      <w:r>
        <w:t>O</w:t>
      </w:r>
      <w:r w:rsidR="00AF0A58" w:rsidRPr="00FE050C">
        <w:t>statecznego wyboru ofert wraz z decyzją o wysokości kwoty przyznanej dotacji dokonuje Zarząd Województwa</w:t>
      </w:r>
      <w:bookmarkEnd w:id="9"/>
      <w:r w:rsidR="00AF0A58" w:rsidRPr="00FE050C">
        <w:t>. </w:t>
      </w:r>
    </w:p>
    <w:p w14:paraId="0709FD80" w14:textId="77777777" w:rsidR="00370A51" w:rsidRDefault="00AF0A58" w:rsidP="00152868">
      <w:pPr>
        <w:pStyle w:val="Listapoziom2"/>
        <w:numPr>
          <w:ilvl w:val="0"/>
          <w:numId w:val="38"/>
        </w:numPr>
        <w:ind w:left="425" w:hanging="425"/>
      </w:pPr>
      <w:r w:rsidRPr="00FE050C">
        <w:t>W przypadku przesunięć w ramach budżetu oferty lub udzielenia dotacji w</w:t>
      </w:r>
      <w:r w:rsidR="00D54E37">
        <w:t> </w:t>
      </w:r>
      <w:r w:rsidRPr="00FE050C">
        <w:t xml:space="preserve">kwocie innej niż wnioskowana, </w:t>
      </w:r>
      <w:r w:rsidR="00155F9B">
        <w:t>O</w:t>
      </w:r>
      <w:r w:rsidRPr="00FE050C">
        <w:t>ferent zobowiązany jest do aktualizacji oferty w</w:t>
      </w:r>
      <w:r w:rsidR="00C34CD2">
        <w:t> </w:t>
      </w:r>
      <w:r w:rsidRPr="00FE050C">
        <w:t>tym</w:t>
      </w:r>
      <w:r w:rsidR="00C34CD2">
        <w:t> </w:t>
      </w:r>
      <w:r w:rsidRPr="00FE050C">
        <w:t>zakresie.</w:t>
      </w:r>
    </w:p>
    <w:p w14:paraId="254EDB89" w14:textId="77777777" w:rsidR="00370A51" w:rsidRDefault="00AF0A58" w:rsidP="00152868">
      <w:pPr>
        <w:pStyle w:val="Listapoziom2"/>
        <w:numPr>
          <w:ilvl w:val="0"/>
          <w:numId w:val="38"/>
        </w:numPr>
        <w:ind w:left="425" w:hanging="425"/>
      </w:pPr>
      <w:r w:rsidRPr="00FE050C">
        <w:t>Warunkiem przekazania dotacji jest zawarcie umowy.</w:t>
      </w:r>
    </w:p>
    <w:p w14:paraId="5D48EDE9" w14:textId="77777777" w:rsidR="00AF0A58" w:rsidRPr="00FE050C" w:rsidRDefault="00AF0A58" w:rsidP="00152868">
      <w:pPr>
        <w:pStyle w:val="Listapoziom2"/>
        <w:numPr>
          <w:ilvl w:val="0"/>
          <w:numId w:val="38"/>
        </w:numPr>
        <w:ind w:left="425" w:hanging="425"/>
      </w:pPr>
      <w:r w:rsidRPr="00FE050C">
        <w:t>Przed zawarciem umowy Oferent jest zobowiązany do dostarczenia:</w:t>
      </w:r>
    </w:p>
    <w:p w14:paraId="51DBE700" w14:textId="77777777" w:rsidR="009601C9" w:rsidRDefault="00AF0A58" w:rsidP="00E7744D">
      <w:pPr>
        <w:pStyle w:val="Listapoziom2"/>
        <w:numPr>
          <w:ilvl w:val="0"/>
          <w:numId w:val="33"/>
        </w:numPr>
        <w:ind w:left="709" w:hanging="284"/>
      </w:pPr>
      <w:r w:rsidRPr="00FE050C">
        <w:t>aktualizacji oferty, jeśli jest to konieczne,</w:t>
      </w:r>
    </w:p>
    <w:p w14:paraId="7C39BF4A" w14:textId="77777777" w:rsidR="009601C9" w:rsidRDefault="00AF0A58" w:rsidP="00E7744D">
      <w:pPr>
        <w:pStyle w:val="Listapoziom2"/>
        <w:numPr>
          <w:ilvl w:val="0"/>
          <w:numId w:val="33"/>
        </w:numPr>
        <w:ind w:left="709" w:hanging="284"/>
      </w:pPr>
      <w:r w:rsidRPr="00FE050C">
        <w:t>kserokopii statutu</w:t>
      </w:r>
      <w:r w:rsidR="00C56F99">
        <w:t>,</w:t>
      </w:r>
    </w:p>
    <w:p w14:paraId="4E6C8759" w14:textId="77777777" w:rsidR="009601C9" w:rsidRDefault="00AF0A58" w:rsidP="00E7744D">
      <w:pPr>
        <w:pStyle w:val="Listapoziom2"/>
        <w:numPr>
          <w:ilvl w:val="0"/>
          <w:numId w:val="33"/>
        </w:numPr>
        <w:ind w:left="709" w:hanging="284"/>
      </w:pPr>
      <w:r w:rsidRPr="00FE050C">
        <w:t>umowy pomiędzy podmiotami realizującymi wspólnie zadanie publiczne (w przypadku oferty wspólnej),</w:t>
      </w:r>
    </w:p>
    <w:p w14:paraId="349138C6" w14:textId="77777777" w:rsidR="009601C9" w:rsidRDefault="00AF0A58" w:rsidP="00E7744D">
      <w:pPr>
        <w:pStyle w:val="Listapoziom2"/>
        <w:numPr>
          <w:ilvl w:val="0"/>
          <w:numId w:val="33"/>
        </w:numPr>
        <w:ind w:left="709" w:hanging="284"/>
      </w:pPr>
      <w:r w:rsidRPr="00FE050C">
        <w:t>umowy/porozumienia o partnerstwie, jeśli zadanie realizowane jest</w:t>
      </w:r>
      <w:r w:rsidR="00C34CD2">
        <w:t> </w:t>
      </w:r>
      <w:r w:rsidRPr="00FE050C">
        <w:t>w</w:t>
      </w:r>
      <w:r w:rsidR="00C34CD2">
        <w:t> </w:t>
      </w:r>
      <w:r w:rsidRPr="00FE050C">
        <w:t>partnerstwie,</w:t>
      </w:r>
    </w:p>
    <w:p w14:paraId="423BDCCB" w14:textId="77777777" w:rsidR="009601C9" w:rsidRDefault="00AF0A58" w:rsidP="00E7744D">
      <w:pPr>
        <w:pStyle w:val="Listapoziom2"/>
        <w:numPr>
          <w:ilvl w:val="0"/>
          <w:numId w:val="33"/>
        </w:numPr>
        <w:ind w:left="709" w:hanging="284"/>
      </w:pPr>
      <w:r w:rsidRPr="00FE050C">
        <w:t>stosownych pełnomocnictw lub upoważnień gdy oferta podpisana jest</w:t>
      </w:r>
      <w:r w:rsidR="00C34CD2">
        <w:t> </w:t>
      </w:r>
      <w:r w:rsidRPr="00FE050C">
        <w:t>przez</w:t>
      </w:r>
      <w:r w:rsidR="00C34CD2">
        <w:t> </w:t>
      </w:r>
      <w:r w:rsidRPr="00FE050C">
        <w:t>inne osoby niż wskazane w aktualnym odpisie z rejestru lub</w:t>
      </w:r>
      <w:r w:rsidR="00C34CD2">
        <w:t> </w:t>
      </w:r>
      <w:r w:rsidRPr="00FE050C">
        <w:t>wyciągu z ewidencji,</w:t>
      </w:r>
    </w:p>
    <w:p w14:paraId="0D9241EC" w14:textId="77777777" w:rsidR="009601C9" w:rsidRDefault="00AF0A58" w:rsidP="00E7744D">
      <w:pPr>
        <w:pStyle w:val="Listapoziom2"/>
        <w:numPr>
          <w:ilvl w:val="0"/>
          <w:numId w:val="33"/>
        </w:numPr>
        <w:ind w:left="709" w:hanging="284"/>
      </w:pPr>
      <w:r w:rsidRPr="00FE050C">
        <w:t>oświadczenie Oferenta dotyczące rachunku bankowego,</w:t>
      </w:r>
    </w:p>
    <w:p w14:paraId="3EF7BCF9" w14:textId="77777777" w:rsidR="00B655FE" w:rsidRDefault="00AF0A58" w:rsidP="00E7744D">
      <w:pPr>
        <w:pStyle w:val="Listapoziom2"/>
        <w:numPr>
          <w:ilvl w:val="0"/>
          <w:numId w:val="33"/>
        </w:numPr>
        <w:ind w:left="709" w:hanging="284"/>
      </w:pPr>
      <w:r w:rsidRPr="00FE050C">
        <w:t>oświadczenie dotyczące osób upoważnionych do podpisania umowy.</w:t>
      </w:r>
    </w:p>
    <w:p w14:paraId="411965D0" w14:textId="77777777" w:rsidR="00AF0A58" w:rsidRPr="00FE050C" w:rsidRDefault="00AF0A58" w:rsidP="00152868">
      <w:pPr>
        <w:pStyle w:val="Listapoziom2"/>
        <w:numPr>
          <w:ilvl w:val="0"/>
          <w:numId w:val="38"/>
        </w:numPr>
        <w:spacing w:after="480"/>
        <w:ind w:left="425" w:hanging="425"/>
      </w:pPr>
      <w:r w:rsidRPr="00FE050C">
        <w:t xml:space="preserve">Kserokopie składanych dokumentów winny być potwierdzone za zgodność </w:t>
      </w:r>
      <w:r w:rsidRPr="00FE050C">
        <w:br/>
        <w:t>z oryginałem przez osoby upoważnione zgodnie z KRS/inną ewidencją.</w:t>
      </w:r>
    </w:p>
    <w:p w14:paraId="0663AFBD" w14:textId="77777777" w:rsidR="00677B1C" w:rsidRDefault="00677B1C" w:rsidP="00677B1C">
      <w:pPr>
        <w:pStyle w:val="Nagwek2"/>
        <w:spacing w:before="0"/>
        <w:ind w:left="499"/>
        <w:jc w:val="center"/>
        <w:rPr>
          <w:rFonts w:ascii="Arial" w:hAnsi="Arial" w:cs="Arial"/>
          <w:b/>
          <w:color w:val="auto"/>
          <w:sz w:val="24"/>
          <w:szCs w:val="24"/>
          <w:lang w:eastAsia="pl-PL"/>
        </w:rPr>
      </w:pPr>
      <w:r>
        <w:rPr>
          <w:rFonts w:ascii="Arial" w:hAnsi="Arial" w:cs="Arial"/>
          <w:b/>
          <w:color w:val="auto"/>
          <w:sz w:val="24"/>
          <w:szCs w:val="24"/>
          <w:lang w:eastAsia="pl-PL"/>
        </w:rPr>
        <w:t xml:space="preserve">§ </w:t>
      </w:r>
      <w:r w:rsidR="00F24709">
        <w:rPr>
          <w:rFonts w:ascii="Arial" w:hAnsi="Arial" w:cs="Arial"/>
          <w:b/>
          <w:color w:val="auto"/>
          <w:sz w:val="24"/>
          <w:szCs w:val="24"/>
          <w:lang w:eastAsia="pl-PL"/>
        </w:rPr>
        <w:t>7</w:t>
      </w:r>
    </w:p>
    <w:p w14:paraId="39598A9A" w14:textId="77777777" w:rsidR="00AF0A58" w:rsidRPr="00FE050C" w:rsidRDefault="00AF0A58" w:rsidP="00486F65">
      <w:pPr>
        <w:pStyle w:val="Styl1"/>
        <w:spacing w:after="480"/>
      </w:pPr>
      <w:r w:rsidRPr="00FE050C">
        <w:t>Informacja o zrealizowanych zadaniach publicznych w 202</w:t>
      </w:r>
      <w:r w:rsidR="00E1438A" w:rsidRPr="00FE050C">
        <w:t>4</w:t>
      </w:r>
      <w:r w:rsidRPr="00FE050C">
        <w:t xml:space="preserve"> i 20</w:t>
      </w:r>
      <w:r w:rsidR="00240AB9" w:rsidRPr="00FE050C">
        <w:t>2</w:t>
      </w:r>
      <w:r w:rsidR="00E1438A" w:rsidRPr="00FE050C">
        <w:t>5</w:t>
      </w:r>
      <w:r w:rsidR="00240AB9" w:rsidRPr="00FE050C">
        <w:t xml:space="preserve"> </w:t>
      </w:r>
      <w:r w:rsidRPr="00FE050C">
        <w:t>roku.</w:t>
      </w:r>
    </w:p>
    <w:tbl>
      <w:tblPr>
        <w:tblStyle w:val="Tabela-Siatka"/>
        <w:tblW w:w="0" w:type="auto"/>
        <w:tblLook w:val="04A0" w:firstRow="1" w:lastRow="0" w:firstColumn="1" w:lastColumn="0" w:noHBand="0" w:noVBand="1"/>
        <w:tblCaption w:val="Informacja"/>
        <w:tblDescription w:val="Informacja o zrealizowanych zadaniach publicznych w 2024 i 2025 roku"/>
      </w:tblPr>
      <w:tblGrid>
        <w:gridCol w:w="576"/>
        <w:gridCol w:w="750"/>
        <w:gridCol w:w="4838"/>
        <w:gridCol w:w="2898"/>
      </w:tblGrid>
      <w:tr w:rsidR="00AF0A58" w:rsidRPr="00FE050C" w14:paraId="5D0FBA8E" w14:textId="77777777" w:rsidTr="00AF0A58">
        <w:tc>
          <w:tcPr>
            <w:tcW w:w="0" w:type="auto"/>
            <w:hideMark/>
          </w:tcPr>
          <w:p w14:paraId="3B26FE7A" w14:textId="77777777" w:rsidR="00AF0A58" w:rsidRPr="00FE050C" w:rsidRDefault="00AF0A58" w:rsidP="00FE050C">
            <w:pPr>
              <w:rPr>
                <w:rFonts w:eastAsia="Times New Roman" w:cs="Arial"/>
                <w:b/>
                <w:bCs/>
                <w:szCs w:val="24"/>
                <w:lang w:eastAsia="pl-PL"/>
              </w:rPr>
            </w:pPr>
            <w:r w:rsidRPr="00FE050C">
              <w:rPr>
                <w:rFonts w:eastAsia="Times New Roman" w:cs="Arial"/>
                <w:b/>
                <w:bCs/>
                <w:color w:val="000000"/>
                <w:szCs w:val="24"/>
                <w:lang w:eastAsia="pl-PL"/>
              </w:rPr>
              <w:t>Lp.</w:t>
            </w:r>
          </w:p>
        </w:tc>
        <w:tc>
          <w:tcPr>
            <w:tcW w:w="0" w:type="auto"/>
            <w:hideMark/>
          </w:tcPr>
          <w:p w14:paraId="61FD6190" w14:textId="77777777" w:rsidR="00AF0A58" w:rsidRPr="00FE050C" w:rsidRDefault="00AF0A58" w:rsidP="00FE050C">
            <w:pPr>
              <w:rPr>
                <w:rFonts w:eastAsia="Times New Roman" w:cs="Arial"/>
                <w:b/>
                <w:bCs/>
                <w:szCs w:val="24"/>
                <w:lang w:eastAsia="pl-PL"/>
              </w:rPr>
            </w:pPr>
            <w:r w:rsidRPr="00FE050C">
              <w:rPr>
                <w:rFonts w:eastAsia="Times New Roman" w:cs="Arial"/>
                <w:b/>
                <w:bCs/>
                <w:color w:val="000000"/>
                <w:szCs w:val="24"/>
                <w:lang w:eastAsia="pl-PL"/>
              </w:rPr>
              <w:t>Rok</w:t>
            </w:r>
          </w:p>
        </w:tc>
        <w:tc>
          <w:tcPr>
            <w:tcW w:w="0" w:type="auto"/>
            <w:hideMark/>
          </w:tcPr>
          <w:p w14:paraId="5094C9F2" w14:textId="77777777" w:rsidR="00AF0A58" w:rsidRPr="00FE050C" w:rsidRDefault="00AF0A58" w:rsidP="00FE050C">
            <w:pPr>
              <w:rPr>
                <w:rFonts w:eastAsia="Times New Roman" w:cs="Arial"/>
                <w:b/>
                <w:bCs/>
                <w:szCs w:val="24"/>
                <w:lang w:eastAsia="pl-PL"/>
              </w:rPr>
            </w:pPr>
            <w:r w:rsidRPr="00FE050C">
              <w:rPr>
                <w:rFonts w:eastAsia="Times New Roman" w:cs="Arial"/>
                <w:b/>
                <w:bCs/>
                <w:color w:val="000000"/>
                <w:szCs w:val="24"/>
                <w:lang w:eastAsia="pl-PL"/>
              </w:rPr>
              <w:t>Środki przeznaczone na realizację zadania publicznego będącego przedmiotem konkursu</w:t>
            </w:r>
          </w:p>
        </w:tc>
        <w:tc>
          <w:tcPr>
            <w:tcW w:w="0" w:type="auto"/>
            <w:hideMark/>
          </w:tcPr>
          <w:p w14:paraId="771433AF" w14:textId="77777777" w:rsidR="00AF0A58" w:rsidRPr="00FE050C" w:rsidRDefault="00AF0A58" w:rsidP="00FE050C">
            <w:pPr>
              <w:rPr>
                <w:rFonts w:eastAsia="Times New Roman" w:cs="Arial"/>
                <w:b/>
                <w:bCs/>
                <w:szCs w:val="24"/>
                <w:lang w:eastAsia="pl-PL"/>
              </w:rPr>
            </w:pPr>
            <w:r w:rsidRPr="00FE050C">
              <w:rPr>
                <w:rFonts w:eastAsia="Times New Roman" w:cs="Arial"/>
                <w:b/>
                <w:bCs/>
                <w:color w:val="000000"/>
                <w:szCs w:val="24"/>
                <w:lang w:eastAsia="pl-PL"/>
              </w:rPr>
              <w:t>Liczba podmiotów, którym udzielono dotacje</w:t>
            </w:r>
          </w:p>
        </w:tc>
      </w:tr>
      <w:tr w:rsidR="00AF0A58" w:rsidRPr="00FE050C" w14:paraId="2BA0BFDF" w14:textId="77777777" w:rsidTr="00E7744D">
        <w:trPr>
          <w:trHeight w:val="443"/>
        </w:trPr>
        <w:tc>
          <w:tcPr>
            <w:tcW w:w="0" w:type="auto"/>
            <w:vAlign w:val="center"/>
            <w:hideMark/>
          </w:tcPr>
          <w:p w14:paraId="3F74CEB3" w14:textId="77777777" w:rsidR="00AF0A58" w:rsidRPr="00677B1C" w:rsidRDefault="00AF0A58" w:rsidP="00E7744D">
            <w:pPr>
              <w:spacing w:line="240" w:lineRule="auto"/>
              <w:rPr>
                <w:rFonts w:eastAsia="Times New Roman" w:cs="Arial"/>
                <w:szCs w:val="24"/>
                <w:lang w:eastAsia="pl-PL"/>
              </w:rPr>
            </w:pPr>
            <w:r w:rsidRPr="00677B1C">
              <w:rPr>
                <w:rFonts w:eastAsia="Times New Roman" w:cs="Arial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F2A7F31" w14:textId="77777777" w:rsidR="00AF0A58" w:rsidRPr="00677B1C" w:rsidRDefault="00AF0A58" w:rsidP="00E7744D">
            <w:pPr>
              <w:spacing w:line="240" w:lineRule="auto"/>
              <w:rPr>
                <w:rFonts w:eastAsia="Times New Roman" w:cs="Arial"/>
                <w:szCs w:val="24"/>
                <w:lang w:eastAsia="pl-PL"/>
              </w:rPr>
            </w:pPr>
            <w:r w:rsidRPr="00677B1C">
              <w:rPr>
                <w:rFonts w:eastAsia="Times New Roman" w:cs="Arial"/>
                <w:szCs w:val="24"/>
                <w:lang w:eastAsia="pl-PL"/>
              </w:rPr>
              <w:t>202</w:t>
            </w:r>
            <w:r w:rsidR="00E1438A" w:rsidRPr="00677B1C">
              <w:rPr>
                <w:rFonts w:eastAsia="Times New Roman" w:cs="Arial"/>
                <w:szCs w:val="24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C5E76A9" w14:textId="77777777" w:rsidR="00AF0A58" w:rsidRPr="00677B1C" w:rsidRDefault="00D40446" w:rsidP="00E7744D">
            <w:pPr>
              <w:spacing w:line="240" w:lineRule="auto"/>
              <w:rPr>
                <w:rFonts w:eastAsia="Times New Roman" w:cs="Arial"/>
                <w:szCs w:val="24"/>
                <w:lang w:eastAsia="pl-PL"/>
              </w:rPr>
            </w:pPr>
            <w:r w:rsidRPr="00677B1C">
              <w:rPr>
                <w:rFonts w:eastAsia="Times New Roman" w:cs="Arial"/>
                <w:szCs w:val="24"/>
                <w:lang w:eastAsia="pl-PL"/>
              </w:rPr>
              <w:t xml:space="preserve">682 693,65 </w:t>
            </w:r>
            <w:r w:rsidR="00A15AB6" w:rsidRPr="00677B1C">
              <w:rPr>
                <w:rFonts w:eastAsia="Times New Roman" w:cs="Arial"/>
                <w:szCs w:val="24"/>
                <w:lang w:eastAsia="pl-PL"/>
              </w:rPr>
              <w:t>zł</w:t>
            </w:r>
          </w:p>
        </w:tc>
        <w:tc>
          <w:tcPr>
            <w:tcW w:w="0" w:type="auto"/>
            <w:vAlign w:val="center"/>
            <w:hideMark/>
          </w:tcPr>
          <w:p w14:paraId="6EFAEE9C" w14:textId="77777777" w:rsidR="00AF0A58" w:rsidRPr="00677B1C" w:rsidRDefault="00686F04" w:rsidP="00E7744D">
            <w:pPr>
              <w:spacing w:line="240" w:lineRule="auto"/>
              <w:rPr>
                <w:rFonts w:eastAsia="Times New Roman" w:cs="Arial"/>
                <w:szCs w:val="24"/>
                <w:lang w:eastAsia="pl-PL"/>
              </w:rPr>
            </w:pPr>
            <w:r w:rsidRPr="00677B1C">
              <w:rPr>
                <w:rFonts w:eastAsia="Times New Roman" w:cs="Arial"/>
                <w:szCs w:val="24"/>
                <w:lang w:eastAsia="pl-PL"/>
              </w:rPr>
              <w:t>6</w:t>
            </w:r>
          </w:p>
        </w:tc>
      </w:tr>
      <w:tr w:rsidR="00AF0A58" w:rsidRPr="00FE050C" w14:paraId="78AD2619" w14:textId="77777777" w:rsidTr="00E7744D">
        <w:trPr>
          <w:trHeight w:val="420"/>
        </w:trPr>
        <w:tc>
          <w:tcPr>
            <w:tcW w:w="0" w:type="auto"/>
            <w:vAlign w:val="center"/>
          </w:tcPr>
          <w:p w14:paraId="50EDA8C0" w14:textId="77777777" w:rsidR="00AF0A58" w:rsidRPr="00677B1C" w:rsidRDefault="00AF0A58" w:rsidP="00E7744D">
            <w:pPr>
              <w:spacing w:line="240" w:lineRule="auto"/>
              <w:rPr>
                <w:rFonts w:eastAsia="Times New Roman" w:cs="Arial"/>
                <w:szCs w:val="24"/>
                <w:lang w:eastAsia="pl-PL"/>
              </w:rPr>
            </w:pPr>
            <w:r w:rsidRPr="00677B1C">
              <w:rPr>
                <w:rFonts w:eastAsia="Times New Roman" w:cs="Arial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</w:tcPr>
          <w:p w14:paraId="486FA651" w14:textId="77777777" w:rsidR="00AF0A58" w:rsidRPr="00677B1C" w:rsidRDefault="00AF0A58" w:rsidP="00E7744D">
            <w:pPr>
              <w:spacing w:line="240" w:lineRule="auto"/>
              <w:rPr>
                <w:rFonts w:eastAsia="Times New Roman" w:cs="Arial"/>
                <w:szCs w:val="24"/>
                <w:lang w:eastAsia="pl-PL"/>
              </w:rPr>
            </w:pPr>
            <w:r w:rsidRPr="00677B1C">
              <w:rPr>
                <w:rFonts w:eastAsia="Times New Roman" w:cs="Arial"/>
                <w:szCs w:val="24"/>
                <w:lang w:eastAsia="pl-PL"/>
              </w:rPr>
              <w:t>202</w:t>
            </w:r>
            <w:r w:rsidR="00E1438A" w:rsidRPr="00677B1C">
              <w:rPr>
                <w:rFonts w:eastAsia="Times New Roman" w:cs="Arial"/>
                <w:szCs w:val="24"/>
                <w:lang w:eastAsia="pl-PL"/>
              </w:rPr>
              <w:t>5</w:t>
            </w:r>
          </w:p>
        </w:tc>
        <w:tc>
          <w:tcPr>
            <w:tcW w:w="0" w:type="auto"/>
            <w:vAlign w:val="center"/>
          </w:tcPr>
          <w:p w14:paraId="7E4C3FB9" w14:textId="77777777" w:rsidR="00AF0A58" w:rsidRPr="00677B1C" w:rsidRDefault="00686F04" w:rsidP="00E7744D">
            <w:pPr>
              <w:spacing w:line="240" w:lineRule="auto"/>
              <w:rPr>
                <w:rFonts w:eastAsia="Times New Roman" w:cs="Arial"/>
                <w:szCs w:val="24"/>
                <w:lang w:eastAsia="pl-PL"/>
              </w:rPr>
            </w:pPr>
            <w:r w:rsidRPr="00677B1C">
              <w:rPr>
                <w:rFonts w:eastAsia="Times New Roman" w:cs="Arial"/>
                <w:szCs w:val="24"/>
                <w:lang w:eastAsia="pl-PL"/>
              </w:rPr>
              <w:t>865 270,00</w:t>
            </w:r>
            <w:r w:rsidRPr="00677B1C">
              <w:rPr>
                <w:rFonts w:eastAsia="Times New Roman" w:cs="Arial"/>
                <w:b/>
                <w:szCs w:val="24"/>
                <w:lang w:eastAsia="pl-PL"/>
              </w:rPr>
              <w:t xml:space="preserve"> </w:t>
            </w:r>
            <w:r w:rsidR="00AF0A58" w:rsidRPr="00677B1C">
              <w:rPr>
                <w:rFonts w:eastAsia="Times New Roman" w:cs="Arial"/>
                <w:szCs w:val="24"/>
                <w:lang w:eastAsia="pl-PL"/>
              </w:rPr>
              <w:t>zł</w:t>
            </w:r>
          </w:p>
        </w:tc>
        <w:tc>
          <w:tcPr>
            <w:tcW w:w="0" w:type="auto"/>
            <w:vAlign w:val="center"/>
          </w:tcPr>
          <w:p w14:paraId="4E35954A" w14:textId="77777777" w:rsidR="00AF0A58" w:rsidRPr="00677B1C" w:rsidRDefault="00686F04" w:rsidP="00E7744D">
            <w:pPr>
              <w:spacing w:line="240" w:lineRule="auto"/>
              <w:rPr>
                <w:rFonts w:eastAsia="Times New Roman" w:cs="Arial"/>
                <w:szCs w:val="24"/>
                <w:lang w:eastAsia="pl-PL"/>
              </w:rPr>
            </w:pPr>
            <w:r w:rsidRPr="00677B1C">
              <w:rPr>
                <w:rFonts w:eastAsia="Times New Roman" w:cs="Arial"/>
                <w:szCs w:val="24"/>
                <w:lang w:eastAsia="pl-PL"/>
              </w:rPr>
              <w:t>7</w:t>
            </w:r>
          </w:p>
        </w:tc>
      </w:tr>
    </w:tbl>
    <w:p w14:paraId="259B94B4" w14:textId="77777777" w:rsidR="00AF0A58" w:rsidRPr="00FE050C" w:rsidRDefault="00AF0A58" w:rsidP="00FE050C">
      <w:pPr>
        <w:rPr>
          <w:rFonts w:cs="Arial"/>
          <w:szCs w:val="24"/>
        </w:rPr>
        <w:sectPr w:rsidR="00AF0A58" w:rsidRPr="00FE050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5CA48E89" w14:textId="77777777" w:rsidR="00AF0A58" w:rsidRPr="00FE050C" w:rsidRDefault="00AF0A58" w:rsidP="00FE050C">
      <w:pPr>
        <w:rPr>
          <w:rFonts w:cs="Arial"/>
          <w:szCs w:val="24"/>
        </w:rPr>
      </w:pPr>
    </w:p>
    <w:p w14:paraId="2FFD131C" w14:textId="77777777" w:rsidR="00AF0A58" w:rsidRPr="00F302DF" w:rsidRDefault="00AF0A58" w:rsidP="008C5B56">
      <w:pPr>
        <w:pStyle w:val="Nagwek1"/>
        <w:spacing w:after="360"/>
        <w:jc w:val="right"/>
        <w:rPr>
          <w:rFonts w:eastAsia="Times New Roman" w:cs="Arial"/>
          <w:b w:val="0"/>
          <w:bCs/>
          <w:kern w:val="36"/>
          <w:szCs w:val="24"/>
          <w:lang w:eastAsia="pl-PL"/>
        </w:rPr>
      </w:pPr>
      <w:r w:rsidRPr="00F302DF">
        <w:rPr>
          <w:b w:val="0"/>
          <w:bCs/>
        </w:rPr>
        <w:t>Załącznik nr 1</w:t>
      </w:r>
      <w:r w:rsidRPr="00F302DF">
        <w:rPr>
          <w:rFonts w:eastAsia="Times New Roman" w:cs="Arial"/>
          <w:b w:val="0"/>
          <w:bCs/>
          <w:szCs w:val="24"/>
          <w:lang w:eastAsia="pl-PL"/>
        </w:rPr>
        <w:br/>
      </w:r>
      <w:r w:rsidRPr="00242346">
        <w:rPr>
          <w:rStyle w:val="Styl1Znak"/>
        </w:rPr>
        <w:t xml:space="preserve">do </w:t>
      </w:r>
      <w:r w:rsidR="009601C9" w:rsidRPr="00242346">
        <w:rPr>
          <w:rStyle w:val="Styl1Znak"/>
        </w:rPr>
        <w:t>O</w:t>
      </w:r>
      <w:r w:rsidRPr="00242346">
        <w:rPr>
          <w:rStyle w:val="Styl1Znak"/>
        </w:rPr>
        <w:t>głoszenia o otwartym konkursie ofert</w:t>
      </w:r>
      <w:r w:rsidRPr="00242346">
        <w:rPr>
          <w:rStyle w:val="Styl1Znak"/>
        </w:rPr>
        <w:br/>
        <w:t>na realizację zadań publicznych województwa podkarpackiego</w:t>
      </w:r>
      <w:r w:rsidRPr="00242346">
        <w:rPr>
          <w:rStyle w:val="Styl1Znak"/>
        </w:rPr>
        <w:br/>
        <w:t>w zakresie upowszechniania kultury fizycznej w latach 202</w:t>
      </w:r>
      <w:r w:rsidR="00E1438A" w:rsidRPr="00242346">
        <w:rPr>
          <w:rStyle w:val="Styl1Znak"/>
        </w:rPr>
        <w:t>6</w:t>
      </w:r>
      <w:r w:rsidRPr="00242346">
        <w:rPr>
          <w:rStyle w:val="Styl1Znak"/>
        </w:rPr>
        <w:t>-202</w:t>
      </w:r>
      <w:r w:rsidR="00E1438A" w:rsidRPr="00242346">
        <w:rPr>
          <w:rStyle w:val="Styl1Znak"/>
        </w:rPr>
        <w:t>7</w:t>
      </w:r>
      <w:r w:rsidRPr="00242346">
        <w:rPr>
          <w:rStyle w:val="Styl1Znak"/>
        </w:rPr>
        <w:br/>
        <w:t xml:space="preserve"> – Realizacja programów mających na celu poprawę sprawności fizycznej dzieci i młodzieży</w:t>
      </w:r>
      <w:r w:rsidR="00A6699B" w:rsidRPr="00242346">
        <w:rPr>
          <w:rStyle w:val="Styl1Znak"/>
        </w:rPr>
        <w:t xml:space="preserve"> szkolnej</w:t>
      </w:r>
    </w:p>
    <w:p w14:paraId="1AD2DDE2" w14:textId="77777777" w:rsidR="00AF0A58" w:rsidRPr="00FE050C" w:rsidRDefault="00AF0A58" w:rsidP="008C5B56">
      <w:pPr>
        <w:spacing w:after="480"/>
        <w:rPr>
          <w:rFonts w:cs="Arial"/>
          <w:b/>
          <w:szCs w:val="24"/>
        </w:rPr>
      </w:pPr>
      <w:r w:rsidRPr="00FE050C">
        <w:rPr>
          <w:rFonts w:cs="Arial"/>
          <w:b/>
          <w:szCs w:val="24"/>
        </w:rPr>
        <w:t>KARTA OCENY FORMALNEJ OFERTY</w:t>
      </w:r>
      <w:r w:rsidRPr="00FE050C">
        <w:rPr>
          <w:rFonts w:cs="Arial"/>
          <w:b/>
          <w:szCs w:val="24"/>
        </w:rPr>
        <w:br/>
        <w:t xml:space="preserve">na realizację zadania publicznego województwa podkarpackiego </w:t>
      </w:r>
      <w:r w:rsidRPr="00FE050C">
        <w:rPr>
          <w:rFonts w:cs="Arial"/>
          <w:b/>
          <w:szCs w:val="24"/>
        </w:rPr>
        <w:br/>
        <w:t>w zakresie upowszechniania kultury fizycznej w latach 202</w:t>
      </w:r>
      <w:r w:rsidR="00E1438A" w:rsidRPr="00FE050C">
        <w:rPr>
          <w:rFonts w:cs="Arial"/>
          <w:b/>
          <w:szCs w:val="24"/>
        </w:rPr>
        <w:t>6</w:t>
      </w:r>
      <w:r w:rsidRPr="00FE050C">
        <w:rPr>
          <w:rFonts w:cs="Arial"/>
          <w:b/>
          <w:szCs w:val="24"/>
        </w:rPr>
        <w:t xml:space="preserve"> - 202</w:t>
      </w:r>
      <w:r w:rsidR="00E1438A" w:rsidRPr="00FE050C">
        <w:rPr>
          <w:rFonts w:cs="Arial"/>
          <w:b/>
          <w:szCs w:val="24"/>
        </w:rPr>
        <w:t>7</w:t>
      </w:r>
      <w:r w:rsidRPr="00FE050C">
        <w:rPr>
          <w:rFonts w:cs="Arial"/>
          <w:b/>
          <w:szCs w:val="24"/>
        </w:rPr>
        <w:br/>
        <w:t xml:space="preserve">- </w:t>
      </w:r>
      <w:bookmarkStart w:id="10" w:name="_Hlk135913192"/>
      <w:r w:rsidRPr="00FE050C">
        <w:rPr>
          <w:rFonts w:cs="Arial"/>
          <w:b/>
          <w:szCs w:val="24"/>
        </w:rPr>
        <w:t>Realizacja programów mających na celu poprawę sprawności fizycznej dzieci i młodzieży</w:t>
      </w:r>
      <w:bookmarkEnd w:id="10"/>
      <w:r w:rsidR="00346305">
        <w:rPr>
          <w:rFonts w:cs="Arial"/>
          <w:b/>
          <w:szCs w:val="24"/>
        </w:rPr>
        <w:t xml:space="preserve"> szkolnej</w:t>
      </w:r>
      <w:r w:rsidRPr="00FE050C">
        <w:rPr>
          <w:rFonts w:cs="Arial"/>
          <w:b/>
          <w:szCs w:val="24"/>
        </w:rPr>
        <w:t>.</w:t>
      </w:r>
    </w:p>
    <w:p w14:paraId="2696F03C" w14:textId="77777777" w:rsidR="00AF0A58" w:rsidRPr="00FE050C" w:rsidRDefault="00AF0A58" w:rsidP="00FE050C">
      <w:pPr>
        <w:tabs>
          <w:tab w:val="right" w:leader="dot" w:pos="9072"/>
        </w:tabs>
        <w:rPr>
          <w:rFonts w:cs="Arial"/>
          <w:b/>
          <w:szCs w:val="24"/>
        </w:rPr>
      </w:pPr>
      <w:r w:rsidRPr="00FE050C">
        <w:rPr>
          <w:rFonts w:cs="Arial"/>
          <w:b/>
          <w:szCs w:val="24"/>
        </w:rPr>
        <w:t xml:space="preserve">Nazwa Oferenta: </w:t>
      </w:r>
      <w:r w:rsidRPr="00FE050C">
        <w:rPr>
          <w:rFonts w:cs="Arial"/>
          <w:b/>
          <w:szCs w:val="24"/>
        </w:rPr>
        <w:tab/>
      </w:r>
    </w:p>
    <w:p w14:paraId="078AEC11" w14:textId="77777777" w:rsidR="00AF0A58" w:rsidRPr="00FE050C" w:rsidRDefault="00AF0A58" w:rsidP="008C5B56">
      <w:pPr>
        <w:tabs>
          <w:tab w:val="right" w:leader="dot" w:pos="9072"/>
        </w:tabs>
        <w:spacing w:after="480"/>
        <w:rPr>
          <w:rFonts w:cs="Arial"/>
          <w:b/>
          <w:szCs w:val="24"/>
        </w:rPr>
      </w:pPr>
      <w:r w:rsidRPr="00FE050C">
        <w:rPr>
          <w:rFonts w:cs="Arial"/>
          <w:b/>
          <w:szCs w:val="24"/>
        </w:rPr>
        <w:t xml:space="preserve">Nazwa zadania: </w:t>
      </w:r>
      <w:r w:rsidRPr="00FE050C">
        <w:rPr>
          <w:rFonts w:cs="Arial"/>
          <w:b/>
          <w:szCs w:val="24"/>
        </w:rPr>
        <w:tab/>
      </w:r>
    </w:p>
    <w:tbl>
      <w:tblPr>
        <w:tblStyle w:val="Tabela-Siatka"/>
        <w:tblW w:w="9617" w:type="dxa"/>
        <w:tblInd w:w="10" w:type="dxa"/>
        <w:tblLayout w:type="fixed"/>
        <w:tblLook w:val="04A0" w:firstRow="1" w:lastRow="0" w:firstColumn="1" w:lastColumn="0" w:noHBand="0" w:noVBand="1"/>
        <w:tblCaption w:val="Karta oceny formlanej"/>
        <w:tblDescription w:val="Zakres oceny formalnej oferty"/>
      </w:tblPr>
      <w:tblGrid>
        <w:gridCol w:w="836"/>
        <w:gridCol w:w="3820"/>
        <w:gridCol w:w="1417"/>
        <w:gridCol w:w="3544"/>
      </w:tblGrid>
      <w:tr w:rsidR="00AF0A58" w:rsidRPr="00FE050C" w14:paraId="61BDF73A" w14:textId="77777777" w:rsidTr="00C34CD2">
        <w:trPr>
          <w:tblHeader/>
        </w:trPr>
        <w:tc>
          <w:tcPr>
            <w:tcW w:w="836" w:type="dxa"/>
            <w:shd w:val="clear" w:color="auto" w:fill="D9D9D9" w:themeFill="background1" w:themeFillShade="D9"/>
            <w:vAlign w:val="center"/>
            <w:hideMark/>
          </w:tcPr>
          <w:p w14:paraId="778EF97A" w14:textId="77777777" w:rsidR="00AF0A58" w:rsidRPr="00FE050C" w:rsidRDefault="00AF0A58" w:rsidP="00FE050C">
            <w:pPr>
              <w:rPr>
                <w:rFonts w:cs="Arial"/>
                <w:b/>
                <w:szCs w:val="24"/>
              </w:rPr>
            </w:pPr>
            <w:r w:rsidRPr="00FE050C">
              <w:rPr>
                <w:rFonts w:cs="Arial"/>
                <w:b/>
                <w:szCs w:val="24"/>
              </w:rPr>
              <w:t>Lp.</w:t>
            </w:r>
          </w:p>
        </w:tc>
        <w:tc>
          <w:tcPr>
            <w:tcW w:w="3820" w:type="dxa"/>
            <w:shd w:val="clear" w:color="auto" w:fill="D9D9D9" w:themeFill="background1" w:themeFillShade="D9"/>
            <w:vAlign w:val="center"/>
            <w:hideMark/>
          </w:tcPr>
          <w:p w14:paraId="4305AB17" w14:textId="77777777" w:rsidR="00AF0A58" w:rsidRPr="00FE050C" w:rsidRDefault="00AF0A58" w:rsidP="00FE050C">
            <w:pPr>
              <w:rPr>
                <w:rFonts w:cs="Arial"/>
                <w:b/>
                <w:szCs w:val="24"/>
              </w:rPr>
            </w:pPr>
            <w:r w:rsidRPr="00FE050C">
              <w:rPr>
                <w:rFonts w:cs="Arial"/>
                <w:b/>
                <w:szCs w:val="24"/>
              </w:rPr>
              <w:t>Zakres oceny formalnej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  <w:hideMark/>
          </w:tcPr>
          <w:p w14:paraId="4B816F3E" w14:textId="77777777" w:rsidR="00AF0A58" w:rsidRPr="00FE050C" w:rsidRDefault="00AF0A58" w:rsidP="00FE050C">
            <w:pPr>
              <w:rPr>
                <w:rFonts w:cs="Arial"/>
                <w:b/>
                <w:szCs w:val="24"/>
              </w:rPr>
            </w:pPr>
            <w:r w:rsidRPr="00FE050C">
              <w:rPr>
                <w:rFonts w:cs="Arial"/>
                <w:b/>
                <w:szCs w:val="24"/>
              </w:rPr>
              <w:t>Spełnienie warunku TAK/NIE</w:t>
            </w:r>
          </w:p>
        </w:tc>
        <w:tc>
          <w:tcPr>
            <w:tcW w:w="3544" w:type="dxa"/>
            <w:shd w:val="clear" w:color="auto" w:fill="D9D9D9" w:themeFill="background1" w:themeFillShade="D9"/>
            <w:vAlign w:val="center"/>
            <w:hideMark/>
          </w:tcPr>
          <w:p w14:paraId="3F9567DA" w14:textId="77777777" w:rsidR="00AF0A58" w:rsidRPr="00FE050C" w:rsidRDefault="00AF0A58" w:rsidP="00FE050C">
            <w:pPr>
              <w:rPr>
                <w:rFonts w:cs="Arial"/>
                <w:b/>
                <w:szCs w:val="24"/>
              </w:rPr>
            </w:pPr>
            <w:r w:rsidRPr="00FE050C">
              <w:rPr>
                <w:rFonts w:cs="Arial"/>
                <w:b/>
                <w:szCs w:val="24"/>
              </w:rPr>
              <w:t>UWAGI</w:t>
            </w:r>
          </w:p>
        </w:tc>
      </w:tr>
      <w:tr w:rsidR="00AF0A58" w:rsidRPr="00FE050C" w14:paraId="6BF0E05A" w14:textId="77777777" w:rsidTr="00C34CD2">
        <w:trPr>
          <w:trHeight w:val="407"/>
        </w:trPr>
        <w:tc>
          <w:tcPr>
            <w:tcW w:w="836" w:type="dxa"/>
            <w:tcBorders>
              <w:bottom w:val="single" w:sz="4" w:space="0" w:color="auto"/>
            </w:tcBorders>
            <w:vAlign w:val="center"/>
            <w:hideMark/>
          </w:tcPr>
          <w:p w14:paraId="4FC24E87" w14:textId="77777777" w:rsidR="00AF0A58" w:rsidRPr="00FE050C" w:rsidRDefault="000439D5" w:rsidP="00FE050C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</w:t>
            </w:r>
          </w:p>
        </w:tc>
        <w:tc>
          <w:tcPr>
            <w:tcW w:w="3820" w:type="dxa"/>
            <w:tcBorders>
              <w:bottom w:val="single" w:sz="4" w:space="0" w:color="auto"/>
            </w:tcBorders>
            <w:vAlign w:val="center"/>
            <w:hideMark/>
          </w:tcPr>
          <w:p w14:paraId="6C4B5E71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  <w:r w:rsidRPr="00FE050C">
              <w:rPr>
                <w:rFonts w:cs="Arial"/>
                <w:szCs w:val="24"/>
              </w:rPr>
              <w:t>Czy oferta została złożona przez podmiot do tego uprawniony?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2273073E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14:paraId="31E9A878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</w:p>
        </w:tc>
      </w:tr>
      <w:tr w:rsidR="00AF0A58" w:rsidRPr="00FE050C" w14:paraId="6948FA51" w14:textId="77777777" w:rsidTr="00C34CD2">
        <w:trPr>
          <w:trHeight w:val="249"/>
        </w:trPr>
        <w:tc>
          <w:tcPr>
            <w:tcW w:w="836" w:type="dxa"/>
            <w:tcBorders>
              <w:right w:val="nil"/>
            </w:tcBorders>
            <w:shd w:val="clear" w:color="auto" w:fill="D9D9D9" w:themeFill="background1" w:themeFillShade="D9"/>
            <w:vAlign w:val="center"/>
          </w:tcPr>
          <w:p w14:paraId="12DBD7F5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</w:p>
        </w:tc>
        <w:tc>
          <w:tcPr>
            <w:tcW w:w="3820" w:type="dxa"/>
            <w:tcBorders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16F87DD7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56005E8C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</w:p>
        </w:tc>
        <w:tc>
          <w:tcPr>
            <w:tcW w:w="3544" w:type="dxa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6737F899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</w:p>
        </w:tc>
      </w:tr>
      <w:tr w:rsidR="00AF0A58" w:rsidRPr="00FE050C" w14:paraId="28B5EF67" w14:textId="77777777" w:rsidTr="00C34CD2">
        <w:trPr>
          <w:trHeight w:val="407"/>
        </w:trPr>
        <w:tc>
          <w:tcPr>
            <w:tcW w:w="836" w:type="dxa"/>
            <w:vAlign w:val="center"/>
          </w:tcPr>
          <w:p w14:paraId="2FB7F57B" w14:textId="77777777" w:rsidR="00AF0A58" w:rsidRPr="00FE050C" w:rsidRDefault="000439D5" w:rsidP="00FE050C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2</w:t>
            </w:r>
          </w:p>
        </w:tc>
        <w:tc>
          <w:tcPr>
            <w:tcW w:w="3820" w:type="dxa"/>
            <w:vAlign w:val="center"/>
          </w:tcPr>
          <w:p w14:paraId="3F51336B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  <w:r w:rsidRPr="00FE050C">
              <w:rPr>
                <w:rFonts w:cs="Arial"/>
                <w:szCs w:val="24"/>
              </w:rPr>
              <w:t>Czy proponowane do dofinansowania zadanie nie dotyczy wsparcia procesu szkolenia sportowego realizowanego przez kluby sportowe w ramach ich podstawowej działalności?</w:t>
            </w:r>
          </w:p>
        </w:tc>
        <w:tc>
          <w:tcPr>
            <w:tcW w:w="1417" w:type="dxa"/>
            <w:vAlign w:val="center"/>
          </w:tcPr>
          <w:p w14:paraId="292E7181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75C52F56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</w:p>
        </w:tc>
      </w:tr>
      <w:tr w:rsidR="00AF0A58" w:rsidRPr="00FE050C" w14:paraId="135D1ADC" w14:textId="77777777" w:rsidTr="00C34CD2">
        <w:trPr>
          <w:trHeight w:val="407"/>
        </w:trPr>
        <w:tc>
          <w:tcPr>
            <w:tcW w:w="836" w:type="dxa"/>
            <w:vAlign w:val="center"/>
          </w:tcPr>
          <w:p w14:paraId="66AE1151" w14:textId="77777777" w:rsidR="00AF0A58" w:rsidRPr="00FE050C" w:rsidRDefault="000439D5" w:rsidP="00FE050C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3</w:t>
            </w:r>
          </w:p>
        </w:tc>
        <w:tc>
          <w:tcPr>
            <w:tcW w:w="3820" w:type="dxa"/>
            <w:vAlign w:val="center"/>
          </w:tcPr>
          <w:p w14:paraId="3EDB3488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  <w:r w:rsidRPr="00FE050C">
              <w:rPr>
                <w:rFonts w:cs="Arial"/>
                <w:szCs w:val="24"/>
              </w:rPr>
              <w:t>Czy podana nazwa Oferenta jest tożsama z nazwą określoną w KRS lub innej ewidencji?</w:t>
            </w:r>
          </w:p>
        </w:tc>
        <w:tc>
          <w:tcPr>
            <w:tcW w:w="1417" w:type="dxa"/>
            <w:vAlign w:val="center"/>
          </w:tcPr>
          <w:p w14:paraId="7A7B12A7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5E879B49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</w:p>
        </w:tc>
      </w:tr>
      <w:tr w:rsidR="00AF0A58" w:rsidRPr="00FE050C" w14:paraId="57F7A332" w14:textId="77777777" w:rsidTr="00C34CD2">
        <w:trPr>
          <w:trHeight w:val="407"/>
        </w:trPr>
        <w:tc>
          <w:tcPr>
            <w:tcW w:w="836" w:type="dxa"/>
            <w:vAlign w:val="center"/>
          </w:tcPr>
          <w:p w14:paraId="75DC2D81" w14:textId="77777777" w:rsidR="00AF0A58" w:rsidRPr="00FE050C" w:rsidRDefault="000439D5" w:rsidP="00FE050C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4</w:t>
            </w:r>
          </w:p>
        </w:tc>
        <w:tc>
          <w:tcPr>
            <w:tcW w:w="3820" w:type="dxa"/>
            <w:vAlign w:val="center"/>
          </w:tcPr>
          <w:p w14:paraId="1ACAA7ED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  <w:r w:rsidRPr="00FE050C">
              <w:rPr>
                <w:rFonts w:cs="Arial"/>
                <w:szCs w:val="24"/>
              </w:rPr>
              <w:t xml:space="preserve">Czy zadanie ma charakter regionalny, tzn. czy z treści oferty wynika, że obejmuje lokalizacje </w:t>
            </w:r>
            <w:r w:rsidRPr="00FE050C">
              <w:rPr>
                <w:rFonts w:cs="Arial"/>
                <w:szCs w:val="24"/>
              </w:rPr>
              <w:lastRenderedPageBreak/>
              <w:t xml:space="preserve">lub uczestników </w:t>
            </w:r>
            <w:r w:rsidRPr="00FE050C">
              <w:rPr>
                <w:rFonts w:cs="Arial"/>
                <w:szCs w:val="24"/>
              </w:rPr>
              <w:br/>
              <w:t xml:space="preserve">z co najmniej </w:t>
            </w:r>
            <w:r w:rsidR="00D55A65">
              <w:rPr>
                <w:rFonts w:cs="Arial"/>
                <w:szCs w:val="24"/>
              </w:rPr>
              <w:t>8</w:t>
            </w:r>
            <w:r w:rsidRPr="00FE050C">
              <w:rPr>
                <w:rFonts w:cs="Arial"/>
                <w:szCs w:val="24"/>
              </w:rPr>
              <w:t xml:space="preserve"> podkarpackich powiatów?</w:t>
            </w:r>
          </w:p>
        </w:tc>
        <w:tc>
          <w:tcPr>
            <w:tcW w:w="1417" w:type="dxa"/>
            <w:vAlign w:val="center"/>
          </w:tcPr>
          <w:p w14:paraId="6B98DE86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629DBA0E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</w:p>
        </w:tc>
      </w:tr>
      <w:tr w:rsidR="00AF0A58" w:rsidRPr="00FE050C" w14:paraId="5A97A69E" w14:textId="77777777" w:rsidTr="00C34CD2">
        <w:trPr>
          <w:trHeight w:val="407"/>
        </w:trPr>
        <w:tc>
          <w:tcPr>
            <w:tcW w:w="836" w:type="dxa"/>
            <w:vAlign w:val="center"/>
          </w:tcPr>
          <w:p w14:paraId="523C9585" w14:textId="77777777" w:rsidR="00AF0A58" w:rsidRPr="00FE050C" w:rsidRDefault="000439D5" w:rsidP="00FE050C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5</w:t>
            </w:r>
          </w:p>
        </w:tc>
        <w:tc>
          <w:tcPr>
            <w:tcW w:w="3820" w:type="dxa"/>
            <w:vAlign w:val="center"/>
          </w:tcPr>
          <w:p w14:paraId="7940FFC8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  <w:r w:rsidRPr="00FE050C">
              <w:rPr>
                <w:rFonts w:cs="Arial"/>
                <w:szCs w:val="24"/>
              </w:rPr>
              <w:t xml:space="preserve">Czy spełnione są warunki realizacji programu, o których mowa w </w:t>
            </w:r>
            <w:r w:rsidR="00E6382E">
              <w:rPr>
                <w:rFonts w:cs="Arial"/>
                <w:szCs w:val="24"/>
              </w:rPr>
              <w:t>§</w:t>
            </w:r>
            <w:r w:rsidRPr="00FE050C">
              <w:rPr>
                <w:rFonts w:cs="Arial"/>
                <w:szCs w:val="24"/>
              </w:rPr>
              <w:t xml:space="preserve"> </w:t>
            </w:r>
            <w:r w:rsidR="004C1040">
              <w:rPr>
                <w:rFonts w:cs="Arial"/>
                <w:szCs w:val="24"/>
              </w:rPr>
              <w:t xml:space="preserve">3, ust. </w:t>
            </w:r>
            <w:r w:rsidR="002B38AB">
              <w:rPr>
                <w:rFonts w:cs="Arial"/>
                <w:szCs w:val="24"/>
              </w:rPr>
              <w:t>2</w:t>
            </w:r>
            <w:r w:rsidR="006130FE">
              <w:rPr>
                <w:rFonts w:cs="Arial"/>
                <w:szCs w:val="24"/>
              </w:rPr>
              <w:t>1</w:t>
            </w:r>
            <w:r w:rsidRPr="00FE050C">
              <w:rPr>
                <w:rFonts w:cs="Arial"/>
                <w:szCs w:val="24"/>
              </w:rPr>
              <w:t xml:space="preserve"> ogłoszenia?</w:t>
            </w:r>
          </w:p>
        </w:tc>
        <w:tc>
          <w:tcPr>
            <w:tcW w:w="1417" w:type="dxa"/>
            <w:vAlign w:val="center"/>
          </w:tcPr>
          <w:p w14:paraId="4DA18E25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49D71043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</w:p>
        </w:tc>
      </w:tr>
      <w:tr w:rsidR="00AF0A58" w:rsidRPr="00FE050C" w14:paraId="19163DAD" w14:textId="77777777" w:rsidTr="00C34CD2">
        <w:trPr>
          <w:trHeight w:val="407"/>
        </w:trPr>
        <w:tc>
          <w:tcPr>
            <w:tcW w:w="836" w:type="dxa"/>
            <w:vAlign w:val="center"/>
          </w:tcPr>
          <w:p w14:paraId="06DFD1CB" w14:textId="77777777" w:rsidR="00AF0A58" w:rsidRPr="00FE050C" w:rsidRDefault="000439D5" w:rsidP="00FE050C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6</w:t>
            </w:r>
          </w:p>
        </w:tc>
        <w:tc>
          <w:tcPr>
            <w:tcW w:w="3820" w:type="dxa"/>
            <w:vAlign w:val="center"/>
          </w:tcPr>
          <w:p w14:paraId="53801CC8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  <w:r w:rsidRPr="00FE050C">
              <w:rPr>
                <w:rFonts w:cs="Arial"/>
                <w:szCs w:val="24"/>
              </w:rPr>
              <w:t>Czy podany termin realizacji zadania mieści się w terminie podanym w ogłoszeniu?</w:t>
            </w:r>
          </w:p>
        </w:tc>
        <w:tc>
          <w:tcPr>
            <w:tcW w:w="1417" w:type="dxa"/>
            <w:vAlign w:val="center"/>
          </w:tcPr>
          <w:p w14:paraId="74DCFBCC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5CB4A476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</w:p>
        </w:tc>
      </w:tr>
      <w:tr w:rsidR="00AF0A58" w:rsidRPr="00FE050C" w14:paraId="3BB27368" w14:textId="77777777" w:rsidTr="00C34CD2">
        <w:trPr>
          <w:trHeight w:val="407"/>
        </w:trPr>
        <w:tc>
          <w:tcPr>
            <w:tcW w:w="836" w:type="dxa"/>
            <w:vAlign w:val="center"/>
          </w:tcPr>
          <w:p w14:paraId="0548E487" w14:textId="77777777" w:rsidR="00AF0A58" w:rsidRPr="00FE050C" w:rsidRDefault="000439D5" w:rsidP="00FE050C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7</w:t>
            </w:r>
          </w:p>
        </w:tc>
        <w:tc>
          <w:tcPr>
            <w:tcW w:w="3820" w:type="dxa"/>
            <w:vAlign w:val="center"/>
          </w:tcPr>
          <w:p w14:paraId="5873B7E1" w14:textId="77777777" w:rsidR="00AF0A58" w:rsidRPr="00FE050C" w:rsidRDefault="00AF0A58" w:rsidP="00FE050C">
            <w:pPr>
              <w:rPr>
                <w:rFonts w:cs="Arial"/>
                <w:szCs w:val="24"/>
                <w:highlight w:val="yellow"/>
              </w:rPr>
            </w:pPr>
            <w:r w:rsidRPr="00FE050C">
              <w:rPr>
                <w:rFonts w:cs="Arial"/>
                <w:szCs w:val="24"/>
              </w:rPr>
              <w:t>Czy kalkulacja przewidywanych kosztów realizacji zadania publicznego nie zawiera błędów formalno-rachunkowych, czy w kalkulacji nie wykazano kosztów, które nie mogą być finansowane z dotacji?</w:t>
            </w:r>
          </w:p>
        </w:tc>
        <w:tc>
          <w:tcPr>
            <w:tcW w:w="1417" w:type="dxa"/>
            <w:vAlign w:val="center"/>
          </w:tcPr>
          <w:p w14:paraId="6A620C5A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4E80BBD3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</w:p>
        </w:tc>
      </w:tr>
      <w:tr w:rsidR="00AF0A58" w:rsidRPr="00FE050C" w14:paraId="72ADDAC6" w14:textId="77777777" w:rsidTr="00C34CD2">
        <w:trPr>
          <w:trHeight w:val="407"/>
        </w:trPr>
        <w:tc>
          <w:tcPr>
            <w:tcW w:w="836" w:type="dxa"/>
            <w:vAlign w:val="center"/>
          </w:tcPr>
          <w:p w14:paraId="480229E2" w14:textId="77777777" w:rsidR="00AF0A58" w:rsidRPr="00FE050C" w:rsidRDefault="000439D5" w:rsidP="00FE050C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8</w:t>
            </w:r>
          </w:p>
        </w:tc>
        <w:tc>
          <w:tcPr>
            <w:tcW w:w="3820" w:type="dxa"/>
            <w:vAlign w:val="center"/>
          </w:tcPr>
          <w:p w14:paraId="160D996C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  <w:r w:rsidRPr="00FE050C">
              <w:rPr>
                <w:rFonts w:cs="Arial"/>
                <w:szCs w:val="24"/>
              </w:rPr>
              <w:t>Czy zadeklarowano wkład własny finansowy w minimalnej wymaganej wysokości?</w:t>
            </w:r>
          </w:p>
        </w:tc>
        <w:tc>
          <w:tcPr>
            <w:tcW w:w="1417" w:type="dxa"/>
            <w:vAlign w:val="center"/>
          </w:tcPr>
          <w:p w14:paraId="22C3814E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4144423C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</w:p>
        </w:tc>
      </w:tr>
      <w:tr w:rsidR="00AF0A58" w:rsidRPr="00FE050C" w14:paraId="0EC09F7F" w14:textId="77777777" w:rsidTr="00C34CD2">
        <w:trPr>
          <w:trHeight w:val="407"/>
        </w:trPr>
        <w:tc>
          <w:tcPr>
            <w:tcW w:w="836" w:type="dxa"/>
            <w:vAlign w:val="center"/>
          </w:tcPr>
          <w:p w14:paraId="12AEDC1D" w14:textId="77777777" w:rsidR="00AF0A58" w:rsidRPr="00FE050C" w:rsidRDefault="000439D5" w:rsidP="00FE050C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9</w:t>
            </w:r>
          </w:p>
        </w:tc>
        <w:tc>
          <w:tcPr>
            <w:tcW w:w="3820" w:type="dxa"/>
            <w:vAlign w:val="center"/>
          </w:tcPr>
          <w:p w14:paraId="593EF384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  <w:r w:rsidRPr="00FE050C">
              <w:rPr>
                <w:rFonts w:cs="Arial"/>
                <w:szCs w:val="24"/>
              </w:rPr>
              <w:t xml:space="preserve">Czy zachowany jest limit wydatków ze środków pochodzących z dotacji dotyczących kosztów administracyjnych </w:t>
            </w:r>
            <w:r w:rsidRPr="007F4A7D">
              <w:rPr>
                <w:rFonts w:cs="Arial"/>
                <w:szCs w:val="24"/>
              </w:rPr>
              <w:t>i kosztów zakupu sprzętu sportowego?</w:t>
            </w:r>
          </w:p>
        </w:tc>
        <w:tc>
          <w:tcPr>
            <w:tcW w:w="1417" w:type="dxa"/>
            <w:vAlign w:val="center"/>
          </w:tcPr>
          <w:p w14:paraId="5F10E485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261BACCB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</w:p>
        </w:tc>
      </w:tr>
      <w:tr w:rsidR="00AF0A58" w:rsidRPr="00FE050C" w14:paraId="102C6A72" w14:textId="77777777" w:rsidTr="00C34CD2">
        <w:trPr>
          <w:trHeight w:val="407"/>
        </w:trPr>
        <w:tc>
          <w:tcPr>
            <w:tcW w:w="836" w:type="dxa"/>
            <w:vAlign w:val="center"/>
          </w:tcPr>
          <w:p w14:paraId="0EB38403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  <w:r w:rsidRPr="00FE050C">
              <w:rPr>
                <w:rFonts w:cs="Arial"/>
                <w:szCs w:val="24"/>
              </w:rPr>
              <w:t>1</w:t>
            </w:r>
            <w:r w:rsidR="000439D5">
              <w:rPr>
                <w:rFonts w:cs="Arial"/>
                <w:szCs w:val="24"/>
              </w:rPr>
              <w:t>0</w:t>
            </w:r>
          </w:p>
        </w:tc>
        <w:tc>
          <w:tcPr>
            <w:tcW w:w="3820" w:type="dxa"/>
            <w:vAlign w:val="center"/>
          </w:tcPr>
          <w:p w14:paraId="17DC1566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  <w:r w:rsidRPr="00FE050C">
              <w:rPr>
                <w:rFonts w:eastAsia="Times New Roman" w:cs="Arial"/>
                <w:szCs w:val="24"/>
                <w:lang w:eastAsia="pl-PL"/>
              </w:rPr>
              <w:t>Czy zachowano limit dotyczący kosztów związanych z organizacją współzawodnictwa sportowego dla uczestników programu?</w:t>
            </w:r>
          </w:p>
        </w:tc>
        <w:tc>
          <w:tcPr>
            <w:tcW w:w="1417" w:type="dxa"/>
            <w:vAlign w:val="center"/>
          </w:tcPr>
          <w:p w14:paraId="712DA745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7F76EB43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</w:p>
        </w:tc>
      </w:tr>
      <w:tr w:rsidR="00AF0A58" w:rsidRPr="00FE050C" w14:paraId="66E498E1" w14:textId="77777777" w:rsidTr="00C34CD2">
        <w:trPr>
          <w:trHeight w:val="407"/>
        </w:trPr>
        <w:tc>
          <w:tcPr>
            <w:tcW w:w="836" w:type="dxa"/>
            <w:vAlign w:val="center"/>
          </w:tcPr>
          <w:p w14:paraId="12FC49B2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  <w:r w:rsidRPr="00FE050C">
              <w:rPr>
                <w:rFonts w:cs="Arial"/>
                <w:szCs w:val="24"/>
              </w:rPr>
              <w:t>1</w:t>
            </w:r>
            <w:r w:rsidR="000439D5">
              <w:rPr>
                <w:rFonts w:cs="Arial"/>
                <w:szCs w:val="24"/>
              </w:rPr>
              <w:t>1</w:t>
            </w:r>
          </w:p>
        </w:tc>
        <w:tc>
          <w:tcPr>
            <w:tcW w:w="3820" w:type="dxa"/>
            <w:vAlign w:val="center"/>
          </w:tcPr>
          <w:p w14:paraId="73A3E091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  <w:r w:rsidRPr="00FE050C">
              <w:rPr>
                <w:rFonts w:cs="Arial"/>
                <w:szCs w:val="24"/>
              </w:rPr>
              <w:t>Czy zachowany jest limit dotyczący kosztu wynagrodzenia osoby prowadzącej zajęcia sportowe?</w:t>
            </w:r>
            <w:r w:rsidRPr="00FE050C">
              <w:rPr>
                <w:rFonts w:eastAsia="Times New Roman" w:cs="Arial"/>
                <w:szCs w:val="24"/>
                <w:lang w:eastAsia="pl-PL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70EB0FA3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04C3CEE3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</w:p>
        </w:tc>
      </w:tr>
      <w:tr w:rsidR="00AF0A58" w:rsidRPr="00FE050C" w14:paraId="5A96EB59" w14:textId="77777777" w:rsidTr="00C34CD2">
        <w:trPr>
          <w:trHeight w:val="407"/>
        </w:trPr>
        <w:tc>
          <w:tcPr>
            <w:tcW w:w="836" w:type="dxa"/>
            <w:vAlign w:val="center"/>
          </w:tcPr>
          <w:p w14:paraId="6AC9D557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  <w:r w:rsidRPr="00FE050C">
              <w:rPr>
                <w:rFonts w:cs="Arial"/>
                <w:szCs w:val="24"/>
              </w:rPr>
              <w:lastRenderedPageBreak/>
              <w:t>1</w:t>
            </w:r>
            <w:r w:rsidR="000439D5">
              <w:rPr>
                <w:rFonts w:cs="Arial"/>
                <w:szCs w:val="24"/>
              </w:rPr>
              <w:t>2</w:t>
            </w:r>
          </w:p>
        </w:tc>
        <w:tc>
          <w:tcPr>
            <w:tcW w:w="3820" w:type="dxa"/>
            <w:vAlign w:val="center"/>
          </w:tcPr>
          <w:p w14:paraId="5C0A5022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  <w:r w:rsidRPr="00FE050C">
              <w:rPr>
                <w:rFonts w:cs="Arial"/>
                <w:szCs w:val="24"/>
              </w:rPr>
              <w:t>Czy prawidłowo sporządzona została kalkulacja wkładu osobowego i rzeczowego?</w:t>
            </w:r>
          </w:p>
        </w:tc>
        <w:tc>
          <w:tcPr>
            <w:tcW w:w="1417" w:type="dxa"/>
            <w:vAlign w:val="center"/>
          </w:tcPr>
          <w:p w14:paraId="12B106FD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2C65DB33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</w:p>
        </w:tc>
      </w:tr>
      <w:tr w:rsidR="00AF0A58" w:rsidRPr="00FE050C" w14:paraId="25D41F66" w14:textId="77777777" w:rsidTr="00C34CD2">
        <w:trPr>
          <w:trHeight w:val="407"/>
        </w:trPr>
        <w:tc>
          <w:tcPr>
            <w:tcW w:w="836" w:type="dxa"/>
            <w:vAlign w:val="center"/>
          </w:tcPr>
          <w:p w14:paraId="6ACF9B88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  <w:r w:rsidRPr="00FE050C">
              <w:rPr>
                <w:rFonts w:cs="Arial"/>
                <w:szCs w:val="24"/>
              </w:rPr>
              <w:t>1</w:t>
            </w:r>
            <w:r w:rsidR="000439D5">
              <w:rPr>
                <w:rFonts w:cs="Arial"/>
                <w:szCs w:val="24"/>
              </w:rPr>
              <w:t>3</w:t>
            </w:r>
          </w:p>
        </w:tc>
        <w:tc>
          <w:tcPr>
            <w:tcW w:w="3820" w:type="dxa"/>
            <w:vAlign w:val="center"/>
          </w:tcPr>
          <w:p w14:paraId="398EA751" w14:textId="1EFB1F6E" w:rsidR="00AF0A58" w:rsidRPr="00FE050C" w:rsidRDefault="00AF0A58" w:rsidP="00FE050C">
            <w:pPr>
              <w:rPr>
                <w:rFonts w:cs="Arial"/>
                <w:szCs w:val="24"/>
              </w:rPr>
            </w:pPr>
            <w:r w:rsidRPr="00FE050C">
              <w:rPr>
                <w:rFonts w:cs="Arial"/>
                <w:szCs w:val="24"/>
              </w:rPr>
              <w:t>Czy w ofercie wypełnione zostały wszystkie wymagane pola, w tym zawarto informacje pomocnicze wynikające z wzoru oferty</w:t>
            </w:r>
            <w:r w:rsidR="00D119BF">
              <w:rPr>
                <w:rFonts w:cs="Arial"/>
                <w:szCs w:val="24"/>
              </w:rPr>
              <w:t>, niniejszego ogłoszenia</w:t>
            </w:r>
            <w:r w:rsidRPr="00FE050C">
              <w:rPr>
                <w:rFonts w:cs="Arial"/>
                <w:szCs w:val="24"/>
              </w:rPr>
              <w:t xml:space="preserve"> oraz oświadczenia zawarte w pkt. VII oferty?</w:t>
            </w:r>
          </w:p>
        </w:tc>
        <w:tc>
          <w:tcPr>
            <w:tcW w:w="1417" w:type="dxa"/>
            <w:vAlign w:val="center"/>
          </w:tcPr>
          <w:p w14:paraId="30B5B275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458BF8C9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</w:p>
        </w:tc>
      </w:tr>
      <w:tr w:rsidR="00AF0A58" w:rsidRPr="00FE050C" w14:paraId="4E17D49A" w14:textId="77777777" w:rsidTr="00C34CD2">
        <w:trPr>
          <w:trHeight w:val="407"/>
        </w:trPr>
        <w:tc>
          <w:tcPr>
            <w:tcW w:w="836" w:type="dxa"/>
            <w:vAlign w:val="center"/>
          </w:tcPr>
          <w:p w14:paraId="55C54081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  <w:r w:rsidRPr="00FE050C">
              <w:rPr>
                <w:rFonts w:cs="Arial"/>
                <w:szCs w:val="24"/>
              </w:rPr>
              <w:t>1</w:t>
            </w:r>
            <w:r w:rsidR="000439D5">
              <w:rPr>
                <w:rFonts w:cs="Arial"/>
                <w:szCs w:val="24"/>
              </w:rPr>
              <w:t>4</w:t>
            </w:r>
          </w:p>
        </w:tc>
        <w:tc>
          <w:tcPr>
            <w:tcW w:w="3820" w:type="dxa"/>
            <w:vAlign w:val="center"/>
          </w:tcPr>
          <w:p w14:paraId="0B487467" w14:textId="77777777" w:rsidR="00AF0A58" w:rsidRPr="00677B1C" w:rsidRDefault="000439D5" w:rsidP="00FE050C">
            <w:pPr>
              <w:rPr>
                <w:rFonts w:cs="Arial"/>
                <w:szCs w:val="24"/>
              </w:rPr>
            </w:pPr>
            <w:r w:rsidRPr="00677B1C">
              <w:rPr>
                <w:rFonts w:cs="Arial"/>
                <w:szCs w:val="24"/>
              </w:rPr>
              <w:t xml:space="preserve">Czy do potwierdzenia złożenia oferty dołączone zostały załączniki, jeśli były wymagane na podstawie </w:t>
            </w:r>
            <w:r w:rsidR="00FB3007">
              <w:rPr>
                <w:rFonts w:cs="Arial"/>
                <w:szCs w:val="24"/>
              </w:rPr>
              <w:t>§</w:t>
            </w:r>
            <w:r w:rsidR="007F4A7D" w:rsidRPr="00677B1C">
              <w:rPr>
                <w:rFonts w:cs="Arial"/>
                <w:szCs w:val="24"/>
              </w:rPr>
              <w:t xml:space="preserve"> </w:t>
            </w:r>
            <w:r w:rsidR="004C1040">
              <w:rPr>
                <w:rFonts w:cs="Arial"/>
                <w:szCs w:val="24"/>
              </w:rPr>
              <w:t>4 ust</w:t>
            </w:r>
            <w:r w:rsidR="007F4A7D" w:rsidRPr="00677B1C">
              <w:rPr>
                <w:rFonts w:cs="Arial"/>
                <w:szCs w:val="24"/>
              </w:rPr>
              <w:t>.6</w:t>
            </w:r>
            <w:r w:rsidRPr="00677B1C">
              <w:rPr>
                <w:rFonts w:cs="Arial"/>
                <w:szCs w:val="24"/>
              </w:rPr>
              <w:t xml:space="preserve"> ogłoszenia?</w:t>
            </w:r>
          </w:p>
        </w:tc>
        <w:tc>
          <w:tcPr>
            <w:tcW w:w="1417" w:type="dxa"/>
            <w:vAlign w:val="center"/>
          </w:tcPr>
          <w:p w14:paraId="75A6373B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04A1CBE5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</w:p>
        </w:tc>
      </w:tr>
      <w:tr w:rsidR="000439D5" w:rsidRPr="00FE050C" w14:paraId="74013777" w14:textId="77777777" w:rsidTr="00C34CD2">
        <w:trPr>
          <w:trHeight w:val="407"/>
        </w:trPr>
        <w:tc>
          <w:tcPr>
            <w:tcW w:w="836" w:type="dxa"/>
            <w:vAlign w:val="center"/>
          </w:tcPr>
          <w:p w14:paraId="0343EB92" w14:textId="77777777" w:rsidR="000439D5" w:rsidRPr="00FE050C" w:rsidRDefault="000439D5" w:rsidP="00FE050C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15</w:t>
            </w:r>
          </w:p>
        </w:tc>
        <w:tc>
          <w:tcPr>
            <w:tcW w:w="3820" w:type="dxa"/>
            <w:vAlign w:val="center"/>
          </w:tcPr>
          <w:p w14:paraId="5FB0E86C" w14:textId="77777777" w:rsidR="000439D5" w:rsidRPr="00677B1C" w:rsidRDefault="000439D5" w:rsidP="00FE050C">
            <w:pPr>
              <w:rPr>
                <w:rFonts w:cs="Arial"/>
                <w:szCs w:val="24"/>
              </w:rPr>
            </w:pPr>
            <w:r w:rsidRPr="00677B1C">
              <w:rPr>
                <w:rFonts w:cs="Arial"/>
                <w:szCs w:val="24"/>
              </w:rPr>
              <w:t>Czy złożone zostało Potwierdzenie złożenia oferty?</w:t>
            </w:r>
          </w:p>
        </w:tc>
        <w:tc>
          <w:tcPr>
            <w:tcW w:w="1417" w:type="dxa"/>
            <w:vAlign w:val="center"/>
          </w:tcPr>
          <w:p w14:paraId="20D173C5" w14:textId="77777777" w:rsidR="000439D5" w:rsidRPr="00FE050C" w:rsidRDefault="000439D5" w:rsidP="00FE050C">
            <w:pPr>
              <w:rPr>
                <w:rFonts w:cs="Arial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1E5312B4" w14:textId="77777777" w:rsidR="000439D5" w:rsidRPr="00FE050C" w:rsidRDefault="000439D5" w:rsidP="00FE050C">
            <w:pPr>
              <w:rPr>
                <w:rFonts w:cs="Arial"/>
                <w:szCs w:val="24"/>
              </w:rPr>
            </w:pPr>
          </w:p>
        </w:tc>
      </w:tr>
      <w:tr w:rsidR="00AF0A58" w:rsidRPr="00FE050C" w14:paraId="07BBEA14" w14:textId="77777777" w:rsidTr="00C34CD2">
        <w:trPr>
          <w:trHeight w:val="407"/>
        </w:trPr>
        <w:tc>
          <w:tcPr>
            <w:tcW w:w="836" w:type="dxa"/>
            <w:vAlign w:val="center"/>
          </w:tcPr>
          <w:p w14:paraId="6DB9B349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  <w:r w:rsidRPr="00FE050C">
              <w:rPr>
                <w:rFonts w:cs="Arial"/>
                <w:szCs w:val="24"/>
              </w:rPr>
              <w:t>1</w:t>
            </w:r>
            <w:r w:rsidR="000439D5">
              <w:rPr>
                <w:rFonts w:cs="Arial"/>
                <w:szCs w:val="24"/>
              </w:rPr>
              <w:t>6</w:t>
            </w:r>
          </w:p>
        </w:tc>
        <w:tc>
          <w:tcPr>
            <w:tcW w:w="3820" w:type="dxa"/>
            <w:vAlign w:val="center"/>
          </w:tcPr>
          <w:p w14:paraId="081FD675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  <w:r w:rsidRPr="00FE050C">
              <w:rPr>
                <w:rFonts w:cs="Arial"/>
                <w:szCs w:val="24"/>
              </w:rPr>
              <w:t>Czy wymagane jest dokonanie korekty/uzupełnienia oferty?</w:t>
            </w:r>
          </w:p>
        </w:tc>
        <w:tc>
          <w:tcPr>
            <w:tcW w:w="1417" w:type="dxa"/>
            <w:vAlign w:val="center"/>
          </w:tcPr>
          <w:p w14:paraId="4872FF60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7EBBDA8A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</w:p>
        </w:tc>
      </w:tr>
    </w:tbl>
    <w:p w14:paraId="4F0FC42D" w14:textId="77777777" w:rsidR="00AF0A58" w:rsidRPr="00FE050C" w:rsidRDefault="00AF0A58" w:rsidP="008C5B56">
      <w:pPr>
        <w:tabs>
          <w:tab w:val="right" w:leader="dot" w:pos="6237"/>
        </w:tabs>
        <w:spacing w:before="480"/>
        <w:rPr>
          <w:rFonts w:cs="Arial"/>
          <w:szCs w:val="24"/>
        </w:rPr>
      </w:pPr>
      <w:r w:rsidRPr="00FE050C">
        <w:rPr>
          <w:rFonts w:cs="Arial"/>
          <w:szCs w:val="24"/>
        </w:rPr>
        <w:t xml:space="preserve">Data dokonania oceny: </w:t>
      </w:r>
      <w:r w:rsidRPr="00FE050C">
        <w:rPr>
          <w:rFonts w:cs="Arial"/>
          <w:szCs w:val="24"/>
        </w:rPr>
        <w:tab/>
      </w:r>
    </w:p>
    <w:p w14:paraId="2AE5D40E" w14:textId="77777777" w:rsidR="00AF0A58" w:rsidRPr="00FE050C" w:rsidRDefault="00AF0A58" w:rsidP="00FE050C">
      <w:pPr>
        <w:tabs>
          <w:tab w:val="right" w:leader="dot" w:pos="6237"/>
        </w:tabs>
        <w:rPr>
          <w:rFonts w:cs="Arial"/>
          <w:szCs w:val="24"/>
        </w:rPr>
      </w:pPr>
      <w:r w:rsidRPr="00FE050C">
        <w:rPr>
          <w:rFonts w:cs="Arial"/>
          <w:szCs w:val="24"/>
        </w:rPr>
        <w:t xml:space="preserve">Imię i nazwisko oceniającego: </w:t>
      </w:r>
      <w:r w:rsidRPr="00FE050C">
        <w:rPr>
          <w:rFonts w:cs="Arial"/>
          <w:szCs w:val="24"/>
        </w:rPr>
        <w:tab/>
      </w:r>
    </w:p>
    <w:p w14:paraId="4E04F188" w14:textId="77777777" w:rsidR="00AF0A58" w:rsidRPr="00FE050C" w:rsidRDefault="00AF0A58" w:rsidP="008C5B56">
      <w:pPr>
        <w:tabs>
          <w:tab w:val="right" w:leader="dot" w:pos="6237"/>
        </w:tabs>
        <w:spacing w:after="480"/>
        <w:rPr>
          <w:rFonts w:cs="Arial"/>
          <w:szCs w:val="24"/>
        </w:rPr>
      </w:pPr>
      <w:r w:rsidRPr="00FE050C">
        <w:rPr>
          <w:rFonts w:cs="Arial"/>
          <w:szCs w:val="24"/>
        </w:rPr>
        <w:t>Podpis osoby oceniającej: …………………………………………..</w:t>
      </w:r>
    </w:p>
    <w:tbl>
      <w:tblPr>
        <w:tblStyle w:val="Tabela-Siatka"/>
        <w:tblW w:w="9057" w:type="dxa"/>
        <w:tblInd w:w="10" w:type="dxa"/>
        <w:tblLayout w:type="fixed"/>
        <w:tblLook w:val="04A0" w:firstRow="1" w:lastRow="0" w:firstColumn="1" w:lastColumn="0" w:noHBand="0" w:noVBand="1"/>
        <w:tblCaption w:val="Karta oceny formalnej"/>
        <w:tblDescription w:val="Zakres oceny formalnej po korekcie"/>
      </w:tblPr>
      <w:tblGrid>
        <w:gridCol w:w="694"/>
        <w:gridCol w:w="3686"/>
        <w:gridCol w:w="1417"/>
        <w:gridCol w:w="3260"/>
      </w:tblGrid>
      <w:tr w:rsidR="00AF0A58" w:rsidRPr="00FE050C" w14:paraId="629DC939" w14:textId="77777777" w:rsidTr="00423C54">
        <w:tc>
          <w:tcPr>
            <w:tcW w:w="694" w:type="dxa"/>
            <w:shd w:val="clear" w:color="auto" w:fill="D9D9D9" w:themeFill="background1" w:themeFillShade="D9"/>
            <w:vAlign w:val="center"/>
            <w:hideMark/>
          </w:tcPr>
          <w:p w14:paraId="2EB2BD15" w14:textId="77777777" w:rsidR="00AF0A58" w:rsidRPr="00FE050C" w:rsidRDefault="00AF0A58" w:rsidP="00FE050C">
            <w:pPr>
              <w:rPr>
                <w:rFonts w:cs="Arial"/>
                <w:b/>
                <w:szCs w:val="24"/>
              </w:rPr>
            </w:pPr>
            <w:r w:rsidRPr="00FE050C">
              <w:rPr>
                <w:rFonts w:cs="Arial"/>
                <w:b/>
                <w:szCs w:val="24"/>
              </w:rPr>
              <w:t>Lp.</w:t>
            </w:r>
          </w:p>
        </w:tc>
        <w:tc>
          <w:tcPr>
            <w:tcW w:w="3686" w:type="dxa"/>
            <w:shd w:val="clear" w:color="auto" w:fill="D9D9D9" w:themeFill="background1" w:themeFillShade="D9"/>
            <w:vAlign w:val="center"/>
            <w:hideMark/>
          </w:tcPr>
          <w:p w14:paraId="1A0C9DD5" w14:textId="77777777" w:rsidR="00AF0A58" w:rsidRPr="00FE050C" w:rsidRDefault="00AF0A58" w:rsidP="00FE050C">
            <w:pPr>
              <w:rPr>
                <w:rFonts w:cs="Arial"/>
                <w:b/>
                <w:szCs w:val="24"/>
                <w:vertAlign w:val="superscript"/>
              </w:rPr>
            </w:pPr>
            <w:r w:rsidRPr="00FE050C">
              <w:rPr>
                <w:rFonts w:cs="Arial"/>
                <w:b/>
                <w:szCs w:val="24"/>
              </w:rPr>
              <w:t>Zakres oceny formalnej po korekcie/uzupełnieniu oferty</w:t>
            </w:r>
            <w:r w:rsidRPr="00FE050C">
              <w:rPr>
                <w:rFonts w:cs="Arial"/>
                <w:b/>
                <w:szCs w:val="24"/>
                <w:vertAlign w:val="superscript"/>
              </w:rPr>
              <w:t>*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  <w:hideMark/>
          </w:tcPr>
          <w:p w14:paraId="710FA7A1" w14:textId="77777777" w:rsidR="00AF0A58" w:rsidRPr="00FE050C" w:rsidRDefault="00AF0A58" w:rsidP="00FE050C">
            <w:pPr>
              <w:rPr>
                <w:rFonts w:cs="Arial"/>
                <w:b/>
                <w:szCs w:val="24"/>
              </w:rPr>
            </w:pPr>
            <w:r w:rsidRPr="00FE050C">
              <w:rPr>
                <w:rFonts w:cs="Arial"/>
                <w:b/>
                <w:szCs w:val="24"/>
              </w:rPr>
              <w:t>Spełnienie warunku TAK/NIE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  <w:hideMark/>
          </w:tcPr>
          <w:p w14:paraId="009EAE9F" w14:textId="77777777" w:rsidR="00AF0A58" w:rsidRPr="00FE050C" w:rsidRDefault="00AF0A58" w:rsidP="00FE050C">
            <w:pPr>
              <w:rPr>
                <w:rFonts w:cs="Arial"/>
                <w:b/>
                <w:szCs w:val="24"/>
              </w:rPr>
            </w:pPr>
            <w:r w:rsidRPr="00FE050C">
              <w:rPr>
                <w:rFonts w:cs="Arial"/>
                <w:b/>
                <w:szCs w:val="24"/>
              </w:rPr>
              <w:t>UWAGI</w:t>
            </w:r>
          </w:p>
        </w:tc>
      </w:tr>
      <w:tr w:rsidR="00AF0A58" w:rsidRPr="00FE050C" w14:paraId="5558B288" w14:textId="77777777" w:rsidTr="00423C54">
        <w:trPr>
          <w:trHeight w:val="402"/>
        </w:trPr>
        <w:tc>
          <w:tcPr>
            <w:tcW w:w="694" w:type="dxa"/>
            <w:vAlign w:val="center"/>
            <w:hideMark/>
          </w:tcPr>
          <w:p w14:paraId="5A3D8A24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  <w:r w:rsidRPr="00FE050C">
              <w:rPr>
                <w:rFonts w:cs="Arial"/>
                <w:szCs w:val="24"/>
              </w:rPr>
              <w:t>1</w:t>
            </w:r>
          </w:p>
        </w:tc>
        <w:tc>
          <w:tcPr>
            <w:tcW w:w="3686" w:type="dxa"/>
            <w:vAlign w:val="center"/>
            <w:hideMark/>
          </w:tcPr>
          <w:p w14:paraId="05E964BE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  <w:r w:rsidRPr="00FE050C">
              <w:rPr>
                <w:rFonts w:cs="Arial"/>
                <w:szCs w:val="24"/>
              </w:rPr>
              <w:t>Czy korekta/uzupełnienie oferty zostało dokonane we wskazanym terminie?</w:t>
            </w:r>
          </w:p>
        </w:tc>
        <w:tc>
          <w:tcPr>
            <w:tcW w:w="1417" w:type="dxa"/>
            <w:vAlign w:val="center"/>
          </w:tcPr>
          <w:p w14:paraId="65CA8272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</w:p>
        </w:tc>
        <w:tc>
          <w:tcPr>
            <w:tcW w:w="3260" w:type="dxa"/>
            <w:vAlign w:val="center"/>
          </w:tcPr>
          <w:p w14:paraId="24FB3CD0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</w:p>
        </w:tc>
      </w:tr>
      <w:tr w:rsidR="00AF0A58" w:rsidRPr="00FE050C" w14:paraId="10CBC7E9" w14:textId="77777777" w:rsidTr="00423C54">
        <w:trPr>
          <w:trHeight w:val="415"/>
        </w:trPr>
        <w:tc>
          <w:tcPr>
            <w:tcW w:w="694" w:type="dxa"/>
            <w:vAlign w:val="center"/>
            <w:hideMark/>
          </w:tcPr>
          <w:p w14:paraId="46C5E35F" w14:textId="77777777" w:rsidR="00AF0A58" w:rsidRPr="00FE050C" w:rsidRDefault="00AF0A58" w:rsidP="00FE050C">
            <w:pPr>
              <w:widowControl w:val="0"/>
              <w:tabs>
                <w:tab w:val="num" w:pos="1440"/>
              </w:tabs>
              <w:autoSpaceDE w:val="0"/>
              <w:autoSpaceDN w:val="0"/>
              <w:adjustRightInd w:val="0"/>
              <w:ind w:right="72"/>
              <w:rPr>
                <w:rFonts w:cs="Arial"/>
                <w:szCs w:val="24"/>
              </w:rPr>
            </w:pPr>
            <w:r w:rsidRPr="00FE050C">
              <w:rPr>
                <w:rFonts w:cs="Arial"/>
                <w:szCs w:val="24"/>
              </w:rPr>
              <w:t>2</w:t>
            </w:r>
          </w:p>
        </w:tc>
        <w:tc>
          <w:tcPr>
            <w:tcW w:w="3686" w:type="dxa"/>
            <w:vAlign w:val="center"/>
            <w:hideMark/>
          </w:tcPr>
          <w:p w14:paraId="30B096CB" w14:textId="77777777" w:rsidR="00AF0A58" w:rsidRPr="00FE050C" w:rsidRDefault="00AF0A58" w:rsidP="00FE050C">
            <w:pPr>
              <w:widowControl w:val="0"/>
              <w:tabs>
                <w:tab w:val="num" w:pos="1440"/>
              </w:tabs>
              <w:autoSpaceDE w:val="0"/>
              <w:autoSpaceDN w:val="0"/>
              <w:adjustRightInd w:val="0"/>
              <w:ind w:right="72"/>
              <w:rPr>
                <w:rFonts w:cs="Arial"/>
                <w:szCs w:val="24"/>
              </w:rPr>
            </w:pPr>
            <w:r w:rsidRPr="00FE050C">
              <w:rPr>
                <w:rFonts w:cs="Arial"/>
                <w:szCs w:val="24"/>
              </w:rPr>
              <w:t xml:space="preserve">Czy korekty/uzupełnienia oferty dokonano zgodnie z zakresem wskazanym przez </w:t>
            </w:r>
            <w:r w:rsidRPr="00FE050C">
              <w:rPr>
                <w:rFonts w:cs="Arial"/>
                <w:szCs w:val="24"/>
              </w:rPr>
              <w:lastRenderedPageBreak/>
              <w:t>Przewodniczącego Komisji?</w:t>
            </w:r>
          </w:p>
        </w:tc>
        <w:tc>
          <w:tcPr>
            <w:tcW w:w="1417" w:type="dxa"/>
            <w:vAlign w:val="center"/>
          </w:tcPr>
          <w:p w14:paraId="0195B714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</w:p>
        </w:tc>
        <w:tc>
          <w:tcPr>
            <w:tcW w:w="3260" w:type="dxa"/>
            <w:vAlign w:val="center"/>
          </w:tcPr>
          <w:p w14:paraId="679D18C2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</w:p>
        </w:tc>
      </w:tr>
    </w:tbl>
    <w:p w14:paraId="74C0F721" w14:textId="77777777" w:rsidR="00AF0A58" w:rsidRPr="00FE050C" w:rsidRDefault="00AF0A58" w:rsidP="008C5B56">
      <w:pPr>
        <w:tabs>
          <w:tab w:val="right" w:leader="dot" w:pos="6237"/>
        </w:tabs>
        <w:spacing w:before="480"/>
        <w:rPr>
          <w:rFonts w:cs="Arial"/>
          <w:szCs w:val="24"/>
        </w:rPr>
      </w:pPr>
      <w:r w:rsidRPr="00FE050C">
        <w:rPr>
          <w:rFonts w:cs="Arial"/>
          <w:szCs w:val="24"/>
        </w:rPr>
        <w:t xml:space="preserve">Data dokonania oceny: </w:t>
      </w:r>
      <w:r w:rsidRPr="00FE050C">
        <w:rPr>
          <w:rFonts w:cs="Arial"/>
          <w:szCs w:val="24"/>
        </w:rPr>
        <w:tab/>
      </w:r>
    </w:p>
    <w:p w14:paraId="29D5A3C0" w14:textId="77777777" w:rsidR="00AF0A58" w:rsidRPr="00FE050C" w:rsidRDefault="00AF0A58" w:rsidP="00FE050C">
      <w:pPr>
        <w:tabs>
          <w:tab w:val="right" w:leader="dot" w:pos="6237"/>
        </w:tabs>
        <w:rPr>
          <w:rFonts w:cs="Arial"/>
          <w:szCs w:val="24"/>
        </w:rPr>
      </w:pPr>
      <w:r w:rsidRPr="00FE050C">
        <w:rPr>
          <w:rFonts w:cs="Arial"/>
          <w:szCs w:val="24"/>
        </w:rPr>
        <w:t xml:space="preserve">Imię i nazwisko oceniającego: </w:t>
      </w:r>
      <w:r w:rsidRPr="00FE050C">
        <w:rPr>
          <w:rFonts w:cs="Arial"/>
          <w:szCs w:val="24"/>
        </w:rPr>
        <w:tab/>
      </w:r>
    </w:p>
    <w:p w14:paraId="03F7D2D9" w14:textId="77777777" w:rsidR="00AF0A58" w:rsidRPr="00FE050C" w:rsidRDefault="00AF0A58" w:rsidP="00FE050C">
      <w:pPr>
        <w:tabs>
          <w:tab w:val="right" w:leader="dot" w:pos="6237"/>
          <w:tab w:val="right" w:leader="dot" w:pos="6804"/>
        </w:tabs>
        <w:spacing w:after="480"/>
        <w:rPr>
          <w:rFonts w:cs="Arial"/>
          <w:szCs w:val="24"/>
        </w:rPr>
      </w:pPr>
      <w:r w:rsidRPr="00FE050C">
        <w:rPr>
          <w:rFonts w:cs="Arial"/>
          <w:szCs w:val="24"/>
        </w:rPr>
        <w:t xml:space="preserve">Podpis osoby oceniającej: </w:t>
      </w:r>
      <w:r w:rsidRPr="00FE050C">
        <w:rPr>
          <w:rFonts w:cs="Arial"/>
          <w:szCs w:val="24"/>
        </w:rPr>
        <w:tab/>
      </w:r>
    </w:p>
    <w:p w14:paraId="70C1D5E6" w14:textId="065A4528" w:rsidR="00A6412A" w:rsidRPr="00FE050C" w:rsidRDefault="00AF0A58" w:rsidP="00FE050C">
      <w:pPr>
        <w:tabs>
          <w:tab w:val="right" w:leader="dot" w:pos="6804"/>
        </w:tabs>
        <w:spacing w:after="480"/>
        <w:rPr>
          <w:rFonts w:cs="Arial"/>
          <w:szCs w:val="24"/>
        </w:rPr>
        <w:sectPr w:rsidR="00A6412A" w:rsidRPr="00FE050C" w:rsidSect="00A6412A">
          <w:headerReference w:type="first" r:id="rId12"/>
          <w:pgSz w:w="11906" w:h="16838"/>
          <w:pgMar w:top="567" w:right="1418" w:bottom="709" w:left="1418" w:header="709" w:footer="709" w:gutter="0"/>
          <w:pgNumType w:start="1"/>
          <w:cols w:space="708"/>
          <w:docGrid w:linePitch="360"/>
        </w:sectPr>
      </w:pPr>
      <w:r w:rsidRPr="00FE050C">
        <w:rPr>
          <w:rFonts w:cs="Arial"/>
          <w:szCs w:val="24"/>
        </w:rPr>
        <w:t>*Ocena dokonywana w przypadku odpowiedzi „TAK” udzielonej na pytanie nr 1</w:t>
      </w:r>
      <w:r w:rsidR="00346305">
        <w:rPr>
          <w:rFonts w:cs="Arial"/>
          <w:szCs w:val="24"/>
        </w:rPr>
        <w:t>6</w:t>
      </w:r>
      <w:r w:rsidRPr="00FE050C">
        <w:rPr>
          <w:rFonts w:cs="Arial"/>
          <w:szCs w:val="24"/>
        </w:rPr>
        <w:t xml:space="preserve"> Karty oceny formalnej.</w:t>
      </w:r>
    </w:p>
    <w:p w14:paraId="5737BA69" w14:textId="77777777" w:rsidR="00AF0A58" w:rsidRPr="005607DC" w:rsidRDefault="00AF0A58" w:rsidP="008C5B56">
      <w:pPr>
        <w:pStyle w:val="Nagwek1"/>
        <w:spacing w:after="240"/>
        <w:jc w:val="right"/>
        <w:rPr>
          <w:rFonts w:eastAsia="Times New Roman" w:cs="Arial"/>
          <w:szCs w:val="24"/>
          <w:lang w:eastAsia="pl-PL"/>
        </w:rPr>
      </w:pPr>
      <w:r w:rsidRPr="005607DC">
        <w:rPr>
          <w:rFonts w:eastAsia="Times New Roman" w:cs="Arial"/>
          <w:b w:val="0"/>
          <w:bCs/>
          <w:szCs w:val="24"/>
          <w:lang w:eastAsia="pl-PL"/>
        </w:rPr>
        <w:lastRenderedPageBreak/>
        <w:t>Załącznik nr 2</w:t>
      </w:r>
      <w:r w:rsidRPr="005607DC">
        <w:rPr>
          <w:rFonts w:eastAsia="Times New Roman" w:cs="Arial"/>
          <w:szCs w:val="24"/>
          <w:lang w:eastAsia="pl-PL"/>
        </w:rPr>
        <w:br/>
      </w:r>
      <w:r w:rsidRPr="005607DC">
        <w:rPr>
          <w:rStyle w:val="Styl1Znak"/>
        </w:rPr>
        <w:t xml:space="preserve">do </w:t>
      </w:r>
      <w:r w:rsidR="00F76B31" w:rsidRPr="005607DC">
        <w:rPr>
          <w:rStyle w:val="Styl1Znak"/>
        </w:rPr>
        <w:t>O</w:t>
      </w:r>
      <w:r w:rsidRPr="005607DC">
        <w:rPr>
          <w:rStyle w:val="Styl1Znak"/>
        </w:rPr>
        <w:t>głoszenia o otwartym konkursie ofert</w:t>
      </w:r>
      <w:r w:rsidRPr="005607DC">
        <w:rPr>
          <w:rStyle w:val="Styl1Znak"/>
        </w:rPr>
        <w:br/>
        <w:t>na realizację zadań publicznych województwa podkarpackiego</w:t>
      </w:r>
      <w:r w:rsidRPr="005607DC">
        <w:rPr>
          <w:rStyle w:val="Styl1Znak"/>
        </w:rPr>
        <w:br/>
        <w:t>w zakresie upowszechniania kultury fizycznej w latach 202</w:t>
      </w:r>
      <w:r w:rsidR="006E5BBA" w:rsidRPr="005607DC">
        <w:rPr>
          <w:rStyle w:val="Styl1Znak"/>
        </w:rPr>
        <w:t>6</w:t>
      </w:r>
      <w:r w:rsidRPr="005607DC">
        <w:rPr>
          <w:rStyle w:val="Styl1Znak"/>
        </w:rPr>
        <w:t>-202</w:t>
      </w:r>
      <w:r w:rsidR="006E5BBA" w:rsidRPr="005607DC">
        <w:rPr>
          <w:rStyle w:val="Styl1Znak"/>
        </w:rPr>
        <w:t>7</w:t>
      </w:r>
      <w:r w:rsidRPr="005607DC">
        <w:rPr>
          <w:rStyle w:val="Styl1Znak"/>
        </w:rPr>
        <w:br/>
        <w:t xml:space="preserve"> – Realizacja programów mających na celu poprawę sprawności fizycznej dzieci i młodzieży</w:t>
      </w:r>
      <w:r w:rsidR="00FD0686" w:rsidRPr="005607DC">
        <w:rPr>
          <w:rStyle w:val="Styl1Znak"/>
        </w:rPr>
        <w:t xml:space="preserve"> szkolnej</w:t>
      </w:r>
    </w:p>
    <w:p w14:paraId="0FF730AE" w14:textId="77777777" w:rsidR="00AF0A58" w:rsidRPr="00FE050C" w:rsidRDefault="00AF0A58" w:rsidP="008C5B56">
      <w:pPr>
        <w:spacing w:after="480"/>
        <w:rPr>
          <w:rFonts w:cs="Arial"/>
          <w:b/>
          <w:szCs w:val="24"/>
        </w:rPr>
      </w:pPr>
      <w:r w:rsidRPr="00FE050C">
        <w:rPr>
          <w:rFonts w:cs="Arial"/>
          <w:b/>
          <w:szCs w:val="24"/>
        </w:rPr>
        <w:t>KARTA OCENY MERYTORYCZNEJ OFERTY</w:t>
      </w:r>
      <w:r w:rsidRPr="00FE050C">
        <w:rPr>
          <w:rFonts w:cs="Arial"/>
          <w:b/>
          <w:szCs w:val="24"/>
        </w:rPr>
        <w:br/>
        <w:t xml:space="preserve">na realizację zadania publicznego województwa podkarpackiego </w:t>
      </w:r>
      <w:r w:rsidRPr="00FE050C">
        <w:rPr>
          <w:rFonts w:cs="Arial"/>
          <w:b/>
          <w:szCs w:val="24"/>
        </w:rPr>
        <w:br/>
        <w:t>w zakresie upowszechniania kultury fizycznej w latach 202</w:t>
      </w:r>
      <w:r w:rsidR="006E5BBA">
        <w:rPr>
          <w:rFonts w:cs="Arial"/>
          <w:b/>
          <w:szCs w:val="24"/>
        </w:rPr>
        <w:t>6</w:t>
      </w:r>
      <w:r w:rsidRPr="00FE050C">
        <w:rPr>
          <w:rFonts w:cs="Arial"/>
          <w:b/>
          <w:szCs w:val="24"/>
        </w:rPr>
        <w:t>-202</w:t>
      </w:r>
      <w:r w:rsidR="006E5BBA">
        <w:rPr>
          <w:rFonts w:cs="Arial"/>
          <w:b/>
          <w:szCs w:val="24"/>
        </w:rPr>
        <w:t>7</w:t>
      </w:r>
      <w:r w:rsidRPr="00FE050C">
        <w:rPr>
          <w:rFonts w:cs="Arial"/>
          <w:b/>
          <w:szCs w:val="24"/>
        </w:rPr>
        <w:br/>
        <w:t>- Realizacja programów mających na celu poprawę sprawności fizycznej dzieci i młodzieży</w:t>
      </w:r>
      <w:r w:rsidR="00FD0686">
        <w:rPr>
          <w:rFonts w:cs="Arial"/>
          <w:b/>
          <w:szCs w:val="24"/>
        </w:rPr>
        <w:t xml:space="preserve"> szkolnej</w:t>
      </w:r>
      <w:r w:rsidRPr="00FE050C">
        <w:rPr>
          <w:rFonts w:cs="Arial"/>
          <w:b/>
          <w:szCs w:val="24"/>
        </w:rPr>
        <w:t>.</w:t>
      </w:r>
    </w:p>
    <w:p w14:paraId="19133138" w14:textId="77777777" w:rsidR="00AF0A58" w:rsidRPr="00FE050C" w:rsidRDefault="00AF0A58" w:rsidP="00FE050C">
      <w:pPr>
        <w:tabs>
          <w:tab w:val="right" w:leader="dot" w:pos="9072"/>
        </w:tabs>
        <w:rPr>
          <w:rFonts w:cs="Arial"/>
          <w:b/>
          <w:szCs w:val="24"/>
        </w:rPr>
      </w:pPr>
      <w:r w:rsidRPr="00FE050C">
        <w:rPr>
          <w:rFonts w:cs="Arial"/>
          <w:b/>
          <w:szCs w:val="24"/>
        </w:rPr>
        <w:t xml:space="preserve">Nazwa Oferenta: </w:t>
      </w:r>
      <w:r w:rsidRPr="00FE050C">
        <w:rPr>
          <w:rFonts w:cs="Arial"/>
          <w:b/>
          <w:szCs w:val="24"/>
        </w:rPr>
        <w:tab/>
      </w:r>
    </w:p>
    <w:p w14:paraId="1053F90E" w14:textId="77777777" w:rsidR="00AF0A58" w:rsidRPr="00FE050C" w:rsidRDefault="00AF0A58" w:rsidP="008C5B56">
      <w:pPr>
        <w:tabs>
          <w:tab w:val="right" w:leader="dot" w:pos="9072"/>
        </w:tabs>
        <w:spacing w:after="480"/>
        <w:rPr>
          <w:rFonts w:cs="Arial"/>
          <w:b/>
          <w:noProof/>
          <w:szCs w:val="24"/>
        </w:rPr>
      </w:pPr>
      <w:r w:rsidRPr="00FE050C">
        <w:rPr>
          <w:rFonts w:cs="Arial"/>
          <w:b/>
          <w:szCs w:val="24"/>
        </w:rPr>
        <w:t xml:space="preserve">Nazwa zadania: </w:t>
      </w:r>
      <w:r w:rsidRPr="00FE050C">
        <w:rPr>
          <w:rFonts w:cs="Arial"/>
          <w:b/>
          <w:szCs w:val="24"/>
        </w:rPr>
        <w:tab/>
      </w:r>
    </w:p>
    <w:tbl>
      <w:tblPr>
        <w:tblStyle w:val="Tabela-Siatka"/>
        <w:tblW w:w="9634" w:type="dxa"/>
        <w:jc w:val="center"/>
        <w:tblLayout w:type="fixed"/>
        <w:tblLook w:val="04A0" w:firstRow="1" w:lastRow="0" w:firstColumn="1" w:lastColumn="0" w:noHBand="0" w:noVBand="1"/>
        <w:tblCaption w:val="Karta oceny merytorycznej"/>
        <w:tblDescription w:val="Kryteria oceny merytorycznej"/>
      </w:tblPr>
      <w:tblGrid>
        <w:gridCol w:w="704"/>
        <w:gridCol w:w="6098"/>
        <w:gridCol w:w="1415"/>
        <w:gridCol w:w="1417"/>
      </w:tblGrid>
      <w:tr w:rsidR="00AF0A58" w:rsidRPr="00FE050C" w14:paraId="4D5F605F" w14:textId="77777777" w:rsidTr="00DD134D">
        <w:trPr>
          <w:trHeight w:val="388"/>
          <w:tblHeader/>
          <w:jc w:val="center"/>
        </w:trPr>
        <w:tc>
          <w:tcPr>
            <w:tcW w:w="704" w:type="dxa"/>
            <w:vAlign w:val="center"/>
            <w:hideMark/>
          </w:tcPr>
          <w:p w14:paraId="00863B0C" w14:textId="77777777" w:rsidR="00AF0A58" w:rsidRPr="00FD0686" w:rsidRDefault="00AF0A58" w:rsidP="00FD0686">
            <w:pPr>
              <w:pStyle w:val="Nagwek3"/>
            </w:pPr>
            <w:r w:rsidRPr="00FD0686">
              <w:t>Lp.</w:t>
            </w:r>
          </w:p>
        </w:tc>
        <w:tc>
          <w:tcPr>
            <w:tcW w:w="6098" w:type="dxa"/>
            <w:vAlign w:val="center"/>
            <w:hideMark/>
          </w:tcPr>
          <w:p w14:paraId="3893EE3D" w14:textId="77777777" w:rsidR="00AF0A58" w:rsidRPr="00FD0686" w:rsidRDefault="00AF0A58" w:rsidP="00FD0686">
            <w:pPr>
              <w:pStyle w:val="Nagwek3"/>
            </w:pPr>
            <w:r w:rsidRPr="00FD0686">
              <w:t>Kryterium</w:t>
            </w:r>
          </w:p>
        </w:tc>
        <w:tc>
          <w:tcPr>
            <w:tcW w:w="1415" w:type="dxa"/>
            <w:vAlign w:val="center"/>
            <w:hideMark/>
          </w:tcPr>
          <w:p w14:paraId="1E275A74" w14:textId="77777777" w:rsidR="00AF0A58" w:rsidRPr="00FD0686" w:rsidRDefault="00AF0A58" w:rsidP="00FD0686">
            <w:pPr>
              <w:pStyle w:val="Nagwek3"/>
            </w:pPr>
            <w:r w:rsidRPr="00FD0686">
              <w:t>Punktacja</w:t>
            </w:r>
          </w:p>
        </w:tc>
        <w:tc>
          <w:tcPr>
            <w:tcW w:w="1417" w:type="dxa"/>
          </w:tcPr>
          <w:p w14:paraId="66C5CD3C" w14:textId="77777777" w:rsidR="00AF0A58" w:rsidRPr="00FD0686" w:rsidRDefault="00AF0A58" w:rsidP="00FD0686">
            <w:pPr>
              <w:pStyle w:val="Nagwek3"/>
            </w:pPr>
            <w:r w:rsidRPr="00FD0686">
              <w:t>Przyznana punktacja</w:t>
            </w:r>
          </w:p>
        </w:tc>
      </w:tr>
      <w:tr w:rsidR="00AF0A58" w:rsidRPr="00FE050C" w14:paraId="44E584A1" w14:textId="77777777" w:rsidTr="00DA0FB8">
        <w:trPr>
          <w:jc w:val="center"/>
        </w:trPr>
        <w:tc>
          <w:tcPr>
            <w:tcW w:w="704" w:type="dxa"/>
            <w:vAlign w:val="center"/>
            <w:hideMark/>
          </w:tcPr>
          <w:p w14:paraId="5F00F3BA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  <w:r w:rsidRPr="00FE050C">
              <w:rPr>
                <w:rFonts w:eastAsia="Times New Roman" w:cs="Arial"/>
                <w:bCs/>
                <w:color w:val="000000"/>
                <w:szCs w:val="24"/>
                <w:lang w:eastAsia="pl-PL"/>
              </w:rPr>
              <w:t>1</w:t>
            </w:r>
          </w:p>
        </w:tc>
        <w:tc>
          <w:tcPr>
            <w:tcW w:w="6098" w:type="dxa"/>
            <w:vAlign w:val="center"/>
            <w:hideMark/>
          </w:tcPr>
          <w:p w14:paraId="429310E5" w14:textId="77777777" w:rsidR="00AF0A58" w:rsidRPr="00FE050C" w:rsidRDefault="00AF0A58" w:rsidP="00FE050C">
            <w:pPr>
              <w:rPr>
                <w:rFonts w:eastAsia="Times New Roman" w:cs="Arial"/>
                <w:b/>
                <w:bCs/>
                <w:szCs w:val="24"/>
                <w:lang w:eastAsia="pl-PL"/>
              </w:rPr>
            </w:pPr>
            <w:r w:rsidRPr="00FE050C">
              <w:rPr>
                <w:rFonts w:eastAsia="Times New Roman" w:cs="Arial"/>
                <w:b/>
                <w:bCs/>
                <w:szCs w:val="24"/>
                <w:lang w:eastAsia="pl-PL"/>
              </w:rPr>
              <w:t>Zgodność zadania z celami konkursu</w:t>
            </w:r>
          </w:p>
          <w:p w14:paraId="1EFBF15E" w14:textId="77777777" w:rsidR="00AF0A58" w:rsidRPr="00FE050C" w:rsidRDefault="00AF0A58" w:rsidP="00FE050C">
            <w:pPr>
              <w:rPr>
                <w:rFonts w:eastAsia="Times New Roman" w:cs="Arial"/>
                <w:bCs/>
                <w:szCs w:val="24"/>
                <w:lang w:eastAsia="pl-PL"/>
              </w:rPr>
            </w:pPr>
            <w:r w:rsidRPr="00FE050C">
              <w:rPr>
                <w:rFonts w:eastAsia="Times New Roman" w:cs="Arial"/>
                <w:bCs/>
                <w:szCs w:val="24"/>
                <w:lang w:eastAsia="pl-PL"/>
              </w:rPr>
              <w:t xml:space="preserve">Ocenie podlegać będzie rodzaj zadania zaproponowanego w ofercie w odniesieniu do celów konkursu i rodzaju zadań możliwych do </w:t>
            </w:r>
            <w:r w:rsidRPr="006458F0">
              <w:rPr>
                <w:rFonts w:eastAsia="Times New Roman" w:cs="Arial"/>
                <w:bCs/>
                <w:szCs w:val="24"/>
                <w:lang w:eastAsia="pl-PL"/>
              </w:rPr>
              <w:t>dofinansowania (</w:t>
            </w:r>
            <w:r w:rsidR="00751E7F" w:rsidRPr="006458F0">
              <w:rPr>
                <w:rFonts w:eastAsia="Times New Roman" w:cs="Arial"/>
                <w:bCs/>
                <w:szCs w:val="24"/>
                <w:lang w:eastAsia="pl-PL"/>
              </w:rPr>
              <w:t xml:space="preserve">§ 1 </w:t>
            </w:r>
            <w:r w:rsidR="00751E7F" w:rsidRPr="006458F0">
              <w:rPr>
                <w:rFonts w:eastAsia="Times New Roman" w:cs="Arial"/>
                <w:szCs w:val="24"/>
                <w:lang w:eastAsia="pl-PL"/>
              </w:rPr>
              <w:t>ogłoszenia</w:t>
            </w:r>
            <w:r w:rsidRPr="006458F0">
              <w:rPr>
                <w:rFonts w:eastAsia="Times New Roman" w:cs="Arial"/>
                <w:bCs/>
                <w:szCs w:val="24"/>
                <w:lang w:eastAsia="pl-PL"/>
              </w:rPr>
              <w:t xml:space="preserve">). </w:t>
            </w:r>
            <w:r w:rsidRPr="00FE050C">
              <w:rPr>
                <w:rFonts w:eastAsia="Times New Roman" w:cs="Arial"/>
                <w:bCs/>
                <w:szCs w:val="24"/>
                <w:lang w:eastAsia="pl-PL"/>
              </w:rPr>
              <w:t>W przypadku, gdy zadanie przedstawione w ofercie:</w:t>
            </w:r>
          </w:p>
          <w:p w14:paraId="42676443" w14:textId="77777777" w:rsidR="00AF0A58" w:rsidRPr="00FE050C" w:rsidRDefault="00AF0A58" w:rsidP="00E7744D">
            <w:pPr>
              <w:numPr>
                <w:ilvl w:val="0"/>
                <w:numId w:val="6"/>
              </w:numPr>
              <w:ind w:left="316" w:hanging="316"/>
              <w:contextualSpacing/>
              <w:rPr>
                <w:rFonts w:eastAsia="Times New Roman" w:cs="Arial"/>
                <w:bCs/>
                <w:szCs w:val="24"/>
                <w:lang w:eastAsia="pl-PL"/>
              </w:rPr>
            </w:pPr>
            <w:r w:rsidRPr="00FE050C">
              <w:rPr>
                <w:rFonts w:eastAsia="Times New Roman" w:cs="Arial"/>
                <w:bCs/>
                <w:szCs w:val="24"/>
                <w:lang w:eastAsia="pl-PL"/>
              </w:rPr>
              <w:t>nie wpisuje się w cele konkursu lub dotyczy zadań, które nie mogą być przedmiotem dofinansowania</w:t>
            </w:r>
            <w:r w:rsidRPr="00FE050C">
              <w:rPr>
                <w:rFonts w:eastAsia="Calibri" w:cs="Arial"/>
                <w:szCs w:val="24"/>
              </w:rPr>
              <w:t>, w kolumnie punktacja wpisuje się „nie” i nie dokonuje się dalszej oceny oferty,</w:t>
            </w:r>
          </w:p>
          <w:p w14:paraId="137E3243" w14:textId="77777777" w:rsidR="00AF0A58" w:rsidRPr="00FE050C" w:rsidRDefault="00AF0A58" w:rsidP="00E7744D">
            <w:pPr>
              <w:numPr>
                <w:ilvl w:val="0"/>
                <w:numId w:val="6"/>
              </w:numPr>
              <w:ind w:left="316" w:hanging="316"/>
              <w:contextualSpacing/>
              <w:rPr>
                <w:rFonts w:eastAsia="Times New Roman" w:cs="Arial"/>
                <w:bCs/>
                <w:color w:val="FF0000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bCs/>
                <w:szCs w:val="24"/>
                <w:lang w:eastAsia="pl-PL"/>
              </w:rPr>
              <w:t xml:space="preserve">stanowi zadanie, które może być przedmiotem dofinansowania i wpisuje się w cele konkursu, o których mowa </w:t>
            </w:r>
            <w:r w:rsidRPr="006458F0">
              <w:rPr>
                <w:rFonts w:eastAsia="Times New Roman" w:cs="Arial"/>
                <w:bCs/>
                <w:szCs w:val="24"/>
                <w:lang w:eastAsia="pl-PL"/>
              </w:rPr>
              <w:t xml:space="preserve">w </w:t>
            </w:r>
            <w:r w:rsidR="00751E7F" w:rsidRPr="006458F0">
              <w:rPr>
                <w:rFonts w:eastAsia="Times New Roman" w:cs="Arial"/>
                <w:bCs/>
                <w:szCs w:val="24"/>
                <w:lang w:eastAsia="pl-PL"/>
              </w:rPr>
              <w:t xml:space="preserve">§ 1 </w:t>
            </w:r>
            <w:r w:rsidRPr="006458F0">
              <w:rPr>
                <w:rFonts w:eastAsia="Times New Roman" w:cs="Arial"/>
                <w:bCs/>
                <w:szCs w:val="24"/>
                <w:lang w:eastAsia="pl-PL"/>
              </w:rPr>
              <w:t>ogłoszenia</w:t>
            </w:r>
            <w:r w:rsidRPr="00FE050C">
              <w:rPr>
                <w:rFonts w:eastAsia="Times New Roman" w:cs="Arial"/>
                <w:bCs/>
                <w:szCs w:val="24"/>
                <w:lang w:eastAsia="pl-PL"/>
              </w:rPr>
              <w:t>, w kolumnie punktacja wpisuje się „tak” i dokonuje się dalszej oceny oferty.</w:t>
            </w:r>
          </w:p>
        </w:tc>
        <w:tc>
          <w:tcPr>
            <w:tcW w:w="1415" w:type="dxa"/>
            <w:vAlign w:val="center"/>
            <w:hideMark/>
          </w:tcPr>
          <w:p w14:paraId="6B5AF899" w14:textId="77777777" w:rsidR="00AF0A58" w:rsidRPr="00FE050C" w:rsidRDefault="00AF0A58" w:rsidP="00FE050C">
            <w:pPr>
              <w:rPr>
                <w:rFonts w:eastAsia="Times New Roman" w:cs="Arial"/>
                <w:bCs/>
                <w:color w:val="000000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bCs/>
                <w:color w:val="000000"/>
                <w:szCs w:val="24"/>
                <w:lang w:eastAsia="pl-PL"/>
              </w:rPr>
              <w:t>tak lub nie</w:t>
            </w:r>
          </w:p>
        </w:tc>
        <w:tc>
          <w:tcPr>
            <w:tcW w:w="1417" w:type="dxa"/>
          </w:tcPr>
          <w:p w14:paraId="1BFFF1A2" w14:textId="77777777" w:rsidR="00AF0A58" w:rsidRPr="00FE050C" w:rsidRDefault="00AF0A58" w:rsidP="00FE050C">
            <w:pPr>
              <w:rPr>
                <w:rFonts w:cs="Arial"/>
                <w:color w:val="000000"/>
                <w:szCs w:val="24"/>
              </w:rPr>
            </w:pPr>
          </w:p>
        </w:tc>
      </w:tr>
      <w:tr w:rsidR="00AF0A58" w:rsidRPr="00FE050C" w14:paraId="267CEF12" w14:textId="77777777" w:rsidTr="00DA0FB8">
        <w:trPr>
          <w:jc w:val="center"/>
        </w:trPr>
        <w:tc>
          <w:tcPr>
            <w:tcW w:w="704" w:type="dxa"/>
            <w:vAlign w:val="center"/>
            <w:hideMark/>
          </w:tcPr>
          <w:p w14:paraId="341DF7D8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lastRenderedPageBreak/>
              <w:t>2</w:t>
            </w:r>
          </w:p>
        </w:tc>
        <w:tc>
          <w:tcPr>
            <w:tcW w:w="6098" w:type="dxa"/>
            <w:hideMark/>
          </w:tcPr>
          <w:p w14:paraId="7CB9EDC2" w14:textId="77777777" w:rsidR="00AF0A58" w:rsidRPr="00FE050C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b/>
                <w:bCs/>
                <w:color w:val="000000"/>
                <w:szCs w:val="24"/>
                <w:lang w:eastAsia="pl-PL"/>
              </w:rPr>
              <w:t>Wykonanie zadania</w:t>
            </w:r>
          </w:p>
          <w:p w14:paraId="03E338F2" w14:textId="77777777" w:rsidR="00AF0A58" w:rsidRPr="00FE050C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Ocenie podlegać będzie: </w:t>
            </w:r>
          </w:p>
          <w:p w14:paraId="3F0C4CFE" w14:textId="427AD936" w:rsidR="00AF0A58" w:rsidRPr="00FE050C" w:rsidRDefault="00AF0A58" w:rsidP="00E7744D">
            <w:pPr>
              <w:numPr>
                <w:ilvl w:val="0"/>
                <w:numId w:val="1"/>
              </w:numPr>
              <w:tabs>
                <w:tab w:val="clear" w:pos="720"/>
              </w:tabs>
              <w:ind w:left="317" w:hanging="317"/>
              <w:textAlignment w:val="baseline"/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 xml:space="preserve">sposób, w jaki realizacja zadania wpływa na osiągnięcie celu publicznego jakim jest upowszechnianie kultury fizycznej </w:t>
            </w: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br/>
              <w:t xml:space="preserve">wśród dzieci i </w:t>
            </w:r>
            <w:r w:rsidRPr="00FE050C">
              <w:rPr>
                <w:rFonts w:eastAsia="Times New Roman" w:cs="Arial"/>
                <w:szCs w:val="24"/>
                <w:lang w:eastAsia="pl-PL"/>
              </w:rPr>
              <w:t>młodzieży,</w:t>
            </w:r>
          </w:p>
          <w:p w14:paraId="55F28523" w14:textId="7DEBCEFF" w:rsidR="00AF0A58" w:rsidRPr="00FE050C" w:rsidRDefault="00AF0A58" w:rsidP="00E7744D">
            <w:pPr>
              <w:numPr>
                <w:ilvl w:val="0"/>
                <w:numId w:val="1"/>
              </w:numPr>
              <w:ind w:left="317" w:hanging="317"/>
              <w:textAlignment w:val="baseline"/>
              <w:rPr>
                <w:rFonts w:eastAsia="Times New Roman" w:cs="Arial"/>
                <w:color w:val="000000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pomysł na realizację zadania, wpływający na jego większą atrakcyjność i większe zainteresowanie wśród grupy docelowej (np. sposób promocji zadania),</w:t>
            </w:r>
          </w:p>
          <w:p w14:paraId="53EA79E3" w14:textId="77777777" w:rsidR="00AF0A58" w:rsidRPr="00FE050C" w:rsidRDefault="00AF0A58" w:rsidP="00E7744D">
            <w:pPr>
              <w:numPr>
                <w:ilvl w:val="0"/>
                <w:numId w:val="1"/>
              </w:numPr>
              <w:ind w:left="317" w:hanging="317"/>
              <w:textAlignment w:val="baseline"/>
              <w:rPr>
                <w:rFonts w:eastAsia="Times New Roman" w:cs="Arial"/>
                <w:szCs w:val="24"/>
                <w:lang w:eastAsia="pl-PL"/>
              </w:rPr>
            </w:pPr>
            <w:bookmarkStart w:id="11" w:name="_Hlk104893662"/>
            <w:r w:rsidRPr="00FE050C">
              <w:rPr>
                <w:rFonts w:eastAsia="Times New Roman" w:cs="Arial"/>
                <w:szCs w:val="24"/>
                <w:lang w:eastAsia="pl-PL"/>
              </w:rPr>
              <w:t>realizacja zadania we współpracy z okręgowym związkiem sportowym,</w:t>
            </w:r>
          </w:p>
          <w:p w14:paraId="6552E210" w14:textId="12064F54" w:rsidR="00AF0A58" w:rsidRPr="00FE050C" w:rsidRDefault="00AF0A58" w:rsidP="00E7744D">
            <w:pPr>
              <w:numPr>
                <w:ilvl w:val="0"/>
                <w:numId w:val="1"/>
              </w:numPr>
              <w:ind w:left="317" w:hanging="317"/>
              <w:textAlignment w:val="baseline"/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szCs w:val="24"/>
                <w:lang w:eastAsia="pl-PL"/>
              </w:rPr>
              <w:t>identyfikacja ryzyka związanego z zakładanymi rezultatami,</w:t>
            </w:r>
          </w:p>
          <w:bookmarkEnd w:id="11"/>
          <w:p w14:paraId="37B76F88" w14:textId="77777777" w:rsidR="00AF0A58" w:rsidRPr="00FE050C" w:rsidRDefault="00AF0A58" w:rsidP="00E7744D">
            <w:pPr>
              <w:numPr>
                <w:ilvl w:val="0"/>
                <w:numId w:val="2"/>
              </w:numPr>
              <w:tabs>
                <w:tab w:val="clear" w:pos="720"/>
              </w:tabs>
              <w:ind w:left="317" w:hanging="317"/>
              <w:textAlignment w:val="baseline"/>
              <w:rPr>
                <w:rFonts w:cs="Arial"/>
                <w:color w:val="000000"/>
                <w:szCs w:val="24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spójność i logiczność poszczególnych działań zaplanowanych w związku z realizacją zadania w planie i harmonogramie działań.</w:t>
            </w:r>
          </w:p>
        </w:tc>
        <w:tc>
          <w:tcPr>
            <w:tcW w:w="1415" w:type="dxa"/>
            <w:vAlign w:val="center"/>
            <w:hideMark/>
          </w:tcPr>
          <w:p w14:paraId="133E8794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0-10</w:t>
            </w:r>
          </w:p>
        </w:tc>
        <w:tc>
          <w:tcPr>
            <w:tcW w:w="1417" w:type="dxa"/>
          </w:tcPr>
          <w:p w14:paraId="60E40411" w14:textId="77777777" w:rsidR="00AF0A58" w:rsidRPr="00FE050C" w:rsidRDefault="00AF0A58" w:rsidP="00FE050C">
            <w:pPr>
              <w:rPr>
                <w:rFonts w:cs="Arial"/>
                <w:color w:val="000000"/>
                <w:szCs w:val="24"/>
              </w:rPr>
            </w:pPr>
          </w:p>
        </w:tc>
      </w:tr>
      <w:tr w:rsidR="00AF0A58" w:rsidRPr="00FE050C" w14:paraId="7463AC60" w14:textId="77777777" w:rsidTr="00DA0FB8">
        <w:trPr>
          <w:jc w:val="center"/>
        </w:trPr>
        <w:tc>
          <w:tcPr>
            <w:tcW w:w="704" w:type="dxa"/>
            <w:vAlign w:val="center"/>
            <w:hideMark/>
          </w:tcPr>
          <w:p w14:paraId="21EC58C9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3</w:t>
            </w:r>
          </w:p>
        </w:tc>
        <w:tc>
          <w:tcPr>
            <w:tcW w:w="6098" w:type="dxa"/>
            <w:hideMark/>
          </w:tcPr>
          <w:p w14:paraId="0316E94B" w14:textId="77777777" w:rsidR="00AF0A58" w:rsidRPr="00FE050C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b/>
                <w:bCs/>
                <w:color w:val="000000"/>
                <w:szCs w:val="24"/>
                <w:lang w:eastAsia="pl-PL"/>
              </w:rPr>
              <w:t>Możliwość realizacji zadania publicznego</w:t>
            </w:r>
          </w:p>
          <w:p w14:paraId="2100A6A8" w14:textId="77777777" w:rsidR="00AF0A58" w:rsidRPr="00FE050C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Ocenie podlegać będzie: </w:t>
            </w:r>
          </w:p>
          <w:p w14:paraId="31064EA8" w14:textId="6D824EFD" w:rsidR="00AF0A58" w:rsidRPr="00FE050C" w:rsidRDefault="00AF0A58" w:rsidP="00E7744D">
            <w:pPr>
              <w:numPr>
                <w:ilvl w:val="0"/>
                <w:numId w:val="2"/>
              </w:numPr>
              <w:tabs>
                <w:tab w:val="clear" w:pos="720"/>
              </w:tabs>
              <w:ind w:left="317" w:hanging="317"/>
              <w:textAlignment w:val="baseline"/>
              <w:rPr>
                <w:rFonts w:eastAsia="Times New Roman" w:cs="Arial"/>
                <w:color w:val="000000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 xml:space="preserve">zasoby kadrowe i rzeczowe, które </w:t>
            </w:r>
            <w:r w:rsidR="006C2285">
              <w:rPr>
                <w:rFonts w:eastAsia="Times New Roman" w:cs="Arial"/>
                <w:color w:val="000000"/>
                <w:szCs w:val="24"/>
                <w:lang w:eastAsia="pl-PL"/>
              </w:rPr>
              <w:t>O</w:t>
            </w: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ferent wykorzysta w związku z realizacją zadania, w tym kwalifikacje osób, przy udziale których realizowane będzie zadanie publiczne,</w:t>
            </w:r>
          </w:p>
          <w:p w14:paraId="5A04426B" w14:textId="541B4B51" w:rsidR="00AF0A58" w:rsidRPr="00FE050C" w:rsidRDefault="00AF0A58" w:rsidP="00E7744D">
            <w:pPr>
              <w:numPr>
                <w:ilvl w:val="0"/>
                <w:numId w:val="3"/>
              </w:numPr>
              <w:tabs>
                <w:tab w:val="clear" w:pos="720"/>
              </w:tabs>
              <w:ind w:left="317" w:hanging="317"/>
              <w:textAlignment w:val="baseline"/>
              <w:rPr>
                <w:rFonts w:cs="Arial"/>
                <w:color w:val="000000"/>
                <w:szCs w:val="24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 xml:space="preserve">posiadanie przez </w:t>
            </w:r>
            <w:r w:rsidR="00D476CD">
              <w:rPr>
                <w:rFonts w:eastAsia="Times New Roman" w:cs="Arial"/>
                <w:color w:val="000000"/>
                <w:szCs w:val="24"/>
                <w:lang w:eastAsia="pl-PL"/>
              </w:rPr>
              <w:t>O</w:t>
            </w: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ferenta kadry mającej doświadczenie w zakresie realizacji programów sportowych dla dzieci i młodzieży.</w:t>
            </w:r>
          </w:p>
        </w:tc>
        <w:tc>
          <w:tcPr>
            <w:tcW w:w="1415" w:type="dxa"/>
            <w:vAlign w:val="center"/>
            <w:hideMark/>
          </w:tcPr>
          <w:p w14:paraId="7074F655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  <w:r w:rsidRPr="006A3CA1">
              <w:rPr>
                <w:rFonts w:eastAsia="Times New Roman" w:cs="Arial"/>
                <w:szCs w:val="24"/>
                <w:lang w:eastAsia="pl-PL"/>
              </w:rPr>
              <w:t>0-</w:t>
            </w:r>
            <w:r w:rsidR="00B013F7" w:rsidRPr="006A3CA1">
              <w:rPr>
                <w:rFonts w:eastAsia="Times New Roman" w:cs="Arial"/>
                <w:szCs w:val="24"/>
                <w:lang w:eastAsia="pl-PL"/>
              </w:rPr>
              <w:t>8</w:t>
            </w:r>
          </w:p>
        </w:tc>
        <w:tc>
          <w:tcPr>
            <w:tcW w:w="1417" w:type="dxa"/>
          </w:tcPr>
          <w:p w14:paraId="521B178F" w14:textId="77777777" w:rsidR="00AF0A58" w:rsidRPr="00FE050C" w:rsidRDefault="00AF0A58" w:rsidP="00FE050C">
            <w:pPr>
              <w:rPr>
                <w:rFonts w:cs="Arial"/>
                <w:color w:val="000000"/>
                <w:szCs w:val="24"/>
              </w:rPr>
            </w:pPr>
          </w:p>
        </w:tc>
      </w:tr>
      <w:tr w:rsidR="00AF0A58" w:rsidRPr="00FE050C" w14:paraId="2DE6C20D" w14:textId="77777777" w:rsidTr="00DA0FB8">
        <w:trPr>
          <w:jc w:val="center"/>
        </w:trPr>
        <w:tc>
          <w:tcPr>
            <w:tcW w:w="704" w:type="dxa"/>
            <w:vAlign w:val="center"/>
            <w:hideMark/>
          </w:tcPr>
          <w:p w14:paraId="2ED8E081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4</w:t>
            </w:r>
          </w:p>
        </w:tc>
        <w:tc>
          <w:tcPr>
            <w:tcW w:w="6098" w:type="dxa"/>
            <w:hideMark/>
          </w:tcPr>
          <w:p w14:paraId="512971A1" w14:textId="77777777" w:rsidR="00AF0A58" w:rsidRPr="00FE050C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b/>
                <w:bCs/>
                <w:color w:val="000000"/>
                <w:szCs w:val="24"/>
                <w:lang w:eastAsia="pl-PL"/>
              </w:rPr>
              <w:t>Kalkulacja kosztów realizacji zadania publicznego</w:t>
            </w:r>
          </w:p>
          <w:p w14:paraId="3DF9133E" w14:textId="77777777" w:rsidR="00AF0A58" w:rsidRPr="00FE050C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Ocenie podlegać będzie:</w:t>
            </w:r>
          </w:p>
          <w:p w14:paraId="1763FEA1" w14:textId="77777777" w:rsidR="00AF0A58" w:rsidRPr="00FE050C" w:rsidRDefault="00AF0A58" w:rsidP="00E7744D">
            <w:pPr>
              <w:numPr>
                <w:ilvl w:val="0"/>
                <w:numId w:val="3"/>
              </w:numPr>
              <w:tabs>
                <w:tab w:val="clear" w:pos="720"/>
              </w:tabs>
              <w:ind w:left="317" w:hanging="317"/>
              <w:textAlignment w:val="baseline"/>
              <w:rPr>
                <w:rFonts w:eastAsia="Times New Roman" w:cs="Arial"/>
                <w:color w:val="000000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szczegółowość i przejrzystość kalkulacji przewidywanych kosztów realizacji zadania,</w:t>
            </w:r>
          </w:p>
          <w:p w14:paraId="722C1671" w14:textId="77777777" w:rsidR="00AF0A58" w:rsidRPr="00FE050C" w:rsidRDefault="00AF0A58" w:rsidP="00E7744D">
            <w:pPr>
              <w:numPr>
                <w:ilvl w:val="0"/>
                <w:numId w:val="3"/>
              </w:numPr>
              <w:tabs>
                <w:tab w:val="clear" w:pos="720"/>
              </w:tabs>
              <w:ind w:left="317" w:hanging="317"/>
              <w:textAlignment w:val="baseline"/>
              <w:rPr>
                <w:rFonts w:eastAsia="Times New Roman" w:cs="Arial"/>
                <w:color w:val="000000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przejrzysty opis wydatków i ich wyceny,</w:t>
            </w:r>
          </w:p>
          <w:p w14:paraId="2065D07C" w14:textId="77777777" w:rsidR="00AF0A58" w:rsidRPr="00FE050C" w:rsidRDefault="00AF0A58" w:rsidP="00E7744D">
            <w:pPr>
              <w:numPr>
                <w:ilvl w:val="0"/>
                <w:numId w:val="3"/>
              </w:numPr>
              <w:tabs>
                <w:tab w:val="clear" w:pos="720"/>
              </w:tabs>
              <w:ind w:left="317" w:hanging="317"/>
              <w:textAlignment w:val="baseline"/>
              <w:rPr>
                <w:rFonts w:eastAsia="Times New Roman" w:cs="Arial"/>
                <w:color w:val="000000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lastRenderedPageBreak/>
              <w:t>zasadność proponowanych kosztów, w odniesieniu do zakresu rzeczowego zadania.</w:t>
            </w:r>
          </w:p>
        </w:tc>
        <w:tc>
          <w:tcPr>
            <w:tcW w:w="1415" w:type="dxa"/>
            <w:vAlign w:val="center"/>
            <w:hideMark/>
          </w:tcPr>
          <w:p w14:paraId="7CFBDA05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lastRenderedPageBreak/>
              <w:t>0-6</w:t>
            </w:r>
          </w:p>
        </w:tc>
        <w:tc>
          <w:tcPr>
            <w:tcW w:w="1417" w:type="dxa"/>
          </w:tcPr>
          <w:p w14:paraId="64E7DBC3" w14:textId="77777777" w:rsidR="00AF0A58" w:rsidRPr="00FE050C" w:rsidRDefault="00AF0A58" w:rsidP="00FE050C">
            <w:pPr>
              <w:rPr>
                <w:rFonts w:cs="Arial"/>
                <w:color w:val="000000"/>
                <w:szCs w:val="24"/>
              </w:rPr>
            </w:pPr>
          </w:p>
        </w:tc>
      </w:tr>
      <w:tr w:rsidR="00AF0A58" w:rsidRPr="00FE050C" w14:paraId="3437F6CC" w14:textId="77777777" w:rsidTr="00DA0FB8">
        <w:trPr>
          <w:jc w:val="center"/>
        </w:trPr>
        <w:tc>
          <w:tcPr>
            <w:tcW w:w="704" w:type="dxa"/>
            <w:vAlign w:val="center"/>
            <w:hideMark/>
          </w:tcPr>
          <w:p w14:paraId="08AF2A05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5</w:t>
            </w:r>
          </w:p>
        </w:tc>
        <w:tc>
          <w:tcPr>
            <w:tcW w:w="6098" w:type="dxa"/>
            <w:hideMark/>
          </w:tcPr>
          <w:p w14:paraId="42EBA542" w14:textId="77777777" w:rsidR="00AF0A58" w:rsidRPr="00FE050C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b/>
                <w:bCs/>
                <w:color w:val="000000"/>
                <w:szCs w:val="24"/>
                <w:lang w:eastAsia="pl-PL"/>
              </w:rPr>
              <w:t>Wkład finansowy</w:t>
            </w:r>
          </w:p>
          <w:p w14:paraId="652FAB97" w14:textId="77777777" w:rsidR="00AF0A58" w:rsidRPr="00FE050C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 xml:space="preserve">Oceniany jest procentowy udział innych środków finansowych (własnych lub z innych źródeł) w całkowitym koszcie realizacji </w:t>
            </w:r>
            <w:r w:rsidRPr="00FE050C">
              <w:rPr>
                <w:rFonts w:eastAsia="Times New Roman" w:cs="Arial"/>
                <w:szCs w:val="24"/>
                <w:lang w:eastAsia="pl-PL"/>
              </w:rPr>
              <w:t>zadania publicznego</w:t>
            </w:r>
          </w:p>
          <w:p w14:paraId="70D6BF28" w14:textId="171E0C34" w:rsidR="00AF0A58" w:rsidRPr="00FE050C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szCs w:val="24"/>
                <w:lang w:eastAsia="pl-PL"/>
              </w:rPr>
              <w:t>do 10,00% - 0 pkt.</w:t>
            </w:r>
          </w:p>
          <w:p w14:paraId="797052AB" w14:textId="77777777" w:rsidR="00AF0A58" w:rsidRPr="00FE050C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szCs w:val="24"/>
                <w:lang w:eastAsia="pl-PL"/>
              </w:rPr>
              <w:t>10,01% - 15,00% – 3 pkt.</w:t>
            </w:r>
          </w:p>
          <w:p w14:paraId="6520751C" w14:textId="77777777" w:rsidR="00AF0A58" w:rsidRPr="006A3CA1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szCs w:val="24"/>
                <w:lang w:eastAsia="pl-PL"/>
              </w:rPr>
              <w:t xml:space="preserve">15,01% - 20,00 % - </w:t>
            </w:r>
            <w:r w:rsidR="00FD0686" w:rsidRPr="006A3CA1">
              <w:rPr>
                <w:rFonts w:eastAsia="Times New Roman" w:cs="Arial"/>
                <w:szCs w:val="24"/>
                <w:lang w:eastAsia="pl-PL"/>
              </w:rPr>
              <w:t xml:space="preserve">6 </w:t>
            </w:r>
            <w:r w:rsidRPr="006A3CA1">
              <w:rPr>
                <w:rFonts w:eastAsia="Times New Roman" w:cs="Arial"/>
                <w:szCs w:val="24"/>
                <w:lang w:eastAsia="pl-PL"/>
              </w:rPr>
              <w:t>pkt.</w:t>
            </w:r>
          </w:p>
          <w:p w14:paraId="2939B147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  <w:r w:rsidRPr="006A3CA1">
              <w:rPr>
                <w:rFonts w:eastAsia="Times New Roman" w:cs="Arial"/>
                <w:szCs w:val="24"/>
                <w:lang w:eastAsia="pl-PL"/>
              </w:rPr>
              <w:t xml:space="preserve">20,01 % i więcej - </w:t>
            </w:r>
            <w:r w:rsidR="00B013F7" w:rsidRPr="006A3CA1">
              <w:rPr>
                <w:rFonts w:eastAsia="Times New Roman" w:cs="Arial"/>
                <w:szCs w:val="24"/>
                <w:lang w:eastAsia="pl-PL"/>
              </w:rPr>
              <w:t xml:space="preserve">10 </w:t>
            </w:r>
            <w:r w:rsidRPr="006A3CA1">
              <w:rPr>
                <w:rFonts w:eastAsia="Times New Roman" w:cs="Arial"/>
                <w:szCs w:val="24"/>
                <w:lang w:eastAsia="pl-PL"/>
              </w:rPr>
              <w:t>pkt. </w:t>
            </w:r>
          </w:p>
        </w:tc>
        <w:tc>
          <w:tcPr>
            <w:tcW w:w="1415" w:type="dxa"/>
            <w:vAlign w:val="center"/>
            <w:hideMark/>
          </w:tcPr>
          <w:p w14:paraId="2552BF2B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  <w:r w:rsidRPr="00B013F7">
              <w:rPr>
                <w:rFonts w:eastAsia="Times New Roman" w:cs="Arial"/>
                <w:szCs w:val="24"/>
                <w:lang w:eastAsia="pl-PL"/>
              </w:rPr>
              <w:t>0</w:t>
            </w:r>
            <w:r w:rsidRPr="006A3CA1">
              <w:rPr>
                <w:rFonts w:eastAsia="Times New Roman" w:cs="Arial"/>
                <w:szCs w:val="24"/>
                <w:lang w:eastAsia="pl-PL"/>
              </w:rPr>
              <w:t>-</w:t>
            </w:r>
            <w:r w:rsidR="00B013F7" w:rsidRPr="006A3CA1">
              <w:rPr>
                <w:rFonts w:eastAsia="Times New Roman" w:cs="Arial"/>
                <w:szCs w:val="24"/>
                <w:lang w:eastAsia="pl-PL"/>
              </w:rPr>
              <w:t>10</w:t>
            </w:r>
          </w:p>
        </w:tc>
        <w:tc>
          <w:tcPr>
            <w:tcW w:w="1417" w:type="dxa"/>
          </w:tcPr>
          <w:p w14:paraId="727CAE4F" w14:textId="77777777" w:rsidR="00AF0A58" w:rsidRPr="00FE050C" w:rsidRDefault="00AF0A58" w:rsidP="00FE050C">
            <w:pPr>
              <w:rPr>
                <w:rFonts w:cs="Arial"/>
                <w:color w:val="000000"/>
                <w:szCs w:val="24"/>
              </w:rPr>
            </w:pPr>
          </w:p>
        </w:tc>
      </w:tr>
      <w:tr w:rsidR="00AF0A58" w:rsidRPr="00FE050C" w14:paraId="1AA44F5C" w14:textId="77777777" w:rsidTr="00DA0FB8">
        <w:trPr>
          <w:jc w:val="center"/>
        </w:trPr>
        <w:tc>
          <w:tcPr>
            <w:tcW w:w="704" w:type="dxa"/>
            <w:vAlign w:val="center"/>
            <w:hideMark/>
          </w:tcPr>
          <w:p w14:paraId="6203D1BD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6</w:t>
            </w:r>
          </w:p>
        </w:tc>
        <w:tc>
          <w:tcPr>
            <w:tcW w:w="6098" w:type="dxa"/>
            <w:hideMark/>
          </w:tcPr>
          <w:p w14:paraId="47923380" w14:textId="77777777" w:rsidR="00AF0A58" w:rsidRPr="00FE050C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b/>
                <w:bCs/>
                <w:color w:val="000000"/>
                <w:szCs w:val="24"/>
                <w:lang w:eastAsia="pl-PL"/>
              </w:rPr>
              <w:t>Wkład osobowy i rzeczowy</w:t>
            </w:r>
          </w:p>
          <w:p w14:paraId="4ECE884C" w14:textId="77777777" w:rsidR="00AF0A58" w:rsidRPr="00FE050C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Oceniany jest procentowy udział wartości wkładu osobowego i rzeczowego w całkowitym koszcie realizacji zadania</w:t>
            </w:r>
          </w:p>
          <w:p w14:paraId="644F9A6F" w14:textId="77777777" w:rsidR="00AF0A58" w:rsidRPr="00FE050C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do 5,00% - 0 pkt.</w:t>
            </w:r>
          </w:p>
          <w:p w14:paraId="5CE47175" w14:textId="77777777" w:rsidR="00AF0A58" w:rsidRPr="00FE050C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 xml:space="preserve">5,01% – 7,50% </w:t>
            </w:r>
            <w:r w:rsidR="000A15C2"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–</w:t>
            </w:r>
            <w:r w:rsidR="000A15C2">
              <w:rPr>
                <w:rFonts w:eastAsia="Times New Roman" w:cs="Arial"/>
                <w:color w:val="000000"/>
                <w:szCs w:val="24"/>
                <w:lang w:eastAsia="pl-PL"/>
              </w:rPr>
              <w:t xml:space="preserve"> </w:t>
            </w: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1 pkt.</w:t>
            </w:r>
          </w:p>
          <w:p w14:paraId="42E18D3D" w14:textId="77777777" w:rsidR="00AF0A58" w:rsidRPr="00FE050C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 xml:space="preserve">7,51% - 10,00% </w:t>
            </w:r>
            <w:r w:rsidR="000A15C2"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–</w:t>
            </w:r>
            <w:r w:rsidR="000A15C2">
              <w:rPr>
                <w:rFonts w:eastAsia="Times New Roman" w:cs="Arial"/>
                <w:color w:val="000000"/>
                <w:szCs w:val="24"/>
                <w:lang w:eastAsia="pl-PL"/>
              </w:rPr>
              <w:t xml:space="preserve"> </w:t>
            </w: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2 pkt.</w:t>
            </w:r>
          </w:p>
          <w:p w14:paraId="61F4410A" w14:textId="77777777" w:rsidR="00AF0A58" w:rsidRPr="00FE050C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 xml:space="preserve">10,01% - 12,50% </w:t>
            </w:r>
            <w:r w:rsidR="000A15C2"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–</w:t>
            </w:r>
            <w:r w:rsidR="000A15C2">
              <w:rPr>
                <w:rFonts w:eastAsia="Times New Roman" w:cs="Arial"/>
                <w:color w:val="000000"/>
                <w:szCs w:val="24"/>
                <w:lang w:eastAsia="pl-PL"/>
              </w:rPr>
              <w:t xml:space="preserve"> </w:t>
            </w: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3 pkt.</w:t>
            </w:r>
          </w:p>
          <w:p w14:paraId="726FFB57" w14:textId="77777777" w:rsidR="00AF0A58" w:rsidRPr="00FE050C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 xml:space="preserve">12,51% - 15,00% </w:t>
            </w:r>
            <w:r w:rsidR="000A15C2"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–</w:t>
            </w: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 xml:space="preserve"> 4 pkt.</w:t>
            </w:r>
          </w:p>
          <w:p w14:paraId="4D0A2939" w14:textId="77777777" w:rsidR="00AF0A58" w:rsidRPr="00FE050C" w:rsidRDefault="00AF0A58" w:rsidP="001B0E9C">
            <w:pPr>
              <w:textAlignment w:val="baseline"/>
              <w:rPr>
                <w:rFonts w:cs="Arial"/>
                <w:color w:val="000000"/>
                <w:szCs w:val="24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 xml:space="preserve">15,01% i więcej – </w:t>
            </w:r>
            <w:r w:rsidR="00B013F7" w:rsidRPr="006A3CA1">
              <w:rPr>
                <w:rFonts w:eastAsia="Times New Roman" w:cs="Arial"/>
                <w:szCs w:val="24"/>
                <w:lang w:eastAsia="pl-PL"/>
              </w:rPr>
              <w:t xml:space="preserve">6 </w:t>
            </w:r>
            <w:r w:rsidRPr="006A3CA1">
              <w:rPr>
                <w:rFonts w:eastAsia="Times New Roman" w:cs="Arial"/>
                <w:szCs w:val="24"/>
                <w:lang w:eastAsia="pl-PL"/>
              </w:rPr>
              <w:t>pkt.</w:t>
            </w:r>
          </w:p>
        </w:tc>
        <w:tc>
          <w:tcPr>
            <w:tcW w:w="1415" w:type="dxa"/>
            <w:vAlign w:val="center"/>
            <w:hideMark/>
          </w:tcPr>
          <w:p w14:paraId="19DC49D9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  <w:r w:rsidRPr="006A3CA1">
              <w:rPr>
                <w:rFonts w:eastAsia="Times New Roman" w:cs="Arial"/>
                <w:szCs w:val="24"/>
                <w:lang w:eastAsia="pl-PL"/>
              </w:rPr>
              <w:t>0-</w:t>
            </w:r>
            <w:r w:rsidR="00B013F7" w:rsidRPr="006A3CA1">
              <w:rPr>
                <w:rFonts w:eastAsia="Times New Roman" w:cs="Arial"/>
                <w:szCs w:val="24"/>
                <w:lang w:eastAsia="pl-PL"/>
              </w:rPr>
              <w:t>6</w:t>
            </w:r>
          </w:p>
        </w:tc>
        <w:tc>
          <w:tcPr>
            <w:tcW w:w="1417" w:type="dxa"/>
          </w:tcPr>
          <w:p w14:paraId="3309D104" w14:textId="77777777" w:rsidR="00AF0A58" w:rsidRPr="00FE050C" w:rsidRDefault="00AF0A58" w:rsidP="00FE050C">
            <w:pPr>
              <w:rPr>
                <w:rFonts w:cs="Arial"/>
                <w:color w:val="000000"/>
                <w:szCs w:val="24"/>
              </w:rPr>
            </w:pPr>
          </w:p>
        </w:tc>
      </w:tr>
      <w:tr w:rsidR="00AF0A58" w:rsidRPr="00FE050C" w14:paraId="2787B5A3" w14:textId="77777777" w:rsidTr="00DA0FB8">
        <w:trPr>
          <w:jc w:val="center"/>
        </w:trPr>
        <w:tc>
          <w:tcPr>
            <w:tcW w:w="704" w:type="dxa"/>
            <w:tcBorders>
              <w:bottom w:val="single" w:sz="4" w:space="0" w:color="auto"/>
            </w:tcBorders>
            <w:vAlign w:val="center"/>
            <w:hideMark/>
          </w:tcPr>
          <w:p w14:paraId="2C854C26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7</w:t>
            </w:r>
          </w:p>
        </w:tc>
        <w:tc>
          <w:tcPr>
            <w:tcW w:w="6098" w:type="dxa"/>
            <w:tcBorders>
              <w:bottom w:val="single" w:sz="4" w:space="0" w:color="auto"/>
            </w:tcBorders>
            <w:hideMark/>
          </w:tcPr>
          <w:p w14:paraId="10C70B79" w14:textId="77777777" w:rsidR="00AF0A58" w:rsidRPr="00FE050C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b/>
                <w:bCs/>
                <w:szCs w:val="24"/>
                <w:lang w:eastAsia="pl-PL"/>
              </w:rPr>
              <w:t>Program rozwoju sportowego dzieci i młodzieży</w:t>
            </w:r>
          </w:p>
          <w:p w14:paraId="3F0FE73D" w14:textId="77777777" w:rsidR="00AF0A58" w:rsidRPr="00FE050C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szCs w:val="24"/>
                <w:lang w:eastAsia="pl-PL"/>
              </w:rPr>
              <w:t>Ocenie podlegać będzie: </w:t>
            </w:r>
          </w:p>
          <w:p w14:paraId="6026F789" w14:textId="77777777" w:rsidR="00AF0A58" w:rsidRPr="00FE050C" w:rsidRDefault="00AF0A58" w:rsidP="00E7744D">
            <w:pPr>
              <w:numPr>
                <w:ilvl w:val="0"/>
                <w:numId w:val="4"/>
              </w:numPr>
              <w:ind w:left="317" w:hanging="317"/>
              <w:textAlignment w:val="baseline"/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szCs w:val="24"/>
                <w:lang w:eastAsia="pl-PL"/>
              </w:rPr>
              <w:t>uzasadnienie potrzeby realizacji programu, w tym zidentyfikowane problemy grupy docelowej i sposób rozwiązania problemów grupy docelowej poprzez realizację programu,</w:t>
            </w:r>
          </w:p>
          <w:p w14:paraId="51F31D95" w14:textId="77777777" w:rsidR="00AF0A58" w:rsidRPr="00FE050C" w:rsidRDefault="00AF0A58" w:rsidP="00E7744D">
            <w:pPr>
              <w:numPr>
                <w:ilvl w:val="0"/>
                <w:numId w:val="4"/>
              </w:numPr>
              <w:ind w:left="317" w:hanging="317"/>
              <w:textAlignment w:val="baseline"/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szCs w:val="24"/>
                <w:lang w:eastAsia="pl-PL"/>
              </w:rPr>
              <w:t xml:space="preserve">zasięg regionalny programu (min. </w:t>
            </w:r>
            <w:r w:rsidR="004A731C">
              <w:rPr>
                <w:rFonts w:eastAsia="Times New Roman" w:cs="Arial"/>
                <w:szCs w:val="24"/>
                <w:lang w:eastAsia="pl-PL"/>
              </w:rPr>
              <w:t>8</w:t>
            </w:r>
            <w:r w:rsidRPr="00FE050C">
              <w:rPr>
                <w:rFonts w:eastAsia="Times New Roman" w:cs="Arial"/>
                <w:szCs w:val="24"/>
                <w:lang w:eastAsia="pl-PL"/>
              </w:rPr>
              <w:t xml:space="preserve"> powiatów – lokalizacja zajęć lub uczestników), uczestnicy programu (grupa docelowa zgodna z ogłoszeniem),</w:t>
            </w:r>
          </w:p>
          <w:p w14:paraId="76C2BCA9" w14:textId="77777777" w:rsidR="00AF0A58" w:rsidRPr="00FE050C" w:rsidRDefault="00AF0A58" w:rsidP="00E7744D">
            <w:pPr>
              <w:numPr>
                <w:ilvl w:val="0"/>
                <w:numId w:val="4"/>
              </w:numPr>
              <w:ind w:left="317" w:hanging="317"/>
              <w:textAlignment w:val="baseline"/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szCs w:val="24"/>
                <w:lang w:eastAsia="pl-PL"/>
              </w:rPr>
              <w:t xml:space="preserve">cele programu (zgodne z celami wskazanymi w </w:t>
            </w:r>
            <w:r w:rsidR="00CF721E">
              <w:rPr>
                <w:rFonts w:eastAsia="Times New Roman" w:cs="Arial"/>
                <w:szCs w:val="24"/>
                <w:lang w:eastAsia="pl-PL"/>
              </w:rPr>
              <w:t>ust.</w:t>
            </w:r>
            <w:r w:rsidR="002D5104">
              <w:rPr>
                <w:rFonts w:eastAsia="Times New Roman" w:cs="Arial"/>
                <w:szCs w:val="24"/>
                <w:lang w:eastAsia="pl-PL"/>
              </w:rPr>
              <w:t> </w:t>
            </w:r>
            <w:r w:rsidR="00777CE6" w:rsidRPr="006458F0">
              <w:rPr>
                <w:rFonts w:eastAsia="Times New Roman" w:cs="Arial"/>
                <w:szCs w:val="24"/>
                <w:lang w:eastAsia="pl-PL"/>
              </w:rPr>
              <w:t xml:space="preserve">1 i 2  </w:t>
            </w:r>
            <w:r w:rsidR="00777CE6" w:rsidRPr="006458F0">
              <w:rPr>
                <w:rFonts w:eastAsia="Times New Roman" w:cs="Arial"/>
                <w:bCs/>
                <w:szCs w:val="24"/>
                <w:lang w:eastAsia="pl-PL"/>
              </w:rPr>
              <w:t xml:space="preserve">§ 1 </w:t>
            </w:r>
            <w:r w:rsidR="00777CE6" w:rsidRPr="006458F0">
              <w:rPr>
                <w:rFonts w:eastAsia="Times New Roman" w:cs="Arial"/>
                <w:szCs w:val="24"/>
                <w:lang w:eastAsia="pl-PL"/>
              </w:rPr>
              <w:t>ogłoszenia</w:t>
            </w:r>
            <w:r w:rsidRPr="006458F0">
              <w:rPr>
                <w:rFonts w:eastAsia="Times New Roman" w:cs="Arial"/>
                <w:szCs w:val="24"/>
                <w:lang w:eastAsia="pl-PL"/>
              </w:rPr>
              <w:t>),</w:t>
            </w:r>
          </w:p>
          <w:p w14:paraId="27CC8FF0" w14:textId="77777777" w:rsidR="00AF0A58" w:rsidRPr="00FE050C" w:rsidRDefault="00AF0A58" w:rsidP="00E7744D">
            <w:pPr>
              <w:numPr>
                <w:ilvl w:val="0"/>
                <w:numId w:val="4"/>
              </w:numPr>
              <w:ind w:left="317" w:hanging="317"/>
              <w:textAlignment w:val="baseline"/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szCs w:val="24"/>
                <w:lang w:eastAsia="pl-PL"/>
              </w:rPr>
              <w:lastRenderedPageBreak/>
              <w:t>formy realizacji programu (jakie elementy składają się na realizację programu),</w:t>
            </w:r>
          </w:p>
          <w:p w14:paraId="6DBABD6E" w14:textId="41C75CCF" w:rsidR="00AF0A58" w:rsidRPr="00FE050C" w:rsidRDefault="00AF0A58" w:rsidP="00E7744D">
            <w:pPr>
              <w:numPr>
                <w:ilvl w:val="0"/>
                <w:numId w:val="4"/>
              </w:numPr>
              <w:ind w:left="317" w:hanging="317"/>
              <w:textAlignment w:val="baseline"/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szCs w:val="24"/>
                <w:lang w:eastAsia="pl-PL"/>
              </w:rPr>
              <w:t>sposób realizacji programu (</w:t>
            </w:r>
            <w:r w:rsidRPr="00FE050C">
              <w:rPr>
                <w:rFonts w:cs="Arial"/>
                <w:szCs w:val="24"/>
              </w:rPr>
              <w:t xml:space="preserve">informacja o naborze uczestników do </w:t>
            </w:r>
            <w:r w:rsidR="006C2285">
              <w:rPr>
                <w:rFonts w:cs="Arial"/>
                <w:szCs w:val="24"/>
              </w:rPr>
              <w:t>p</w:t>
            </w:r>
            <w:r w:rsidRPr="00FE050C">
              <w:rPr>
                <w:rFonts w:cs="Arial"/>
                <w:szCs w:val="24"/>
              </w:rPr>
              <w:t xml:space="preserve">rogramu, gdzie realizowany będzie </w:t>
            </w:r>
            <w:r w:rsidR="006C2285">
              <w:rPr>
                <w:rFonts w:cs="Arial"/>
                <w:szCs w:val="24"/>
              </w:rPr>
              <w:t>p</w:t>
            </w:r>
            <w:r w:rsidRPr="00FE050C">
              <w:rPr>
                <w:rFonts w:cs="Arial"/>
                <w:szCs w:val="24"/>
              </w:rPr>
              <w:t xml:space="preserve">rogram, dobór kadry do realizacji </w:t>
            </w:r>
            <w:r w:rsidR="006C2285">
              <w:rPr>
                <w:rFonts w:cs="Arial"/>
                <w:szCs w:val="24"/>
              </w:rPr>
              <w:t>p</w:t>
            </w:r>
            <w:r w:rsidRPr="00FE050C">
              <w:rPr>
                <w:rFonts w:cs="Arial"/>
                <w:szCs w:val="24"/>
              </w:rPr>
              <w:t xml:space="preserve">rogramu, sposób organizacji zajęć, systematyczność prowadzonych zajęć, harmonogram zajęć, sposób zapewnienia bezpieczeństwa uczestników </w:t>
            </w:r>
            <w:r w:rsidR="00535C9D">
              <w:rPr>
                <w:rFonts w:cs="Arial"/>
                <w:szCs w:val="24"/>
              </w:rPr>
              <w:t>p</w:t>
            </w:r>
            <w:r w:rsidRPr="00FE050C">
              <w:rPr>
                <w:rFonts w:cs="Arial"/>
                <w:szCs w:val="24"/>
              </w:rPr>
              <w:t>rogramu, alternatywna formuła zajęć)</w:t>
            </w:r>
          </w:p>
        </w:tc>
        <w:tc>
          <w:tcPr>
            <w:tcW w:w="1415" w:type="dxa"/>
            <w:vAlign w:val="center"/>
            <w:hideMark/>
          </w:tcPr>
          <w:p w14:paraId="30021D99" w14:textId="77777777" w:rsidR="00AF0A58" w:rsidRPr="00FE050C" w:rsidRDefault="00AF0A58" w:rsidP="00FE050C">
            <w:pPr>
              <w:rPr>
                <w:rFonts w:cs="Arial"/>
                <w:szCs w:val="24"/>
              </w:rPr>
            </w:pPr>
            <w:r w:rsidRPr="006A3CA1">
              <w:rPr>
                <w:rFonts w:eastAsia="Times New Roman" w:cs="Arial"/>
                <w:szCs w:val="24"/>
                <w:lang w:eastAsia="pl-PL"/>
              </w:rPr>
              <w:lastRenderedPageBreak/>
              <w:t>0-</w:t>
            </w:r>
            <w:r w:rsidR="00B013F7" w:rsidRPr="006A3CA1">
              <w:rPr>
                <w:rFonts w:eastAsia="Times New Roman" w:cs="Arial"/>
                <w:szCs w:val="24"/>
                <w:lang w:eastAsia="pl-PL"/>
              </w:rPr>
              <w:t>18</w:t>
            </w:r>
          </w:p>
        </w:tc>
        <w:tc>
          <w:tcPr>
            <w:tcW w:w="1417" w:type="dxa"/>
          </w:tcPr>
          <w:p w14:paraId="5C363B24" w14:textId="77777777" w:rsidR="00AF0A58" w:rsidRPr="00FE050C" w:rsidRDefault="00AF0A58" w:rsidP="00FE050C">
            <w:pPr>
              <w:rPr>
                <w:rFonts w:cs="Arial"/>
                <w:color w:val="000000"/>
                <w:szCs w:val="24"/>
              </w:rPr>
            </w:pPr>
          </w:p>
        </w:tc>
      </w:tr>
      <w:tr w:rsidR="00AF0A58" w:rsidRPr="00FE050C" w14:paraId="7E30E264" w14:textId="77777777" w:rsidTr="00DA0FB8">
        <w:trPr>
          <w:jc w:val="center"/>
        </w:trPr>
        <w:tc>
          <w:tcPr>
            <w:tcW w:w="704" w:type="dxa"/>
            <w:tcBorders>
              <w:bottom w:val="single" w:sz="4" w:space="0" w:color="auto"/>
            </w:tcBorders>
            <w:vAlign w:val="center"/>
          </w:tcPr>
          <w:p w14:paraId="1C4FF4BA" w14:textId="77777777" w:rsidR="00AF0A58" w:rsidRPr="00FE050C" w:rsidRDefault="00AF0A58" w:rsidP="00FE050C">
            <w:pPr>
              <w:rPr>
                <w:rFonts w:eastAsia="Times New Roman" w:cs="Arial"/>
                <w:color w:val="000000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8</w:t>
            </w:r>
          </w:p>
        </w:tc>
        <w:tc>
          <w:tcPr>
            <w:tcW w:w="6098" w:type="dxa"/>
            <w:tcBorders>
              <w:bottom w:val="single" w:sz="4" w:space="0" w:color="auto"/>
            </w:tcBorders>
          </w:tcPr>
          <w:p w14:paraId="426C3420" w14:textId="77777777" w:rsidR="00AF0A58" w:rsidRPr="00FE050C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b/>
                <w:bCs/>
                <w:color w:val="000000"/>
                <w:szCs w:val="24"/>
                <w:lang w:eastAsia="pl-PL"/>
              </w:rPr>
              <w:t xml:space="preserve">Doświadczenie </w:t>
            </w:r>
            <w:r w:rsidR="00316E22">
              <w:rPr>
                <w:rFonts w:eastAsia="Times New Roman" w:cs="Arial"/>
                <w:b/>
                <w:bCs/>
                <w:color w:val="000000"/>
                <w:szCs w:val="24"/>
                <w:lang w:eastAsia="pl-PL"/>
              </w:rPr>
              <w:t>O</w:t>
            </w:r>
            <w:r w:rsidRPr="00FE050C">
              <w:rPr>
                <w:rFonts w:eastAsia="Times New Roman" w:cs="Arial"/>
                <w:b/>
                <w:bCs/>
                <w:color w:val="000000"/>
                <w:szCs w:val="24"/>
                <w:lang w:eastAsia="pl-PL"/>
              </w:rPr>
              <w:t>ferenta</w:t>
            </w:r>
          </w:p>
          <w:p w14:paraId="4C187E13" w14:textId="77777777" w:rsidR="00AF0A58" w:rsidRPr="00FE050C" w:rsidRDefault="00AF0A58" w:rsidP="00FE050C">
            <w:pPr>
              <w:rPr>
                <w:rFonts w:eastAsia="Times New Roman" w:cs="Arial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Ocenie podlegać będzie:</w:t>
            </w:r>
          </w:p>
          <w:p w14:paraId="62A97F8F" w14:textId="77777777" w:rsidR="00AF0A58" w:rsidRPr="00FE050C" w:rsidRDefault="00AF0A58" w:rsidP="00E7744D">
            <w:pPr>
              <w:numPr>
                <w:ilvl w:val="0"/>
                <w:numId w:val="5"/>
              </w:numPr>
              <w:ind w:left="360"/>
              <w:textAlignment w:val="baseline"/>
              <w:rPr>
                <w:rFonts w:eastAsia="Times New Roman" w:cs="Arial"/>
                <w:color w:val="000000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 xml:space="preserve">dotychczasowe doświadczenie </w:t>
            </w:r>
            <w:r w:rsidR="00316E22">
              <w:rPr>
                <w:rFonts w:eastAsia="Times New Roman" w:cs="Arial"/>
                <w:color w:val="000000"/>
                <w:szCs w:val="24"/>
                <w:lang w:eastAsia="pl-PL"/>
              </w:rPr>
              <w:t>O</w:t>
            </w: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ferenta, zwłaszcza w zakresie, którego dotyczy zadanie publiczne objęte ofertą,</w:t>
            </w:r>
          </w:p>
          <w:p w14:paraId="1B8F76EE" w14:textId="77777777" w:rsidR="00AF0A58" w:rsidRPr="00FE050C" w:rsidRDefault="00AF0A58" w:rsidP="00E7744D">
            <w:pPr>
              <w:numPr>
                <w:ilvl w:val="0"/>
                <w:numId w:val="5"/>
              </w:numPr>
              <w:ind w:left="360"/>
              <w:textAlignment w:val="baseline"/>
              <w:rPr>
                <w:rFonts w:eastAsia="Times New Roman" w:cs="Arial"/>
                <w:color w:val="000000"/>
                <w:szCs w:val="24"/>
                <w:lang w:eastAsia="pl-PL"/>
              </w:rPr>
            </w:pP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 xml:space="preserve">dotychczasowa współpraca </w:t>
            </w:r>
            <w:r w:rsidR="00316E22">
              <w:rPr>
                <w:rFonts w:eastAsia="Times New Roman" w:cs="Arial"/>
                <w:color w:val="000000"/>
                <w:szCs w:val="24"/>
                <w:lang w:eastAsia="pl-PL"/>
              </w:rPr>
              <w:t>O</w:t>
            </w: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 xml:space="preserve">ferenta </w:t>
            </w:r>
            <w:r w:rsidRPr="006458F0">
              <w:rPr>
                <w:rFonts w:eastAsia="Times New Roman" w:cs="Arial"/>
                <w:szCs w:val="24"/>
                <w:lang w:eastAsia="pl-PL"/>
              </w:rPr>
              <w:t>z</w:t>
            </w:r>
            <w:r w:rsidR="00773FFF" w:rsidRPr="00773FFF">
              <w:rPr>
                <w:rFonts w:eastAsia="Times New Roman" w:cs="Arial"/>
                <w:color w:val="EE0000"/>
                <w:szCs w:val="24"/>
                <w:lang w:eastAsia="pl-PL"/>
              </w:rPr>
              <w:t xml:space="preserve"> </w:t>
            </w:r>
            <w:r w:rsidR="00773FFF" w:rsidRPr="00CB7519">
              <w:rPr>
                <w:rFonts w:eastAsia="Times New Roman" w:cs="Arial"/>
                <w:szCs w:val="24"/>
                <w:lang w:eastAsia="pl-PL"/>
              </w:rPr>
              <w:t>jednostką ogłaszającą konkurs (Urząd Marszałkowski Województwa Podkarpackiego, Departament Edukacji, Nauki i Sportu, Oddział Sportu)</w:t>
            </w:r>
            <w:r w:rsidRPr="00CB7519">
              <w:rPr>
                <w:rFonts w:eastAsia="Times New Roman" w:cs="Arial"/>
                <w:szCs w:val="24"/>
                <w:lang w:eastAsia="pl-PL"/>
              </w:rPr>
              <w:t xml:space="preserve">, </w:t>
            </w:r>
            <w:r w:rsidRPr="00FE050C">
              <w:rPr>
                <w:rFonts w:eastAsia="Times New Roman" w:cs="Arial"/>
                <w:color w:val="000000"/>
                <w:szCs w:val="24"/>
                <w:lang w:eastAsia="pl-PL"/>
              </w:rPr>
              <w:t>w tym rzetelność i terminowość oraz sposób rozliczenia otrzymanych środków. </w:t>
            </w:r>
          </w:p>
        </w:tc>
        <w:tc>
          <w:tcPr>
            <w:tcW w:w="1415" w:type="dxa"/>
            <w:vAlign w:val="center"/>
          </w:tcPr>
          <w:p w14:paraId="69D2441A" w14:textId="77777777" w:rsidR="00AF0A58" w:rsidRPr="00FE050C" w:rsidRDefault="00AF0A58" w:rsidP="00FE050C">
            <w:pPr>
              <w:rPr>
                <w:rFonts w:eastAsia="Times New Roman" w:cs="Arial"/>
                <w:color w:val="000000"/>
                <w:szCs w:val="24"/>
                <w:lang w:eastAsia="pl-PL"/>
              </w:rPr>
            </w:pPr>
            <w:r w:rsidRPr="006A3CA1">
              <w:rPr>
                <w:rFonts w:eastAsia="Times New Roman" w:cs="Arial"/>
                <w:szCs w:val="24"/>
                <w:lang w:eastAsia="pl-PL"/>
              </w:rPr>
              <w:t>0-</w:t>
            </w:r>
            <w:r w:rsidR="00B013F7" w:rsidRPr="006A3CA1">
              <w:rPr>
                <w:rFonts w:eastAsia="Times New Roman" w:cs="Arial"/>
                <w:szCs w:val="24"/>
                <w:lang w:eastAsia="pl-PL"/>
              </w:rPr>
              <w:t>8</w:t>
            </w:r>
          </w:p>
        </w:tc>
        <w:tc>
          <w:tcPr>
            <w:tcW w:w="1417" w:type="dxa"/>
          </w:tcPr>
          <w:p w14:paraId="428B89C3" w14:textId="77777777" w:rsidR="00AF0A58" w:rsidRPr="00FE050C" w:rsidRDefault="00AF0A58" w:rsidP="00FE050C">
            <w:pPr>
              <w:rPr>
                <w:rFonts w:cs="Arial"/>
                <w:color w:val="000000"/>
                <w:szCs w:val="24"/>
              </w:rPr>
            </w:pPr>
          </w:p>
        </w:tc>
      </w:tr>
      <w:tr w:rsidR="00AF0A58" w:rsidRPr="00FE050C" w14:paraId="49A718EA" w14:textId="77777777" w:rsidTr="00DA0FB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46A0D64" w14:textId="77777777" w:rsidR="00AF0A58" w:rsidRPr="00FE050C" w:rsidRDefault="00AF0A58" w:rsidP="00FE050C">
            <w:pPr>
              <w:rPr>
                <w:rFonts w:cs="Arial"/>
                <w:b/>
                <w:color w:val="000000"/>
                <w:szCs w:val="24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9080EE" w14:textId="77777777" w:rsidR="00AF0A58" w:rsidRPr="00FE050C" w:rsidRDefault="00AF0A58" w:rsidP="00DA0FB8">
            <w:pPr>
              <w:jc w:val="right"/>
              <w:rPr>
                <w:rFonts w:cs="Arial"/>
                <w:b/>
                <w:color w:val="000000"/>
                <w:szCs w:val="24"/>
              </w:rPr>
            </w:pPr>
            <w:r w:rsidRPr="00FE050C">
              <w:rPr>
                <w:rFonts w:cs="Arial"/>
                <w:b/>
                <w:color w:val="000000"/>
                <w:szCs w:val="24"/>
              </w:rPr>
              <w:t>Suma przyznanych punktów</w:t>
            </w:r>
          </w:p>
        </w:tc>
        <w:tc>
          <w:tcPr>
            <w:tcW w:w="1415" w:type="dxa"/>
            <w:tcBorders>
              <w:left w:val="single" w:sz="4" w:space="0" w:color="auto"/>
            </w:tcBorders>
          </w:tcPr>
          <w:p w14:paraId="39AF0EDE" w14:textId="77777777" w:rsidR="00AF0A58" w:rsidRPr="00FE050C" w:rsidRDefault="00AF0A58" w:rsidP="00FE050C">
            <w:pPr>
              <w:rPr>
                <w:rFonts w:cs="Arial"/>
                <w:b/>
                <w:color w:val="000000"/>
                <w:szCs w:val="24"/>
              </w:rPr>
            </w:pPr>
            <w:r w:rsidRPr="00FE050C">
              <w:rPr>
                <w:rFonts w:cs="Arial"/>
                <w:b/>
                <w:color w:val="000000"/>
                <w:szCs w:val="24"/>
              </w:rPr>
              <w:t>0-66</w:t>
            </w:r>
          </w:p>
        </w:tc>
        <w:tc>
          <w:tcPr>
            <w:tcW w:w="1417" w:type="dxa"/>
          </w:tcPr>
          <w:p w14:paraId="0BDA1D6A" w14:textId="77777777" w:rsidR="00AF0A58" w:rsidRPr="00FE050C" w:rsidRDefault="00AF0A58" w:rsidP="00FE050C">
            <w:pPr>
              <w:rPr>
                <w:rFonts w:cs="Arial"/>
                <w:color w:val="000000"/>
                <w:szCs w:val="24"/>
              </w:rPr>
            </w:pPr>
          </w:p>
        </w:tc>
      </w:tr>
    </w:tbl>
    <w:p w14:paraId="2A73A5B2" w14:textId="77777777" w:rsidR="00AF0A58" w:rsidRPr="00FE050C" w:rsidRDefault="00AF0A58" w:rsidP="008C5B56">
      <w:pPr>
        <w:tabs>
          <w:tab w:val="right" w:leader="dot" w:pos="9072"/>
        </w:tabs>
        <w:spacing w:before="480" w:after="360"/>
        <w:rPr>
          <w:rFonts w:cs="Arial"/>
          <w:i/>
          <w:szCs w:val="24"/>
        </w:rPr>
      </w:pPr>
      <w:r w:rsidRPr="00FE050C">
        <w:rPr>
          <w:rFonts w:cs="Arial"/>
          <w:b/>
          <w:szCs w:val="24"/>
        </w:rPr>
        <w:t xml:space="preserve">Uzasadnienie przyznanej punktacji </w:t>
      </w:r>
      <w:r w:rsidRPr="00FE050C">
        <w:rPr>
          <w:rFonts w:cs="Arial"/>
          <w:i/>
          <w:szCs w:val="24"/>
        </w:rPr>
        <w:t>(członek Komisji uzasadnia przyznaną punktację, jeśli liczba przyznanych punktów jest niższa niż 50% maksymalnej liczby punktów możliwych do przyznania – nie dotyczy kryteriów nr 5 i 6). Członek Komisji przedstawia swoje stanowisko dotyczące zadania ujętego w ofercie i programie.</w:t>
      </w:r>
    </w:p>
    <w:p w14:paraId="31A86B97" w14:textId="77777777" w:rsidR="00AF0A58" w:rsidRPr="00FE050C" w:rsidRDefault="00AF0A58" w:rsidP="00FE050C">
      <w:pPr>
        <w:tabs>
          <w:tab w:val="right" w:leader="dot" w:pos="9072"/>
        </w:tabs>
        <w:spacing w:before="240" w:after="240"/>
        <w:rPr>
          <w:rFonts w:cs="Arial"/>
          <w:i/>
          <w:szCs w:val="24"/>
        </w:rPr>
      </w:pPr>
      <w:r w:rsidRPr="00FE050C">
        <w:rPr>
          <w:rFonts w:cs="Arial"/>
          <w:i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FE050C">
        <w:rPr>
          <w:rFonts w:cs="Arial"/>
          <w:i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……………………………………………………………………………………………………………………………………………………………………………………….</w:t>
      </w:r>
    </w:p>
    <w:p w14:paraId="2534561A" w14:textId="77777777" w:rsidR="00AF0A58" w:rsidRPr="00FE050C" w:rsidRDefault="00AF0A58" w:rsidP="008C5B56">
      <w:pPr>
        <w:tabs>
          <w:tab w:val="right" w:leader="dot" w:pos="6237"/>
          <w:tab w:val="right" w:leader="dot" w:pos="6804"/>
        </w:tabs>
        <w:spacing w:before="480" w:after="240"/>
        <w:rPr>
          <w:rFonts w:cs="Arial"/>
          <w:szCs w:val="24"/>
        </w:rPr>
      </w:pPr>
      <w:r w:rsidRPr="00FE050C">
        <w:rPr>
          <w:rFonts w:cs="Arial"/>
          <w:szCs w:val="24"/>
        </w:rPr>
        <w:t xml:space="preserve">Data dokonania oceny: </w:t>
      </w:r>
      <w:r w:rsidRPr="00FE050C">
        <w:rPr>
          <w:rFonts w:cs="Arial"/>
          <w:szCs w:val="24"/>
        </w:rPr>
        <w:tab/>
      </w:r>
    </w:p>
    <w:p w14:paraId="63D7D98B" w14:textId="77777777" w:rsidR="00AF0A58" w:rsidRPr="00FE050C" w:rsidRDefault="00AF0A58" w:rsidP="00FE050C">
      <w:pPr>
        <w:tabs>
          <w:tab w:val="right" w:leader="dot" w:pos="6237"/>
          <w:tab w:val="right" w:leader="dot" w:pos="6804"/>
        </w:tabs>
        <w:spacing w:after="240"/>
        <w:rPr>
          <w:rFonts w:cs="Arial"/>
          <w:szCs w:val="24"/>
        </w:rPr>
      </w:pPr>
      <w:r w:rsidRPr="00FE050C">
        <w:rPr>
          <w:rFonts w:cs="Arial"/>
          <w:szCs w:val="24"/>
        </w:rPr>
        <w:t xml:space="preserve">Imię i nazwisko oceniającego: </w:t>
      </w:r>
      <w:r w:rsidRPr="00FE050C">
        <w:rPr>
          <w:rFonts w:cs="Arial"/>
          <w:szCs w:val="24"/>
        </w:rPr>
        <w:tab/>
      </w:r>
    </w:p>
    <w:p w14:paraId="6AC188E1" w14:textId="77777777" w:rsidR="007472AB" w:rsidRPr="00FE050C" w:rsidRDefault="00AF0A58" w:rsidP="00FE050C">
      <w:pPr>
        <w:tabs>
          <w:tab w:val="right" w:leader="dot" w:pos="6237"/>
          <w:tab w:val="right" w:leader="dot" w:pos="6804"/>
        </w:tabs>
        <w:spacing w:after="240"/>
        <w:rPr>
          <w:rFonts w:cs="Arial"/>
          <w:szCs w:val="24"/>
        </w:rPr>
      </w:pPr>
      <w:r w:rsidRPr="00FE050C">
        <w:rPr>
          <w:rFonts w:cs="Arial"/>
          <w:szCs w:val="24"/>
        </w:rPr>
        <w:t xml:space="preserve">Podpis oceniającego: </w:t>
      </w:r>
      <w:r w:rsidRPr="00FE050C">
        <w:rPr>
          <w:rFonts w:cs="Arial"/>
          <w:szCs w:val="24"/>
        </w:rPr>
        <w:tab/>
      </w:r>
    </w:p>
    <w:sectPr w:rsidR="007472AB" w:rsidRPr="00FE05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C65C40" w14:textId="77777777" w:rsidR="008C3CFD" w:rsidRDefault="008C3CFD">
      <w:pPr>
        <w:spacing w:after="0" w:line="240" w:lineRule="auto"/>
      </w:pPr>
      <w:r>
        <w:separator/>
      </w:r>
    </w:p>
  </w:endnote>
  <w:endnote w:type="continuationSeparator" w:id="0">
    <w:p w14:paraId="28CF7433" w14:textId="77777777" w:rsidR="008C3CFD" w:rsidRDefault="008C3C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042645" w14:textId="77777777" w:rsidR="008C3CFD" w:rsidRDefault="008C3CFD">
      <w:pPr>
        <w:spacing w:after="0" w:line="240" w:lineRule="auto"/>
      </w:pPr>
      <w:r>
        <w:separator/>
      </w:r>
    </w:p>
  </w:footnote>
  <w:footnote w:type="continuationSeparator" w:id="0">
    <w:p w14:paraId="442843A4" w14:textId="77777777" w:rsidR="008C3CFD" w:rsidRDefault="008C3C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E1C06" w14:textId="77777777" w:rsidR="00C55C0C" w:rsidRPr="0029275A" w:rsidRDefault="00C55C0C" w:rsidP="00AF0A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D20B9"/>
    <w:multiLevelType w:val="hybridMultilevel"/>
    <w:tmpl w:val="736A22C2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9514AA"/>
    <w:multiLevelType w:val="hybridMultilevel"/>
    <w:tmpl w:val="F2BE2A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6316BD"/>
    <w:multiLevelType w:val="hybridMultilevel"/>
    <w:tmpl w:val="470645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2F0A44"/>
    <w:multiLevelType w:val="hybridMultilevel"/>
    <w:tmpl w:val="365CDD1A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BA24DA"/>
    <w:multiLevelType w:val="hybridMultilevel"/>
    <w:tmpl w:val="5A3075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577D7F"/>
    <w:multiLevelType w:val="multilevel"/>
    <w:tmpl w:val="652A5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B24420"/>
    <w:multiLevelType w:val="hybridMultilevel"/>
    <w:tmpl w:val="FBCC56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2E1DF2"/>
    <w:multiLevelType w:val="hybridMultilevel"/>
    <w:tmpl w:val="5CC45D8E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41217D"/>
    <w:multiLevelType w:val="hybridMultilevel"/>
    <w:tmpl w:val="D936734A"/>
    <w:lvl w:ilvl="0" w:tplc="6CCE719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E9467F"/>
    <w:multiLevelType w:val="hybridMultilevel"/>
    <w:tmpl w:val="DE1EC302"/>
    <w:lvl w:ilvl="0" w:tplc="A77485E0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9050D9"/>
    <w:multiLevelType w:val="hybridMultilevel"/>
    <w:tmpl w:val="248EE67E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26431D"/>
    <w:multiLevelType w:val="hybridMultilevel"/>
    <w:tmpl w:val="DE7833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6C2F0E"/>
    <w:multiLevelType w:val="multilevel"/>
    <w:tmpl w:val="A73C5146"/>
    <w:styleLink w:val="Akapitzlist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517E44"/>
    <w:multiLevelType w:val="hybridMultilevel"/>
    <w:tmpl w:val="9A402446"/>
    <w:lvl w:ilvl="0" w:tplc="7BF25B88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AB1884"/>
    <w:multiLevelType w:val="hybridMultilevel"/>
    <w:tmpl w:val="88DE5840"/>
    <w:lvl w:ilvl="0" w:tplc="FB128AAA">
      <w:start w:val="2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1E0CA5"/>
    <w:multiLevelType w:val="hybridMultilevel"/>
    <w:tmpl w:val="F9EA2E8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78033C"/>
    <w:multiLevelType w:val="hybridMultilevel"/>
    <w:tmpl w:val="46ACAE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4B7364"/>
    <w:multiLevelType w:val="hybridMultilevel"/>
    <w:tmpl w:val="8FEA732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337986"/>
    <w:multiLevelType w:val="hybridMultilevel"/>
    <w:tmpl w:val="30FCBB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201F98"/>
    <w:multiLevelType w:val="hybridMultilevel"/>
    <w:tmpl w:val="9F004F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1070F7"/>
    <w:multiLevelType w:val="hybridMultilevel"/>
    <w:tmpl w:val="FCAA97E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40C03654"/>
    <w:multiLevelType w:val="hybridMultilevel"/>
    <w:tmpl w:val="E53024A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414E10A6"/>
    <w:multiLevelType w:val="hybridMultilevel"/>
    <w:tmpl w:val="BD6C8B1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1DD098F"/>
    <w:multiLevelType w:val="multilevel"/>
    <w:tmpl w:val="E68E6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9030A7"/>
    <w:multiLevelType w:val="hybridMultilevel"/>
    <w:tmpl w:val="ED125A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412891"/>
    <w:multiLevelType w:val="hybridMultilevel"/>
    <w:tmpl w:val="E8C6A4E2"/>
    <w:lvl w:ilvl="0" w:tplc="BC10377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C519CD"/>
    <w:multiLevelType w:val="hybridMultilevel"/>
    <w:tmpl w:val="B2ACEE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232DFA"/>
    <w:multiLevelType w:val="hybridMultilevel"/>
    <w:tmpl w:val="3B36D09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7C5D7F"/>
    <w:multiLevelType w:val="hybridMultilevel"/>
    <w:tmpl w:val="B650B8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B7324F"/>
    <w:multiLevelType w:val="hybridMultilevel"/>
    <w:tmpl w:val="6A8608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6329F2"/>
    <w:multiLevelType w:val="multilevel"/>
    <w:tmpl w:val="A8B0F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3190CE3"/>
    <w:multiLevelType w:val="hybridMultilevel"/>
    <w:tmpl w:val="6D220C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EBC8DFF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D0397D"/>
    <w:multiLevelType w:val="hybridMultilevel"/>
    <w:tmpl w:val="B9B02A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ED58FB"/>
    <w:multiLevelType w:val="hybridMultilevel"/>
    <w:tmpl w:val="2440EF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B06D1C"/>
    <w:multiLevelType w:val="multilevel"/>
    <w:tmpl w:val="44A02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8B80FCE"/>
    <w:multiLevelType w:val="multilevel"/>
    <w:tmpl w:val="EB34A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C897727"/>
    <w:multiLevelType w:val="hybridMultilevel"/>
    <w:tmpl w:val="2E527E18"/>
    <w:lvl w:ilvl="0" w:tplc="CB028494">
      <w:start w:val="1"/>
      <w:numFmt w:val="decimal"/>
      <w:lvlText w:val="%1."/>
      <w:lvlJc w:val="left"/>
      <w:pPr>
        <w:ind w:left="502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4F0CD5"/>
    <w:multiLevelType w:val="hybridMultilevel"/>
    <w:tmpl w:val="BF64F7D6"/>
    <w:lvl w:ilvl="0" w:tplc="6ED421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0138135">
    <w:abstractNumId w:val="35"/>
  </w:num>
  <w:num w:numId="2" w16cid:durableId="1596943282">
    <w:abstractNumId w:val="34"/>
  </w:num>
  <w:num w:numId="3" w16cid:durableId="1625576353">
    <w:abstractNumId w:val="30"/>
  </w:num>
  <w:num w:numId="4" w16cid:durableId="347415164">
    <w:abstractNumId w:val="5"/>
  </w:num>
  <w:num w:numId="5" w16cid:durableId="2142071706">
    <w:abstractNumId w:val="23"/>
  </w:num>
  <w:num w:numId="6" w16cid:durableId="1876383813">
    <w:abstractNumId w:val="37"/>
  </w:num>
  <w:num w:numId="7" w16cid:durableId="754858957">
    <w:abstractNumId w:val="12"/>
  </w:num>
  <w:num w:numId="8" w16cid:durableId="1928034247">
    <w:abstractNumId w:val="25"/>
  </w:num>
  <w:num w:numId="9" w16cid:durableId="186413530">
    <w:abstractNumId w:val="20"/>
  </w:num>
  <w:num w:numId="10" w16cid:durableId="2079402178">
    <w:abstractNumId w:val="8"/>
  </w:num>
  <w:num w:numId="11" w16cid:durableId="1672021350">
    <w:abstractNumId w:val="0"/>
  </w:num>
  <w:num w:numId="12" w16cid:durableId="1665429322">
    <w:abstractNumId w:val="21"/>
  </w:num>
  <w:num w:numId="13" w16cid:durableId="846554513">
    <w:abstractNumId w:val="36"/>
  </w:num>
  <w:num w:numId="14" w16cid:durableId="245503869">
    <w:abstractNumId w:val="22"/>
  </w:num>
  <w:num w:numId="15" w16cid:durableId="1823496280">
    <w:abstractNumId w:val="11"/>
  </w:num>
  <w:num w:numId="16" w16cid:durableId="1124730978">
    <w:abstractNumId w:val="18"/>
  </w:num>
  <w:num w:numId="17" w16cid:durableId="1521699280">
    <w:abstractNumId w:val="28"/>
  </w:num>
  <w:num w:numId="18" w16cid:durableId="1705789677">
    <w:abstractNumId w:val="1"/>
  </w:num>
  <w:num w:numId="19" w16cid:durableId="1835955245">
    <w:abstractNumId w:val="10"/>
  </w:num>
  <w:num w:numId="20" w16cid:durableId="944926758">
    <w:abstractNumId w:val="2"/>
  </w:num>
  <w:num w:numId="21" w16cid:durableId="1132745405">
    <w:abstractNumId w:val="26"/>
  </w:num>
  <w:num w:numId="22" w16cid:durableId="2047634318">
    <w:abstractNumId w:val="24"/>
  </w:num>
  <w:num w:numId="23" w16cid:durableId="1451706646">
    <w:abstractNumId w:val="32"/>
  </w:num>
  <w:num w:numId="24" w16cid:durableId="895699584">
    <w:abstractNumId w:val="19"/>
  </w:num>
  <w:num w:numId="25" w16cid:durableId="1630864880">
    <w:abstractNumId w:val="31"/>
  </w:num>
  <w:num w:numId="26" w16cid:durableId="1264264987">
    <w:abstractNumId w:val="29"/>
  </w:num>
  <w:num w:numId="27" w16cid:durableId="395710538">
    <w:abstractNumId w:val="15"/>
  </w:num>
  <w:num w:numId="28" w16cid:durableId="1940679043">
    <w:abstractNumId w:val="27"/>
  </w:num>
  <w:num w:numId="29" w16cid:durableId="1153764148">
    <w:abstractNumId w:val="13"/>
  </w:num>
  <w:num w:numId="30" w16cid:durableId="1412891488">
    <w:abstractNumId w:val="4"/>
  </w:num>
  <w:num w:numId="31" w16cid:durableId="1706058722">
    <w:abstractNumId w:val="17"/>
  </w:num>
  <w:num w:numId="32" w16cid:durableId="601034258">
    <w:abstractNumId w:val="6"/>
  </w:num>
  <w:num w:numId="33" w16cid:durableId="1760059365">
    <w:abstractNumId w:val="16"/>
  </w:num>
  <w:num w:numId="34" w16cid:durableId="1207139289">
    <w:abstractNumId w:val="7"/>
  </w:num>
  <w:num w:numId="35" w16cid:durableId="785318321">
    <w:abstractNumId w:val="3"/>
  </w:num>
  <w:num w:numId="36" w16cid:durableId="407582208">
    <w:abstractNumId w:val="33"/>
  </w:num>
  <w:num w:numId="37" w16cid:durableId="1777094245">
    <w:abstractNumId w:val="14"/>
  </w:num>
  <w:num w:numId="38" w16cid:durableId="344483414">
    <w:abstractNumId w:val="9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defaultTabStop w:val="28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A58"/>
    <w:rsid w:val="00001865"/>
    <w:rsid w:val="00004BE4"/>
    <w:rsid w:val="0001721B"/>
    <w:rsid w:val="000200F3"/>
    <w:rsid w:val="000205A1"/>
    <w:rsid w:val="000218B2"/>
    <w:rsid w:val="00025C66"/>
    <w:rsid w:val="00026582"/>
    <w:rsid w:val="00027F9C"/>
    <w:rsid w:val="000314D9"/>
    <w:rsid w:val="000400B7"/>
    <w:rsid w:val="000439D5"/>
    <w:rsid w:val="00055103"/>
    <w:rsid w:val="000619F0"/>
    <w:rsid w:val="00071EA9"/>
    <w:rsid w:val="000720C7"/>
    <w:rsid w:val="00073FD8"/>
    <w:rsid w:val="00076869"/>
    <w:rsid w:val="00077003"/>
    <w:rsid w:val="00087B93"/>
    <w:rsid w:val="00094B66"/>
    <w:rsid w:val="000A15C2"/>
    <w:rsid w:val="000A67ED"/>
    <w:rsid w:val="000A689B"/>
    <w:rsid w:val="000B20F0"/>
    <w:rsid w:val="000B75BF"/>
    <w:rsid w:val="000B7BED"/>
    <w:rsid w:val="000C0917"/>
    <w:rsid w:val="000C2BDB"/>
    <w:rsid w:val="000C78C0"/>
    <w:rsid w:val="000D46C9"/>
    <w:rsid w:val="000D7D7B"/>
    <w:rsid w:val="000E3259"/>
    <w:rsid w:val="000E5A65"/>
    <w:rsid w:val="000E75EC"/>
    <w:rsid w:val="000F62D7"/>
    <w:rsid w:val="00102C0E"/>
    <w:rsid w:val="00102DF2"/>
    <w:rsid w:val="00111EDE"/>
    <w:rsid w:val="00114DCA"/>
    <w:rsid w:val="001322B5"/>
    <w:rsid w:val="001328C8"/>
    <w:rsid w:val="0014028D"/>
    <w:rsid w:val="00152868"/>
    <w:rsid w:val="0015561D"/>
    <w:rsid w:val="00155F9B"/>
    <w:rsid w:val="00167271"/>
    <w:rsid w:val="00172729"/>
    <w:rsid w:val="00181F3F"/>
    <w:rsid w:val="0018338E"/>
    <w:rsid w:val="00183ACC"/>
    <w:rsid w:val="00183AD4"/>
    <w:rsid w:val="00187F31"/>
    <w:rsid w:val="00192D14"/>
    <w:rsid w:val="00192EC3"/>
    <w:rsid w:val="00195918"/>
    <w:rsid w:val="001A163B"/>
    <w:rsid w:val="001A1960"/>
    <w:rsid w:val="001A3B98"/>
    <w:rsid w:val="001A419E"/>
    <w:rsid w:val="001B0E9C"/>
    <w:rsid w:val="001B25D6"/>
    <w:rsid w:val="001B49C6"/>
    <w:rsid w:val="001B5CF8"/>
    <w:rsid w:val="001C0EAD"/>
    <w:rsid w:val="001C23AB"/>
    <w:rsid w:val="001C540D"/>
    <w:rsid w:val="001D480C"/>
    <w:rsid w:val="001E0683"/>
    <w:rsid w:val="001E0FDA"/>
    <w:rsid w:val="001E1E36"/>
    <w:rsid w:val="001E3DCA"/>
    <w:rsid w:val="001E66F7"/>
    <w:rsid w:val="001E7A44"/>
    <w:rsid w:val="001F0056"/>
    <w:rsid w:val="001F2996"/>
    <w:rsid w:val="00205485"/>
    <w:rsid w:val="00212941"/>
    <w:rsid w:val="00213333"/>
    <w:rsid w:val="00213692"/>
    <w:rsid w:val="00215027"/>
    <w:rsid w:val="002158AB"/>
    <w:rsid w:val="0021594B"/>
    <w:rsid w:val="00222AE8"/>
    <w:rsid w:val="00227643"/>
    <w:rsid w:val="00237D8F"/>
    <w:rsid w:val="00240809"/>
    <w:rsid w:val="00240AB9"/>
    <w:rsid w:val="00241E9C"/>
    <w:rsid w:val="00242346"/>
    <w:rsid w:val="0024733B"/>
    <w:rsid w:val="00251D47"/>
    <w:rsid w:val="0025260B"/>
    <w:rsid w:val="00256D57"/>
    <w:rsid w:val="002626AA"/>
    <w:rsid w:val="00274361"/>
    <w:rsid w:val="00277E91"/>
    <w:rsid w:val="00282EA3"/>
    <w:rsid w:val="00283B82"/>
    <w:rsid w:val="00290197"/>
    <w:rsid w:val="00290422"/>
    <w:rsid w:val="00293A35"/>
    <w:rsid w:val="00296196"/>
    <w:rsid w:val="002A1BE0"/>
    <w:rsid w:val="002A5E50"/>
    <w:rsid w:val="002B38AB"/>
    <w:rsid w:val="002B78E8"/>
    <w:rsid w:val="002B7936"/>
    <w:rsid w:val="002C67CC"/>
    <w:rsid w:val="002C6CC7"/>
    <w:rsid w:val="002D10F3"/>
    <w:rsid w:val="002D189B"/>
    <w:rsid w:val="002D23F6"/>
    <w:rsid w:val="002D5104"/>
    <w:rsid w:val="002E2177"/>
    <w:rsid w:val="002F4B57"/>
    <w:rsid w:val="00304E26"/>
    <w:rsid w:val="003145E4"/>
    <w:rsid w:val="00316E22"/>
    <w:rsid w:val="003278D0"/>
    <w:rsid w:val="00330014"/>
    <w:rsid w:val="00336BF9"/>
    <w:rsid w:val="003404A5"/>
    <w:rsid w:val="00346305"/>
    <w:rsid w:val="00354377"/>
    <w:rsid w:val="00360C7D"/>
    <w:rsid w:val="00362CE9"/>
    <w:rsid w:val="00365459"/>
    <w:rsid w:val="00370A51"/>
    <w:rsid w:val="00374F7D"/>
    <w:rsid w:val="00377E4A"/>
    <w:rsid w:val="00382AAB"/>
    <w:rsid w:val="00382AFA"/>
    <w:rsid w:val="003853C2"/>
    <w:rsid w:val="00386057"/>
    <w:rsid w:val="00386D69"/>
    <w:rsid w:val="00392F1A"/>
    <w:rsid w:val="0039347B"/>
    <w:rsid w:val="003942BC"/>
    <w:rsid w:val="0039452F"/>
    <w:rsid w:val="003971CA"/>
    <w:rsid w:val="003A44D5"/>
    <w:rsid w:val="003A6745"/>
    <w:rsid w:val="003A6782"/>
    <w:rsid w:val="003B22DD"/>
    <w:rsid w:val="003B4C12"/>
    <w:rsid w:val="003C02FA"/>
    <w:rsid w:val="003C4E08"/>
    <w:rsid w:val="003C7C5D"/>
    <w:rsid w:val="003D1C80"/>
    <w:rsid w:val="003E005E"/>
    <w:rsid w:val="003F415F"/>
    <w:rsid w:val="00410BB6"/>
    <w:rsid w:val="00422C10"/>
    <w:rsid w:val="00423AE1"/>
    <w:rsid w:val="00423C54"/>
    <w:rsid w:val="00430000"/>
    <w:rsid w:val="004303BA"/>
    <w:rsid w:val="004306FF"/>
    <w:rsid w:val="004310B9"/>
    <w:rsid w:val="00432568"/>
    <w:rsid w:val="0045275F"/>
    <w:rsid w:val="00453009"/>
    <w:rsid w:val="00471636"/>
    <w:rsid w:val="00471E28"/>
    <w:rsid w:val="004728B0"/>
    <w:rsid w:val="00473C06"/>
    <w:rsid w:val="00476332"/>
    <w:rsid w:val="004800C3"/>
    <w:rsid w:val="00480200"/>
    <w:rsid w:val="004827FD"/>
    <w:rsid w:val="0048612B"/>
    <w:rsid w:val="00486F65"/>
    <w:rsid w:val="004902EF"/>
    <w:rsid w:val="004A2D8D"/>
    <w:rsid w:val="004A5CA3"/>
    <w:rsid w:val="004A6311"/>
    <w:rsid w:val="004A731C"/>
    <w:rsid w:val="004B0A81"/>
    <w:rsid w:val="004B5106"/>
    <w:rsid w:val="004B5553"/>
    <w:rsid w:val="004C1040"/>
    <w:rsid w:val="004C1510"/>
    <w:rsid w:val="004C1CFD"/>
    <w:rsid w:val="004C4258"/>
    <w:rsid w:val="004D0312"/>
    <w:rsid w:val="004D7543"/>
    <w:rsid w:val="004E1766"/>
    <w:rsid w:val="004F704B"/>
    <w:rsid w:val="005012C2"/>
    <w:rsid w:val="005210B6"/>
    <w:rsid w:val="005279AD"/>
    <w:rsid w:val="00527A15"/>
    <w:rsid w:val="005334CD"/>
    <w:rsid w:val="00535C9D"/>
    <w:rsid w:val="005452E1"/>
    <w:rsid w:val="00553215"/>
    <w:rsid w:val="00553B11"/>
    <w:rsid w:val="00555238"/>
    <w:rsid w:val="00557089"/>
    <w:rsid w:val="005607DC"/>
    <w:rsid w:val="00562DF1"/>
    <w:rsid w:val="0056446D"/>
    <w:rsid w:val="005713A1"/>
    <w:rsid w:val="00584995"/>
    <w:rsid w:val="00590320"/>
    <w:rsid w:val="00591344"/>
    <w:rsid w:val="005976A4"/>
    <w:rsid w:val="005A537D"/>
    <w:rsid w:val="005A720F"/>
    <w:rsid w:val="005B1027"/>
    <w:rsid w:val="005B151A"/>
    <w:rsid w:val="005C0AD6"/>
    <w:rsid w:val="005C5F1A"/>
    <w:rsid w:val="005D23B0"/>
    <w:rsid w:val="005D2AF5"/>
    <w:rsid w:val="005E3EC9"/>
    <w:rsid w:val="005E4EBC"/>
    <w:rsid w:val="005E675A"/>
    <w:rsid w:val="005E6CCA"/>
    <w:rsid w:val="005F4523"/>
    <w:rsid w:val="00607B6C"/>
    <w:rsid w:val="00611B54"/>
    <w:rsid w:val="006130FE"/>
    <w:rsid w:val="00615B34"/>
    <w:rsid w:val="00626938"/>
    <w:rsid w:val="00645883"/>
    <w:rsid w:val="006458F0"/>
    <w:rsid w:val="00645EA6"/>
    <w:rsid w:val="006472D9"/>
    <w:rsid w:val="00655296"/>
    <w:rsid w:val="00663C65"/>
    <w:rsid w:val="0066660E"/>
    <w:rsid w:val="00672650"/>
    <w:rsid w:val="00677B1C"/>
    <w:rsid w:val="00683B65"/>
    <w:rsid w:val="0068622D"/>
    <w:rsid w:val="00686F04"/>
    <w:rsid w:val="00687CF5"/>
    <w:rsid w:val="0069113F"/>
    <w:rsid w:val="00692FCF"/>
    <w:rsid w:val="006A15E4"/>
    <w:rsid w:val="006A1F0F"/>
    <w:rsid w:val="006A2165"/>
    <w:rsid w:val="006A3CA1"/>
    <w:rsid w:val="006A4262"/>
    <w:rsid w:val="006B203C"/>
    <w:rsid w:val="006C0803"/>
    <w:rsid w:val="006C2285"/>
    <w:rsid w:val="006D0FFB"/>
    <w:rsid w:val="006D2E0B"/>
    <w:rsid w:val="006E2A23"/>
    <w:rsid w:val="006E4FC6"/>
    <w:rsid w:val="006E5BBA"/>
    <w:rsid w:val="006E7049"/>
    <w:rsid w:val="006F0267"/>
    <w:rsid w:val="006F1472"/>
    <w:rsid w:val="00700E53"/>
    <w:rsid w:val="00701B48"/>
    <w:rsid w:val="00702F0E"/>
    <w:rsid w:val="00715E59"/>
    <w:rsid w:val="00716A35"/>
    <w:rsid w:val="00722AA7"/>
    <w:rsid w:val="007307E7"/>
    <w:rsid w:val="00745F2D"/>
    <w:rsid w:val="007472AB"/>
    <w:rsid w:val="00747F1A"/>
    <w:rsid w:val="00751E7F"/>
    <w:rsid w:val="00752575"/>
    <w:rsid w:val="00753743"/>
    <w:rsid w:val="00753BFB"/>
    <w:rsid w:val="007561F7"/>
    <w:rsid w:val="00756CD2"/>
    <w:rsid w:val="00763F71"/>
    <w:rsid w:val="0076665A"/>
    <w:rsid w:val="00767F88"/>
    <w:rsid w:val="00770B6C"/>
    <w:rsid w:val="007710D4"/>
    <w:rsid w:val="0077214B"/>
    <w:rsid w:val="00773FFF"/>
    <w:rsid w:val="00774ABC"/>
    <w:rsid w:val="00777CE6"/>
    <w:rsid w:val="007835F4"/>
    <w:rsid w:val="00783AAB"/>
    <w:rsid w:val="00783DCB"/>
    <w:rsid w:val="0078599E"/>
    <w:rsid w:val="007A2A93"/>
    <w:rsid w:val="007A2C40"/>
    <w:rsid w:val="007A3634"/>
    <w:rsid w:val="007B069F"/>
    <w:rsid w:val="007B6551"/>
    <w:rsid w:val="007C51AC"/>
    <w:rsid w:val="007C7D92"/>
    <w:rsid w:val="007D19AF"/>
    <w:rsid w:val="007E0CA7"/>
    <w:rsid w:val="007F0F43"/>
    <w:rsid w:val="007F4A7D"/>
    <w:rsid w:val="007F6453"/>
    <w:rsid w:val="00810843"/>
    <w:rsid w:val="00812CEA"/>
    <w:rsid w:val="008171C3"/>
    <w:rsid w:val="0083089D"/>
    <w:rsid w:val="008323AA"/>
    <w:rsid w:val="00834AF9"/>
    <w:rsid w:val="00837018"/>
    <w:rsid w:val="00841F0C"/>
    <w:rsid w:val="00844EE3"/>
    <w:rsid w:val="0085065F"/>
    <w:rsid w:val="00852939"/>
    <w:rsid w:val="00861686"/>
    <w:rsid w:val="00864D01"/>
    <w:rsid w:val="00874D7E"/>
    <w:rsid w:val="0088160D"/>
    <w:rsid w:val="00885CAB"/>
    <w:rsid w:val="00886275"/>
    <w:rsid w:val="00887880"/>
    <w:rsid w:val="008944EC"/>
    <w:rsid w:val="00897192"/>
    <w:rsid w:val="008A704A"/>
    <w:rsid w:val="008B34DA"/>
    <w:rsid w:val="008B4636"/>
    <w:rsid w:val="008C3CFD"/>
    <w:rsid w:val="008C5B56"/>
    <w:rsid w:val="008D11BE"/>
    <w:rsid w:val="008D1681"/>
    <w:rsid w:val="008D2584"/>
    <w:rsid w:val="008D3C44"/>
    <w:rsid w:val="008E351E"/>
    <w:rsid w:val="008E58E8"/>
    <w:rsid w:val="008E6C80"/>
    <w:rsid w:val="008F094A"/>
    <w:rsid w:val="009058F1"/>
    <w:rsid w:val="0091622A"/>
    <w:rsid w:val="00916316"/>
    <w:rsid w:val="00921C56"/>
    <w:rsid w:val="00924C2C"/>
    <w:rsid w:val="00936181"/>
    <w:rsid w:val="00936CE3"/>
    <w:rsid w:val="00937066"/>
    <w:rsid w:val="00942B2C"/>
    <w:rsid w:val="009433B3"/>
    <w:rsid w:val="00944B47"/>
    <w:rsid w:val="00946EFD"/>
    <w:rsid w:val="0094758F"/>
    <w:rsid w:val="00950DB6"/>
    <w:rsid w:val="009518EC"/>
    <w:rsid w:val="009601C9"/>
    <w:rsid w:val="00963330"/>
    <w:rsid w:val="009674E8"/>
    <w:rsid w:val="00967E73"/>
    <w:rsid w:val="0098405E"/>
    <w:rsid w:val="00995140"/>
    <w:rsid w:val="0099557B"/>
    <w:rsid w:val="00995FA5"/>
    <w:rsid w:val="00996EE8"/>
    <w:rsid w:val="009A4AD6"/>
    <w:rsid w:val="009A752E"/>
    <w:rsid w:val="009B32E3"/>
    <w:rsid w:val="009B5042"/>
    <w:rsid w:val="009B516D"/>
    <w:rsid w:val="009C054A"/>
    <w:rsid w:val="009C26D4"/>
    <w:rsid w:val="009C5054"/>
    <w:rsid w:val="009D06D1"/>
    <w:rsid w:val="009D189F"/>
    <w:rsid w:val="009D6546"/>
    <w:rsid w:val="009D7E70"/>
    <w:rsid w:val="009F527B"/>
    <w:rsid w:val="009F544A"/>
    <w:rsid w:val="00A054C8"/>
    <w:rsid w:val="00A06A02"/>
    <w:rsid w:val="00A11E94"/>
    <w:rsid w:val="00A1291B"/>
    <w:rsid w:val="00A12D2C"/>
    <w:rsid w:val="00A15153"/>
    <w:rsid w:val="00A15AB6"/>
    <w:rsid w:val="00A15EB8"/>
    <w:rsid w:val="00A171A9"/>
    <w:rsid w:val="00A2798A"/>
    <w:rsid w:val="00A33401"/>
    <w:rsid w:val="00A3720D"/>
    <w:rsid w:val="00A415EF"/>
    <w:rsid w:val="00A6212F"/>
    <w:rsid w:val="00A6412A"/>
    <w:rsid w:val="00A6685C"/>
    <w:rsid w:val="00A6699B"/>
    <w:rsid w:val="00A70F72"/>
    <w:rsid w:val="00A764FA"/>
    <w:rsid w:val="00A83560"/>
    <w:rsid w:val="00A84DF0"/>
    <w:rsid w:val="00A914BD"/>
    <w:rsid w:val="00A93121"/>
    <w:rsid w:val="00A95E64"/>
    <w:rsid w:val="00AA4169"/>
    <w:rsid w:val="00AA6747"/>
    <w:rsid w:val="00AB0E85"/>
    <w:rsid w:val="00AB2950"/>
    <w:rsid w:val="00AB4198"/>
    <w:rsid w:val="00AC1802"/>
    <w:rsid w:val="00AC4BAA"/>
    <w:rsid w:val="00AC623E"/>
    <w:rsid w:val="00AD6A94"/>
    <w:rsid w:val="00AD7FEB"/>
    <w:rsid w:val="00AE0B56"/>
    <w:rsid w:val="00AF0361"/>
    <w:rsid w:val="00AF0A58"/>
    <w:rsid w:val="00AF0BB8"/>
    <w:rsid w:val="00AF2D2F"/>
    <w:rsid w:val="00B002D1"/>
    <w:rsid w:val="00B013F7"/>
    <w:rsid w:val="00B027D3"/>
    <w:rsid w:val="00B02F96"/>
    <w:rsid w:val="00B126D2"/>
    <w:rsid w:val="00B15153"/>
    <w:rsid w:val="00B15EB7"/>
    <w:rsid w:val="00B212EC"/>
    <w:rsid w:val="00B23002"/>
    <w:rsid w:val="00B23352"/>
    <w:rsid w:val="00B31971"/>
    <w:rsid w:val="00B32E41"/>
    <w:rsid w:val="00B479F5"/>
    <w:rsid w:val="00B56C44"/>
    <w:rsid w:val="00B56E95"/>
    <w:rsid w:val="00B61AF5"/>
    <w:rsid w:val="00B655FE"/>
    <w:rsid w:val="00B6624C"/>
    <w:rsid w:val="00B70A17"/>
    <w:rsid w:val="00B72CD3"/>
    <w:rsid w:val="00B857E9"/>
    <w:rsid w:val="00B86267"/>
    <w:rsid w:val="00B9379F"/>
    <w:rsid w:val="00B93B0B"/>
    <w:rsid w:val="00B93EC0"/>
    <w:rsid w:val="00B9603F"/>
    <w:rsid w:val="00BA3AD5"/>
    <w:rsid w:val="00BA7774"/>
    <w:rsid w:val="00BA7DFD"/>
    <w:rsid w:val="00BB003C"/>
    <w:rsid w:val="00BB31ED"/>
    <w:rsid w:val="00BB3DFB"/>
    <w:rsid w:val="00BB78CB"/>
    <w:rsid w:val="00BC024B"/>
    <w:rsid w:val="00BC44F7"/>
    <w:rsid w:val="00BC6D64"/>
    <w:rsid w:val="00BD69F1"/>
    <w:rsid w:val="00BE27A0"/>
    <w:rsid w:val="00BE6ACD"/>
    <w:rsid w:val="00C009FD"/>
    <w:rsid w:val="00C05E8C"/>
    <w:rsid w:val="00C07109"/>
    <w:rsid w:val="00C07D4F"/>
    <w:rsid w:val="00C1163F"/>
    <w:rsid w:val="00C1475A"/>
    <w:rsid w:val="00C17220"/>
    <w:rsid w:val="00C174C3"/>
    <w:rsid w:val="00C25300"/>
    <w:rsid w:val="00C266B9"/>
    <w:rsid w:val="00C34787"/>
    <w:rsid w:val="00C34CD2"/>
    <w:rsid w:val="00C36002"/>
    <w:rsid w:val="00C47390"/>
    <w:rsid w:val="00C55C0C"/>
    <w:rsid w:val="00C56F99"/>
    <w:rsid w:val="00C61700"/>
    <w:rsid w:val="00C63E79"/>
    <w:rsid w:val="00C65F94"/>
    <w:rsid w:val="00C7108D"/>
    <w:rsid w:val="00C744E6"/>
    <w:rsid w:val="00C84B5B"/>
    <w:rsid w:val="00C86A7A"/>
    <w:rsid w:val="00C87250"/>
    <w:rsid w:val="00C90967"/>
    <w:rsid w:val="00C93891"/>
    <w:rsid w:val="00C95618"/>
    <w:rsid w:val="00CA0FB8"/>
    <w:rsid w:val="00CA37FE"/>
    <w:rsid w:val="00CA47A1"/>
    <w:rsid w:val="00CB3BF3"/>
    <w:rsid w:val="00CB7519"/>
    <w:rsid w:val="00CC1EC1"/>
    <w:rsid w:val="00CC211C"/>
    <w:rsid w:val="00CC2F57"/>
    <w:rsid w:val="00CC6293"/>
    <w:rsid w:val="00CC77B6"/>
    <w:rsid w:val="00CD0828"/>
    <w:rsid w:val="00CD57E1"/>
    <w:rsid w:val="00CE3234"/>
    <w:rsid w:val="00CE4E67"/>
    <w:rsid w:val="00CF294E"/>
    <w:rsid w:val="00CF721E"/>
    <w:rsid w:val="00D034FC"/>
    <w:rsid w:val="00D03E89"/>
    <w:rsid w:val="00D0475B"/>
    <w:rsid w:val="00D0478D"/>
    <w:rsid w:val="00D11659"/>
    <w:rsid w:val="00D119BF"/>
    <w:rsid w:val="00D16E63"/>
    <w:rsid w:val="00D1799D"/>
    <w:rsid w:val="00D2600A"/>
    <w:rsid w:val="00D344DC"/>
    <w:rsid w:val="00D348BD"/>
    <w:rsid w:val="00D3518C"/>
    <w:rsid w:val="00D37645"/>
    <w:rsid w:val="00D40446"/>
    <w:rsid w:val="00D4456C"/>
    <w:rsid w:val="00D4611A"/>
    <w:rsid w:val="00D476CD"/>
    <w:rsid w:val="00D47CB8"/>
    <w:rsid w:val="00D50016"/>
    <w:rsid w:val="00D51CA8"/>
    <w:rsid w:val="00D5261D"/>
    <w:rsid w:val="00D53CD0"/>
    <w:rsid w:val="00D53D02"/>
    <w:rsid w:val="00D54E37"/>
    <w:rsid w:val="00D55A65"/>
    <w:rsid w:val="00D562DE"/>
    <w:rsid w:val="00D61FC9"/>
    <w:rsid w:val="00D6382E"/>
    <w:rsid w:val="00D64500"/>
    <w:rsid w:val="00D646D6"/>
    <w:rsid w:val="00D70361"/>
    <w:rsid w:val="00D733BF"/>
    <w:rsid w:val="00D75BB9"/>
    <w:rsid w:val="00D7694A"/>
    <w:rsid w:val="00D76C2F"/>
    <w:rsid w:val="00D83AB1"/>
    <w:rsid w:val="00D8651D"/>
    <w:rsid w:val="00DA0FB8"/>
    <w:rsid w:val="00DA1389"/>
    <w:rsid w:val="00DA1E91"/>
    <w:rsid w:val="00DA5BB5"/>
    <w:rsid w:val="00DA726D"/>
    <w:rsid w:val="00DB45F1"/>
    <w:rsid w:val="00DC115A"/>
    <w:rsid w:val="00DC16FF"/>
    <w:rsid w:val="00DC4201"/>
    <w:rsid w:val="00DD0F17"/>
    <w:rsid w:val="00DD134D"/>
    <w:rsid w:val="00DD6601"/>
    <w:rsid w:val="00DD7261"/>
    <w:rsid w:val="00DD760C"/>
    <w:rsid w:val="00DF1C28"/>
    <w:rsid w:val="00DF3FBB"/>
    <w:rsid w:val="00DF4CD7"/>
    <w:rsid w:val="00DF5D99"/>
    <w:rsid w:val="00E02FBE"/>
    <w:rsid w:val="00E04ADA"/>
    <w:rsid w:val="00E121FE"/>
    <w:rsid w:val="00E125F8"/>
    <w:rsid w:val="00E12D47"/>
    <w:rsid w:val="00E1438A"/>
    <w:rsid w:val="00E1633A"/>
    <w:rsid w:val="00E314FB"/>
    <w:rsid w:val="00E33869"/>
    <w:rsid w:val="00E40437"/>
    <w:rsid w:val="00E40703"/>
    <w:rsid w:val="00E6382E"/>
    <w:rsid w:val="00E64062"/>
    <w:rsid w:val="00E677BC"/>
    <w:rsid w:val="00E765E1"/>
    <w:rsid w:val="00E7744D"/>
    <w:rsid w:val="00E7799A"/>
    <w:rsid w:val="00E82C10"/>
    <w:rsid w:val="00E92259"/>
    <w:rsid w:val="00E92F19"/>
    <w:rsid w:val="00E9319F"/>
    <w:rsid w:val="00E97A19"/>
    <w:rsid w:val="00EA18AC"/>
    <w:rsid w:val="00EA624C"/>
    <w:rsid w:val="00EC099F"/>
    <w:rsid w:val="00EC193B"/>
    <w:rsid w:val="00EC30CF"/>
    <w:rsid w:val="00ED09E9"/>
    <w:rsid w:val="00ED14CC"/>
    <w:rsid w:val="00ED171E"/>
    <w:rsid w:val="00ED1727"/>
    <w:rsid w:val="00ED385D"/>
    <w:rsid w:val="00EE44B4"/>
    <w:rsid w:val="00EF120C"/>
    <w:rsid w:val="00EF1C33"/>
    <w:rsid w:val="00EF3104"/>
    <w:rsid w:val="00EF3B9F"/>
    <w:rsid w:val="00EF3FC3"/>
    <w:rsid w:val="00F02B5E"/>
    <w:rsid w:val="00F16E5A"/>
    <w:rsid w:val="00F17ED6"/>
    <w:rsid w:val="00F24709"/>
    <w:rsid w:val="00F302DF"/>
    <w:rsid w:val="00F31D61"/>
    <w:rsid w:val="00F32808"/>
    <w:rsid w:val="00F33346"/>
    <w:rsid w:val="00F347DD"/>
    <w:rsid w:val="00F36901"/>
    <w:rsid w:val="00F423F4"/>
    <w:rsid w:val="00F43EB0"/>
    <w:rsid w:val="00F45C43"/>
    <w:rsid w:val="00F50207"/>
    <w:rsid w:val="00F51AFB"/>
    <w:rsid w:val="00F51E15"/>
    <w:rsid w:val="00F53AC7"/>
    <w:rsid w:val="00F55449"/>
    <w:rsid w:val="00F67946"/>
    <w:rsid w:val="00F67BED"/>
    <w:rsid w:val="00F76B31"/>
    <w:rsid w:val="00F824EF"/>
    <w:rsid w:val="00F845AA"/>
    <w:rsid w:val="00FA0CE5"/>
    <w:rsid w:val="00FA357E"/>
    <w:rsid w:val="00FB3007"/>
    <w:rsid w:val="00FB3F1B"/>
    <w:rsid w:val="00FB4462"/>
    <w:rsid w:val="00FB540A"/>
    <w:rsid w:val="00FB5865"/>
    <w:rsid w:val="00FB78A8"/>
    <w:rsid w:val="00FC4FC5"/>
    <w:rsid w:val="00FC4FDF"/>
    <w:rsid w:val="00FC5877"/>
    <w:rsid w:val="00FD0686"/>
    <w:rsid w:val="00FD62B0"/>
    <w:rsid w:val="00FE050C"/>
    <w:rsid w:val="00FE1B4B"/>
    <w:rsid w:val="00FF260B"/>
    <w:rsid w:val="00FF477A"/>
    <w:rsid w:val="00FF4A52"/>
    <w:rsid w:val="00FF5DDF"/>
    <w:rsid w:val="00FF702D"/>
    <w:rsid w:val="00FF7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E98B2"/>
  <w15:chartTrackingRefBased/>
  <w15:docId w15:val="{FDB0EC39-8DAC-4769-AFBE-C1877E349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7E73"/>
    <w:pPr>
      <w:spacing w:line="360" w:lineRule="auto"/>
    </w:pPr>
    <w:rPr>
      <w:rFonts w:ascii="Arial" w:hAnsi="Arial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46EFD"/>
    <w:pPr>
      <w:keepNext/>
      <w:keepLines/>
      <w:spacing w:before="240" w:after="120"/>
      <w:jc w:val="center"/>
      <w:outlineLvl w:val="0"/>
    </w:pPr>
    <w:rPr>
      <w:rFonts w:eastAsiaTheme="majorEastAsia" w:cstheme="majorBidi"/>
      <w:b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F0A58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F5496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D0686"/>
    <w:pPr>
      <w:keepNext/>
      <w:keepLines/>
      <w:spacing w:before="40" w:after="0"/>
      <w:outlineLvl w:val="2"/>
    </w:pPr>
    <w:rPr>
      <w:rFonts w:eastAsiaTheme="majorEastAsia" w:cstheme="majorBidi"/>
      <w:b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46EFD"/>
    <w:rPr>
      <w:rFonts w:ascii="Arial" w:eastAsiaTheme="majorEastAsia" w:hAnsi="Arial" w:cstheme="majorBidi"/>
      <w:b/>
      <w:sz w:val="24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F0A58"/>
    <w:rPr>
      <w:rFonts w:ascii="Calibri Light" w:eastAsia="Times New Roman" w:hAnsi="Calibri Light" w:cs="Times New Roman"/>
      <w:color w:val="2F5496"/>
      <w:sz w:val="26"/>
      <w:szCs w:val="26"/>
    </w:rPr>
  </w:style>
  <w:style w:type="paragraph" w:styleId="Akapitzlist">
    <w:name w:val="List Paragraph"/>
    <w:aliases w:val="Lista poziom 1"/>
    <w:basedOn w:val="Normalny"/>
    <w:uiPriority w:val="34"/>
    <w:qFormat/>
    <w:rsid w:val="000E3259"/>
    <w:pPr>
      <w:spacing w:after="0"/>
      <w:ind w:left="425" w:hanging="425"/>
      <w:textAlignment w:val="baseline"/>
    </w:pPr>
    <w:rPr>
      <w:rFonts w:eastAsia="Times New Roman" w:cs="Arial"/>
      <w:color w:val="000000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F0A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0A58"/>
  </w:style>
  <w:style w:type="table" w:styleId="Tabela-Siatka">
    <w:name w:val="Table Grid"/>
    <w:basedOn w:val="Standardowy"/>
    <w:uiPriority w:val="39"/>
    <w:rsid w:val="00AF0A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971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7192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Domylnaczcionkaakapitu"/>
    <w:rsid w:val="00686F04"/>
  </w:style>
  <w:style w:type="character" w:styleId="Hipercze">
    <w:name w:val="Hyperlink"/>
    <w:basedOn w:val="Domylnaczcionkaakapitu"/>
    <w:uiPriority w:val="99"/>
    <w:unhideWhenUsed/>
    <w:rsid w:val="00F53AC7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8E6C80"/>
    <w:pPr>
      <w:spacing w:before="100" w:beforeAutospacing="1" w:after="100" w:afterAutospacing="1" w:line="240" w:lineRule="auto"/>
    </w:pPr>
    <w:rPr>
      <w:rFonts w:ascii="Aptos" w:hAnsi="Aptos" w:cs="Aptos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E6C80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rsid w:val="00FD0686"/>
    <w:rPr>
      <w:rFonts w:ascii="Arial" w:eastAsiaTheme="majorEastAsia" w:hAnsi="Arial" w:cstheme="majorBidi"/>
      <w:b/>
      <w:sz w:val="24"/>
      <w:szCs w:val="24"/>
    </w:rPr>
  </w:style>
  <w:style w:type="numbering" w:customStyle="1" w:styleId="Akapitzlist2">
    <w:name w:val="Akapit z listą 2"/>
    <w:basedOn w:val="Bezlisty"/>
    <w:uiPriority w:val="99"/>
    <w:rsid w:val="00336BF9"/>
    <w:pPr>
      <w:numPr>
        <w:numId w:val="7"/>
      </w:numPr>
    </w:pPr>
  </w:style>
  <w:style w:type="paragraph" w:customStyle="1" w:styleId="Listapoziom2">
    <w:name w:val="Lista_poziom 2"/>
    <w:basedOn w:val="Normalny"/>
    <w:link w:val="Listapoziom2Znak"/>
    <w:qFormat/>
    <w:rsid w:val="00B56E95"/>
    <w:pPr>
      <w:spacing w:after="0"/>
      <w:contextualSpacing/>
      <w:textAlignment w:val="baseline"/>
    </w:pPr>
    <w:rPr>
      <w:rFonts w:eastAsia="Times New Roman" w:cs="Arial"/>
      <w:szCs w:val="24"/>
      <w:lang w:eastAsia="pl-PL"/>
    </w:rPr>
  </w:style>
  <w:style w:type="character" w:customStyle="1" w:styleId="Listapoziom2Znak">
    <w:name w:val="Lista_poziom 2 Znak"/>
    <w:basedOn w:val="Domylnaczcionkaakapitu"/>
    <w:link w:val="Listapoziom2"/>
    <w:rsid w:val="00B56E95"/>
    <w:rPr>
      <w:rFonts w:ascii="Arial" w:eastAsia="Times New Roman" w:hAnsi="Arial" w:cs="Arial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C5877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04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042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042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904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9042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212941"/>
    <w:pPr>
      <w:spacing w:after="0" w:line="240" w:lineRule="auto"/>
    </w:pPr>
  </w:style>
  <w:style w:type="paragraph" w:customStyle="1" w:styleId="Styl1">
    <w:name w:val="Styl1"/>
    <w:basedOn w:val="Normalny"/>
    <w:link w:val="Styl1Znak"/>
    <w:qFormat/>
    <w:rsid w:val="00967E73"/>
    <w:pPr>
      <w:jc w:val="center"/>
    </w:pPr>
    <w:rPr>
      <w:b/>
      <w:lang w:eastAsia="pl-PL"/>
    </w:rPr>
  </w:style>
  <w:style w:type="character" w:customStyle="1" w:styleId="Styl1Znak">
    <w:name w:val="Styl1 Znak"/>
    <w:basedOn w:val="Domylnaczcionkaakapitu"/>
    <w:link w:val="Styl1"/>
    <w:rsid w:val="00967E73"/>
    <w:rPr>
      <w:rFonts w:ascii="Arial" w:hAnsi="Arial"/>
      <w:b/>
      <w:sz w:val="24"/>
      <w:lang w:eastAsia="pl-PL"/>
    </w:rPr>
  </w:style>
  <w:style w:type="paragraph" w:customStyle="1" w:styleId="isselectedend">
    <w:name w:val="isselectedend"/>
    <w:basedOn w:val="Normalny"/>
    <w:rsid w:val="00DD6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ED14C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itkac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odkarpackie.pl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bip.podkarpackie.pl/samorzad/ngo/otwarte-konkursy-ofer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ek@podkarpackie.pl?subject=adres%20mailowy%20do%20departamentu%2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E0A6E6-E182-40BA-92F6-FA66478BE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1258</TotalTime>
  <Pages>30</Pages>
  <Words>6446</Words>
  <Characters>38682</Characters>
  <Application>Microsoft Office Word</Application>
  <DocSecurity>0</DocSecurity>
  <Lines>322</Lines>
  <Paragraphs>90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Ogloszenie­_o_konkursie_programy_2026</vt:lpstr>
    </vt:vector>
  </TitlesOfParts>
  <Company/>
  <LinksUpToDate>false</LinksUpToDate>
  <CharactersWithSpaces>45038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Ogloszenie­_o_konkursie_programy_2026</dc:title>
  <dc:subject/>
  <dc:creator>Monika Puc</dc:creator>
  <cp:keywords/>
  <dc:description/>
  <cp:lastModifiedBy>Puc Monika</cp:lastModifiedBy>
  <cp:revision>1955</cp:revision>
  <cp:lastPrinted>2026-05-27T10:19:00Z</cp:lastPrinted>
  <dcterms:created xsi:type="dcterms:W3CDTF">2026-05-22T08:07:00Z</dcterms:created>
  <dcterms:modified xsi:type="dcterms:W3CDTF">2026-06-23T10:22:00Z</dcterms:modified>
</cp:coreProperties>
</file>