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BB875" w14:textId="77777777" w:rsidR="005F4651" w:rsidRDefault="005F4651">
      <w:pPr>
        <w:jc w:val="center"/>
        <w:rPr>
          <w:rFonts w:ascii="Arial" w:hAnsi="Arial" w:cs="Arial"/>
          <w:b/>
          <w:bCs/>
          <w:noProof/>
          <w:spacing w:val="40"/>
          <w:sz w:val="22"/>
          <w:szCs w:val="22"/>
        </w:rPr>
      </w:pPr>
    </w:p>
    <w:p w14:paraId="0494EB4C" w14:textId="50B3485B" w:rsidR="00EB54FE" w:rsidRPr="00332999" w:rsidRDefault="002F1FC5">
      <w:pPr>
        <w:jc w:val="center"/>
        <w:rPr>
          <w:rFonts w:ascii="Arial" w:hAnsi="Arial" w:cs="Arial"/>
          <w:b/>
          <w:bCs/>
          <w:noProof/>
          <w:spacing w:val="40"/>
          <w:sz w:val="22"/>
          <w:szCs w:val="22"/>
        </w:rPr>
      </w:pPr>
      <w:r w:rsidRPr="00332999">
        <w:rPr>
          <w:rFonts w:ascii="Arial" w:hAnsi="Arial" w:cs="Arial"/>
          <w:b/>
          <w:bCs/>
          <w:noProof/>
          <w:spacing w:val="40"/>
          <w:sz w:val="22"/>
          <w:szCs w:val="22"/>
        </w:rPr>
        <w:t>OGŁOSZENIE OTWARTEGO KONKURSU OFERT</w:t>
      </w:r>
    </w:p>
    <w:p w14:paraId="6013647A" w14:textId="77777777" w:rsidR="00F359CE" w:rsidRPr="00332999" w:rsidRDefault="00F359CE">
      <w:pPr>
        <w:jc w:val="center"/>
        <w:rPr>
          <w:rFonts w:ascii="Arial" w:hAnsi="Arial" w:cs="Arial"/>
          <w:b/>
          <w:bCs/>
          <w:noProof/>
          <w:spacing w:val="40"/>
          <w:sz w:val="22"/>
          <w:szCs w:val="22"/>
        </w:rPr>
      </w:pPr>
    </w:p>
    <w:p w14:paraId="63027A0E" w14:textId="77777777" w:rsidR="00EB54FE" w:rsidRPr="00332999" w:rsidRDefault="00EB54FE">
      <w:pPr>
        <w:jc w:val="center"/>
        <w:rPr>
          <w:rFonts w:ascii="Arial" w:hAnsi="Arial" w:cs="Arial"/>
          <w:b/>
          <w:bCs/>
          <w:noProof/>
          <w:spacing w:val="40"/>
          <w:sz w:val="22"/>
          <w:szCs w:val="22"/>
        </w:rPr>
      </w:pPr>
    </w:p>
    <w:p w14:paraId="71114DD7" w14:textId="77777777" w:rsidR="00EB54FE" w:rsidRPr="00332999" w:rsidRDefault="002F1FC5">
      <w:pPr>
        <w:jc w:val="both"/>
        <w:rPr>
          <w:rFonts w:ascii="Arial" w:hAnsi="Arial" w:cs="Arial"/>
          <w:sz w:val="22"/>
          <w:szCs w:val="22"/>
        </w:rPr>
      </w:pPr>
      <w:r w:rsidRPr="00332999">
        <w:rPr>
          <w:rFonts w:ascii="Arial" w:hAnsi="Arial" w:cs="Arial"/>
          <w:sz w:val="22"/>
          <w:szCs w:val="22"/>
        </w:rPr>
        <w:t>Urząd Miasta Poznania</w:t>
      </w:r>
    </w:p>
    <w:p w14:paraId="3FE41A61" w14:textId="0AE2E8A2" w:rsidR="00EB54FE" w:rsidRPr="00332999" w:rsidRDefault="002F1FC5" w:rsidP="005C15D9">
      <w:pPr>
        <w:tabs>
          <w:tab w:val="left" w:pos="6804"/>
        </w:tabs>
        <w:spacing w:line="360" w:lineRule="auto"/>
        <w:jc w:val="both"/>
        <w:rPr>
          <w:rFonts w:ascii="Arial" w:hAnsi="Arial" w:cs="Arial"/>
          <w:sz w:val="22"/>
          <w:szCs w:val="22"/>
        </w:rPr>
      </w:pPr>
      <w:r w:rsidRPr="00332999">
        <w:rPr>
          <w:rFonts w:ascii="Arial" w:hAnsi="Arial" w:cs="Arial"/>
          <w:sz w:val="22"/>
          <w:szCs w:val="22"/>
        </w:rPr>
        <w:t>Wydział Kult</w:t>
      </w:r>
      <w:r w:rsidR="00F359CE" w:rsidRPr="00332999">
        <w:rPr>
          <w:rFonts w:ascii="Arial" w:hAnsi="Arial" w:cs="Arial"/>
          <w:sz w:val="22"/>
          <w:szCs w:val="22"/>
        </w:rPr>
        <w:t xml:space="preserve">ury </w:t>
      </w:r>
      <w:r w:rsidR="00AF7910" w:rsidRPr="00332999">
        <w:rPr>
          <w:rFonts w:ascii="Arial" w:hAnsi="Arial" w:cs="Arial"/>
          <w:sz w:val="22"/>
          <w:szCs w:val="22"/>
        </w:rPr>
        <w:t xml:space="preserve">                                                                                       </w:t>
      </w:r>
      <w:r w:rsidR="007546AE">
        <w:rPr>
          <w:rFonts w:ascii="Arial" w:hAnsi="Arial" w:cs="Arial"/>
          <w:sz w:val="22"/>
          <w:szCs w:val="22"/>
        </w:rPr>
        <w:t xml:space="preserve"> </w:t>
      </w:r>
      <w:r w:rsidR="00F359CE" w:rsidRPr="00332999">
        <w:rPr>
          <w:rFonts w:ascii="Arial" w:hAnsi="Arial" w:cs="Arial"/>
          <w:sz w:val="22"/>
          <w:szCs w:val="22"/>
        </w:rPr>
        <w:t>Po</w:t>
      </w:r>
      <w:r w:rsidR="003E466A" w:rsidRPr="00332999">
        <w:rPr>
          <w:rFonts w:ascii="Arial" w:hAnsi="Arial" w:cs="Arial"/>
          <w:sz w:val="22"/>
          <w:szCs w:val="22"/>
        </w:rPr>
        <w:t>znań,</w:t>
      </w:r>
      <w:r w:rsidR="007546AE">
        <w:rPr>
          <w:rFonts w:ascii="Arial" w:hAnsi="Arial" w:cs="Arial"/>
          <w:sz w:val="22"/>
          <w:szCs w:val="22"/>
        </w:rPr>
        <w:t xml:space="preserve"> 22</w:t>
      </w:r>
      <w:r w:rsidR="003F77FF">
        <w:rPr>
          <w:rFonts w:ascii="Arial" w:hAnsi="Arial" w:cs="Arial"/>
          <w:sz w:val="22"/>
          <w:szCs w:val="22"/>
        </w:rPr>
        <w:t xml:space="preserve"> </w:t>
      </w:r>
      <w:r w:rsidR="00D1747D">
        <w:rPr>
          <w:rFonts w:ascii="Arial" w:hAnsi="Arial" w:cs="Arial"/>
          <w:sz w:val="22"/>
          <w:szCs w:val="22"/>
        </w:rPr>
        <w:t>czerwca</w:t>
      </w:r>
      <w:r w:rsidR="00FC43E6">
        <w:rPr>
          <w:rFonts w:ascii="Arial" w:hAnsi="Arial" w:cs="Arial"/>
          <w:sz w:val="22"/>
          <w:szCs w:val="22"/>
        </w:rPr>
        <w:t xml:space="preserve"> </w:t>
      </w:r>
      <w:r w:rsidR="001B359D" w:rsidRPr="00332999">
        <w:rPr>
          <w:rFonts w:ascii="Arial" w:hAnsi="Arial" w:cs="Arial"/>
          <w:sz w:val="22"/>
          <w:szCs w:val="22"/>
        </w:rPr>
        <w:t>202</w:t>
      </w:r>
      <w:r w:rsidR="00A33B58">
        <w:rPr>
          <w:rFonts w:ascii="Arial" w:hAnsi="Arial" w:cs="Arial"/>
          <w:sz w:val="22"/>
          <w:szCs w:val="22"/>
        </w:rPr>
        <w:t>6</w:t>
      </w:r>
      <w:r w:rsidRPr="00332999">
        <w:rPr>
          <w:rFonts w:ascii="Arial" w:hAnsi="Arial" w:cs="Arial"/>
          <w:sz w:val="22"/>
          <w:szCs w:val="22"/>
        </w:rPr>
        <w:t xml:space="preserve"> </w:t>
      </w:r>
      <w:r w:rsidR="00AF7910" w:rsidRPr="00332999">
        <w:rPr>
          <w:rFonts w:ascii="Arial" w:hAnsi="Arial" w:cs="Arial"/>
          <w:sz w:val="22"/>
          <w:szCs w:val="22"/>
        </w:rPr>
        <w:t>r.</w:t>
      </w:r>
      <w:r w:rsidRPr="00332999">
        <w:rPr>
          <w:rFonts w:ascii="Arial" w:hAnsi="Arial" w:cs="Arial"/>
          <w:sz w:val="22"/>
          <w:szCs w:val="22"/>
        </w:rPr>
        <w:t xml:space="preserve"> </w:t>
      </w:r>
    </w:p>
    <w:p w14:paraId="2CD4DD05" w14:textId="77777777" w:rsidR="0036797A" w:rsidRPr="00332999" w:rsidRDefault="0036797A">
      <w:pPr>
        <w:spacing w:line="360" w:lineRule="auto"/>
        <w:jc w:val="both"/>
        <w:rPr>
          <w:rFonts w:ascii="Arial" w:hAnsi="Arial" w:cs="Arial"/>
          <w:sz w:val="22"/>
          <w:szCs w:val="22"/>
        </w:rPr>
      </w:pPr>
    </w:p>
    <w:p w14:paraId="7D2FE43A" w14:textId="4E1458E6" w:rsidR="00EB54FE" w:rsidRPr="00332999" w:rsidRDefault="002F1FC5">
      <w:pPr>
        <w:spacing w:line="360" w:lineRule="auto"/>
        <w:jc w:val="both"/>
        <w:rPr>
          <w:rFonts w:ascii="Arial" w:hAnsi="Arial" w:cs="Arial"/>
          <w:sz w:val="22"/>
          <w:szCs w:val="22"/>
        </w:rPr>
      </w:pPr>
      <w:r w:rsidRPr="00332999">
        <w:rPr>
          <w:rFonts w:ascii="Arial" w:hAnsi="Arial" w:cs="Arial"/>
          <w:sz w:val="22"/>
          <w:szCs w:val="22"/>
        </w:rPr>
        <w:t xml:space="preserve">Znak sprawy: </w:t>
      </w:r>
      <w:r w:rsidR="00C11EA6" w:rsidRPr="00534650">
        <w:rPr>
          <w:rFonts w:ascii="Arial" w:hAnsi="Arial" w:cs="Arial"/>
          <w:sz w:val="22"/>
          <w:szCs w:val="22"/>
        </w:rPr>
        <w:t>KL-VI.524</w:t>
      </w:r>
      <w:r w:rsidR="005F62E9">
        <w:rPr>
          <w:rFonts w:ascii="Arial" w:hAnsi="Arial" w:cs="Arial"/>
          <w:sz w:val="22"/>
          <w:szCs w:val="22"/>
        </w:rPr>
        <w:t>.8.</w:t>
      </w:r>
      <w:r w:rsidR="00C11EA6" w:rsidRPr="00534650">
        <w:rPr>
          <w:rFonts w:ascii="Arial" w:hAnsi="Arial" w:cs="Arial"/>
          <w:sz w:val="22"/>
          <w:szCs w:val="22"/>
        </w:rPr>
        <w:t>202</w:t>
      </w:r>
      <w:r w:rsidR="00A33B58" w:rsidRPr="00534650">
        <w:rPr>
          <w:rFonts w:ascii="Arial" w:hAnsi="Arial" w:cs="Arial"/>
          <w:sz w:val="22"/>
          <w:szCs w:val="22"/>
        </w:rPr>
        <w:t>6</w:t>
      </w:r>
    </w:p>
    <w:p w14:paraId="315375FD" w14:textId="77777777" w:rsidR="00EB54FE" w:rsidRPr="00332999" w:rsidRDefault="00EB54FE">
      <w:pPr>
        <w:jc w:val="center"/>
        <w:rPr>
          <w:rFonts w:ascii="Arial" w:hAnsi="Arial" w:cs="Arial"/>
          <w:b/>
          <w:bCs/>
          <w:sz w:val="22"/>
          <w:szCs w:val="22"/>
        </w:rPr>
      </w:pPr>
    </w:p>
    <w:p w14:paraId="69E23A8F" w14:textId="77777777" w:rsidR="00EB54FE" w:rsidRPr="00332999" w:rsidRDefault="002F1FC5" w:rsidP="00E47807">
      <w:pPr>
        <w:pStyle w:val="Nagwek2"/>
        <w:rPr>
          <w:rFonts w:ascii="Arial" w:hAnsi="Arial" w:cs="Arial"/>
        </w:rPr>
      </w:pPr>
      <w:r w:rsidRPr="00332999">
        <w:rPr>
          <w:rFonts w:ascii="Arial" w:hAnsi="Arial" w:cs="Arial"/>
        </w:rPr>
        <w:t>PREZYDENT MIASTA POZNANIA</w:t>
      </w:r>
    </w:p>
    <w:p w14:paraId="26ED5D03" w14:textId="77777777" w:rsidR="00EB54FE" w:rsidRPr="00332999" w:rsidRDefault="00EB54FE" w:rsidP="00FD2E1E">
      <w:pPr>
        <w:spacing w:line="276" w:lineRule="auto"/>
        <w:jc w:val="both"/>
        <w:rPr>
          <w:rFonts w:ascii="Arial" w:hAnsi="Arial" w:cs="Arial"/>
          <w:b/>
          <w:bCs/>
          <w:sz w:val="22"/>
          <w:szCs w:val="22"/>
        </w:rPr>
      </w:pPr>
    </w:p>
    <w:p w14:paraId="4E5D5245" w14:textId="7259313A" w:rsidR="00D1747D" w:rsidRDefault="00D1747D" w:rsidP="008A3B9C">
      <w:pPr>
        <w:spacing w:line="360" w:lineRule="auto"/>
        <w:rPr>
          <w:rFonts w:ascii="Arial" w:hAnsi="Arial" w:cs="Arial"/>
          <w:sz w:val="22"/>
          <w:szCs w:val="22"/>
          <w:lang w:eastAsia="zh-CN"/>
        </w:rPr>
      </w:pPr>
      <w:r w:rsidRPr="00F62CA0">
        <w:rPr>
          <w:rFonts w:ascii="Arial" w:hAnsi="Arial" w:cs="Arial"/>
          <w:sz w:val="22"/>
          <w:szCs w:val="22"/>
        </w:rPr>
        <w:t>Działając na podstawie ustawy z dnia 24 kwietnia 2003 roku o działalności pożytku publicznego i o wolontariacie (</w:t>
      </w:r>
      <w:proofErr w:type="spellStart"/>
      <w:r w:rsidRPr="00F62CA0">
        <w:rPr>
          <w:rFonts w:ascii="Arial" w:hAnsi="Arial" w:cs="Arial"/>
          <w:sz w:val="22"/>
          <w:szCs w:val="22"/>
        </w:rPr>
        <w:t>t.j</w:t>
      </w:r>
      <w:proofErr w:type="spellEnd"/>
      <w:r w:rsidRPr="00F62CA0">
        <w:rPr>
          <w:rFonts w:ascii="Arial" w:hAnsi="Arial" w:cs="Arial"/>
          <w:sz w:val="22"/>
          <w:szCs w:val="22"/>
        </w:rPr>
        <w:t xml:space="preserve">. Dz. U. z 2025 r. poz. 1338 z </w:t>
      </w:r>
      <w:proofErr w:type="spellStart"/>
      <w:r w:rsidRPr="00F62CA0">
        <w:rPr>
          <w:rFonts w:ascii="Arial" w:hAnsi="Arial" w:cs="Arial"/>
          <w:sz w:val="22"/>
          <w:szCs w:val="22"/>
        </w:rPr>
        <w:t>późn</w:t>
      </w:r>
      <w:proofErr w:type="spellEnd"/>
      <w:r w:rsidRPr="00F62CA0">
        <w:rPr>
          <w:rFonts w:ascii="Arial" w:hAnsi="Arial" w:cs="Arial"/>
          <w:sz w:val="22"/>
          <w:szCs w:val="22"/>
        </w:rPr>
        <w:t xml:space="preserve">. zm.), uchwały Nr XXVII/489/IX/2025 Rady Miasta Poznania z dnia 18 listopada 2025 r. w sprawie przyjęcia Programu Współpracy Miasta Poznania z organizacjami pozarządowymi oraz podmiotami, o których mowa w art. 3 ust. 3 ustawy z dnia 24 kwietnia 2003 r. o działalności pożytku publicznego i o wolontariacie na 2026 r. oraz </w:t>
      </w:r>
      <w:r w:rsidRPr="00F62CA0">
        <w:rPr>
          <w:rFonts w:ascii="Arial" w:eastAsia="Calibri" w:hAnsi="Arial" w:cs="Arial"/>
          <w:sz w:val="22"/>
          <w:szCs w:val="22"/>
          <w:lang w:eastAsia="en-US"/>
        </w:rPr>
        <w:t xml:space="preserve">Uchwały Nr </w:t>
      </w:r>
      <w:r w:rsidRPr="00F62CA0">
        <w:rPr>
          <w:rFonts w:ascii="Arial" w:hAnsi="Arial" w:cs="Arial"/>
          <w:sz w:val="22"/>
          <w:szCs w:val="22"/>
        </w:rPr>
        <w:t>XXXV/659/IX/2026 Rady Miasta Poznania z dnia 2 czerwca 2026 r</w:t>
      </w:r>
      <w:r w:rsidRPr="00F62CA0">
        <w:rPr>
          <w:rFonts w:ascii="Arial" w:eastAsia="Calibri" w:hAnsi="Arial" w:cs="Arial"/>
          <w:sz w:val="22"/>
          <w:szCs w:val="22"/>
          <w:lang w:eastAsia="en-US"/>
        </w:rPr>
        <w:t>. w sprawie budżetu Miasta Poznania na 2026 rok</w:t>
      </w:r>
      <w:r>
        <w:rPr>
          <w:rFonts w:ascii="Arial" w:eastAsia="Calibri" w:hAnsi="Arial" w:cs="Arial"/>
          <w:sz w:val="22"/>
          <w:szCs w:val="22"/>
          <w:lang w:eastAsia="en-US"/>
        </w:rPr>
        <w:t>, ogłasza:</w:t>
      </w:r>
    </w:p>
    <w:p w14:paraId="5B1119C3" w14:textId="77777777" w:rsidR="00D72E0D" w:rsidRPr="00D72E0D" w:rsidRDefault="00D72E0D" w:rsidP="00D72E0D">
      <w:pPr>
        <w:spacing w:line="360" w:lineRule="auto"/>
        <w:jc w:val="center"/>
        <w:rPr>
          <w:rFonts w:ascii="Arial" w:hAnsi="Arial" w:cs="Arial"/>
          <w:sz w:val="22"/>
          <w:szCs w:val="22"/>
        </w:rPr>
      </w:pPr>
    </w:p>
    <w:p w14:paraId="2F81A9FE" w14:textId="79BCCB00" w:rsidR="00EB54FE" w:rsidRPr="00332999" w:rsidRDefault="00AD5480" w:rsidP="008A3B9C">
      <w:pPr>
        <w:spacing w:line="276" w:lineRule="auto"/>
        <w:rPr>
          <w:rFonts w:ascii="Arial" w:hAnsi="Arial" w:cs="Arial"/>
          <w:b/>
          <w:bCs/>
          <w:noProof/>
          <w:sz w:val="22"/>
          <w:szCs w:val="22"/>
        </w:rPr>
      </w:pPr>
      <w:r w:rsidRPr="00332999">
        <w:rPr>
          <w:rFonts w:ascii="Arial" w:hAnsi="Arial" w:cs="Arial"/>
          <w:b/>
          <w:bCs/>
          <w:noProof/>
          <w:sz w:val="22"/>
          <w:szCs w:val="22"/>
        </w:rPr>
        <w:t xml:space="preserve">OTWARTY KONKURS OFERT </w:t>
      </w:r>
      <w:r w:rsidRPr="00073AC0">
        <w:rPr>
          <w:rFonts w:ascii="Arial" w:hAnsi="Arial" w:cs="Arial"/>
          <w:b/>
          <w:bCs/>
          <w:noProof/>
          <w:sz w:val="22"/>
          <w:szCs w:val="22"/>
        </w:rPr>
        <w:t>NR</w:t>
      </w:r>
      <w:r w:rsidR="00307A90" w:rsidRPr="00073AC0">
        <w:rPr>
          <w:rFonts w:ascii="Arial" w:hAnsi="Arial" w:cs="Arial"/>
          <w:b/>
          <w:bCs/>
          <w:noProof/>
          <w:sz w:val="22"/>
          <w:szCs w:val="22"/>
        </w:rPr>
        <w:t xml:space="preserve"> </w:t>
      </w:r>
      <w:r w:rsidR="004C0275">
        <w:rPr>
          <w:rFonts w:ascii="Arial" w:hAnsi="Arial" w:cs="Arial"/>
          <w:b/>
          <w:bCs/>
          <w:noProof/>
          <w:sz w:val="22"/>
          <w:szCs w:val="22"/>
        </w:rPr>
        <w:t>133</w:t>
      </w:r>
      <w:r w:rsidR="002E7BD4" w:rsidRPr="00073AC0">
        <w:rPr>
          <w:rFonts w:ascii="Arial" w:hAnsi="Arial" w:cs="Arial"/>
          <w:b/>
          <w:bCs/>
          <w:noProof/>
          <w:sz w:val="22"/>
          <w:szCs w:val="22"/>
        </w:rPr>
        <w:t>/202</w:t>
      </w:r>
      <w:r w:rsidR="00A33B58" w:rsidRPr="00073AC0">
        <w:rPr>
          <w:rFonts w:ascii="Arial" w:hAnsi="Arial" w:cs="Arial"/>
          <w:b/>
          <w:bCs/>
          <w:noProof/>
          <w:sz w:val="22"/>
          <w:szCs w:val="22"/>
        </w:rPr>
        <w:t>6</w:t>
      </w:r>
    </w:p>
    <w:p w14:paraId="202821D4" w14:textId="7E1F9B75" w:rsidR="00AE3A90" w:rsidRDefault="00304A8E" w:rsidP="008A3B9C">
      <w:pPr>
        <w:spacing w:line="276" w:lineRule="auto"/>
        <w:rPr>
          <w:rFonts w:ascii="Arial" w:hAnsi="Arial" w:cs="Arial"/>
          <w:b/>
          <w:bCs/>
          <w:noProof/>
          <w:sz w:val="22"/>
          <w:szCs w:val="22"/>
        </w:rPr>
      </w:pPr>
      <w:r w:rsidRPr="00332999">
        <w:rPr>
          <w:rFonts w:ascii="Arial" w:hAnsi="Arial" w:cs="Arial"/>
          <w:b/>
          <w:bCs/>
          <w:noProof/>
          <w:sz w:val="22"/>
          <w:szCs w:val="22"/>
        </w:rPr>
        <w:t>NA POWIERZENIE LUB</w:t>
      </w:r>
      <w:r w:rsidR="00CE46D8" w:rsidRPr="00332999">
        <w:rPr>
          <w:rFonts w:ascii="Arial" w:hAnsi="Arial" w:cs="Arial"/>
          <w:b/>
          <w:bCs/>
          <w:noProof/>
          <w:sz w:val="22"/>
          <w:szCs w:val="22"/>
        </w:rPr>
        <w:t xml:space="preserve"> WSP</w:t>
      </w:r>
      <w:r w:rsidR="001E796B">
        <w:rPr>
          <w:rFonts w:ascii="Arial" w:hAnsi="Arial" w:cs="Arial"/>
          <w:b/>
          <w:bCs/>
          <w:noProof/>
          <w:sz w:val="22"/>
          <w:szCs w:val="22"/>
        </w:rPr>
        <w:t>IERANIE</w:t>
      </w:r>
      <w:r w:rsidR="009F1DBF" w:rsidRPr="00332999">
        <w:rPr>
          <w:rFonts w:ascii="Arial" w:hAnsi="Arial" w:cs="Arial"/>
          <w:b/>
          <w:bCs/>
          <w:noProof/>
          <w:sz w:val="22"/>
          <w:szCs w:val="22"/>
        </w:rPr>
        <w:t xml:space="preserve"> REALIZACJI ZADAŃ</w:t>
      </w:r>
      <w:r w:rsidR="002F1FC5" w:rsidRPr="00332999">
        <w:rPr>
          <w:rFonts w:ascii="Arial" w:hAnsi="Arial" w:cs="Arial"/>
          <w:b/>
          <w:bCs/>
          <w:noProof/>
          <w:sz w:val="22"/>
          <w:szCs w:val="22"/>
        </w:rPr>
        <w:t xml:space="preserve"> MIASTA POZNANIA </w:t>
      </w:r>
      <w:r w:rsidR="002F1FC5" w:rsidRPr="00332999">
        <w:rPr>
          <w:rFonts w:ascii="Arial" w:hAnsi="Arial" w:cs="Arial"/>
          <w:b/>
          <w:bCs/>
          <w:noProof/>
          <w:sz w:val="22"/>
          <w:szCs w:val="22"/>
        </w:rPr>
        <w:br/>
        <w:t>W OBSZARZE „KULTURA, SZTUKA, OCHRONA DÓBR KULT</w:t>
      </w:r>
      <w:r w:rsidR="00AC53CC" w:rsidRPr="00332999">
        <w:rPr>
          <w:rFonts w:ascii="Arial" w:hAnsi="Arial" w:cs="Arial"/>
          <w:b/>
          <w:bCs/>
          <w:noProof/>
          <w:sz w:val="22"/>
          <w:szCs w:val="22"/>
        </w:rPr>
        <w:t>URY</w:t>
      </w:r>
    </w:p>
    <w:p w14:paraId="1C63339E" w14:textId="14BA4E00" w:rsidR="00EB54FE" w:rsidRPr="00332999" w:rsidRDefault="00AC53CC" w:rsidP="008A3B9C">
      <w:pPr>
        <w:spacing w:line="276" w:lineRule="auto"/>
        <w:rPr>
          <w:rFonts w:ascii="Arial" w:hAnsi="Arial" w:cs="Arial"/>
          <w:b/>
          <w:bCs/>
          <w:noProof/>
          <w:sz w:val="22"/>
          <w:szCs w:val="22"/>
        </w:rPr>
      </w:pPr>
      <w:r w:rsidRPr="00332999">
        <w:rPr>
          <w:rFonts w:ascii="Arial" w:hAnsi="Arial" w:cs="Arial"/>
          <w:b/>
          <w:bCs/>
          <w:noProof/>
          <w:sz w:val="22"/>
          <w:szCs w:val="22"/>
        </w:rPr>
        <w:t>I DZIEDZICTWA NARODOWEGO”</w:t>
      </w:r>
      <w:r w:rsidR="00917A37" w:rsidRPr="00332999">
        <w:rPr>
          <w:rFonts w:ascii="Arial" w:hAnsi="Arial" w:cs="Arial"/>
          <w:b/>
          <w:bCs/>
          <w:noProof/>
          <w:sz w:val="22"/>
          <w:szCs w:val="22"/>
        </w:rPr>
        <w:t xml:space="preserve"> NA ROK 202</w:t>
      </w:r>
      <w:r w:rsidR="00A33B58">
        <w:rPr>
          <w:rFonts w:ascii="Arial" w:hAnsi="Arial" w:cs="Arial"/>
          <w:b/>
          <w:bCs/>
          <w:noProof/>
          <w:sz w:val="22"/>
          <w:szCs w:val="22"/>
        </w:rPr>
        <w:t>6</w:t>
      </w:r>
    </w:p>
    <w:p w14:paraId="71E745C4" w14:textId="2C7C7166" w:rsidR="00EB54FE" w:rsidRPr="00332999" w:rsidRDefault="002F1FC5" w:rsidP="008A3B9C">
      <w:pPr>
        <w:rPr>
          <w:rFonts w:ascii="Arial" w:hAnsi="Arial" w:cs="Arial"/>
          <w:b/>
          <w:bCs/>
          <w:sz w:val="22"/>
          <w:szCs w:val="22"/>
        </w:rPr>
      </w:pPr>
      <w:r w:rsidRPr="00332999">
        <w:rPr>
          <w:rFonts w:ascii="Arial" w:hAnsi="Arial" w:cs="Arial"/>
          <w:b/>
          <w:bCs/>
          <w:noProof/>
          <w:sz w:val="22"/>
          <w:szCs w:val="22"/>
        </w:rPr>
        <w:br/>
        <w:t xml:space="preserve">I. </w:t>
      </w:r>
      <w:r w:rsidR="009C3DFA" w:rsidRPr="00332999">
        <w:rPr>
          <w:rFonts w:ascii="Arial" w:hAnsi="Arial" w:cs="Arial"/>
          <w:b/>
          <w:bCs/>
          <w:sz w:val="22"/>
          <w:szCs w:val="22"/>
        </w:rPr>
        <w:t>Rodzaj zadań publicznych</w:t>
      </w:r>
      <w:r w:rsidRPr="00332999">
        <w:rPr>
          <w:rFonts w:ascii="Arial" w:hAnsi="Arial" w:cs="Arial"/>
          <w:b/>
          <w:bCs/>
          <w:sz w:val="22"/>
          <w:szCs w:val="22"/>
        </w:rPr>
        <w:t xml:space="preserve"> i wysokość środków p</w:t>
      </w:r>
      <w:r w:rsidR="00300920" w:rsidRPr="00332999">
        <w:rPr>
          <w:rFonts w:ascii="Arial" w:hAnsi="Arial" w:cs="Arial"/>
          <w:b/>
          <w:bCs/>
          <w:sz w:val="22"/>
          <w:szCs w:val="22"/>
        </w:rPr>
        <w:t>ublicznych przeznaczonych na jego</w:t>
      </w:r>
      <w:r w:rsidRPr="00332999">
        <w:rPr>
          <w:rFonts w:ascii="Arial" w:hAnsi="Arial" w:cs="Arial"/>
          <w:b/>
          <w:bCs/>
          <w:sz w:val="22"/>
          <w:szCs w:val="22"/>
        </w:rPr>
        <w:t xml:space="preserve"> realizację</w:t>
      </w:r>
    </w:p>
    <w:p w14:paraId="506C74C0" w14:textId="77777777" w:rsidR="00EB54FE" w:rsidRPr="00332999" w:rsidRDefault="00EB54FE" w:rsidP="008A3B9C">
      <w:pPr>
        <w:rPr>
          <w:rFonts w:ascii="Arial" w:hAnsi="Arial" w:cs="Arial"/>
          <w:b/>
          <w:bCs/>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58"/>
        <w:gridCol w:w="2019"/>
        <w:gridCol w:w="2262"/>
      </w:tblGrid>
      <w:tr w:rsidR="0030194C" w:rsidRPr="00332999" w14:paraId="30CB451A" w14:textId="77777777" w:rsidTr="00FD2E1E">
        <w:trPr>
          <w:cantSplit/>
          <w:trHeight w:val="1193"/>
        </w:trPr>
        <w:tc>
          <w:tcPr>
            <w:tcW w:w="5358" w:type="dxa"/>
            <w:vAlign w:val="center"/>
          </w:tcPr>
          <w:p w14:paraId="6BC7D006" w14:textId="77777777" w:rsidR="0030194C" w:rsidRPr="00332999" w:rsidRDefault="0030194C" w:rsidP="008A3B9C">
            <w:pPr>
              <w:rPr>
                <w:rFonts w:ascii="Arial" w:hAnsi="Arial" w:cs="Arial"/>
                <w:b/>
                <w:bCs/>
                <w:sz w:val="22"/>
                <w:szCs w:val="22"/>
              </w:rPr>
            </w:pPr>
            <w:r w:rsidRPr="00332999">
              <w:rPr>
                <w:rFonts w:ascii="Arial" w:hAnsi="Arial" w:cs="Arial"/>
                <w:b/>
                <w:bCs/>
                <w:sz w:val="22"/>
                <w:szCs w:val="22"/>
              </w:rPr>
              <w:t>Rodzaj zadania publicznego</w:t>
            </w:r>
          </w:p>
        </w:tc>
        <w:tc>
          <w:tcPr>
            <w:tcW w:w="2019" w:type="dxa"/>
            <w:vAlign w:val="center"/>
          </w:tcPr>
          <w:p w14:paraId="6B84740F" w14:textId="726CF6C1" w:rsidR="0030194C" w:rsidRPr="00332999" w:rsidRDefault="0030194C" w:rsidP="008A3B9C">
            <w:pPr>
              <w:rPr>
                <w:rFonts w:ascii="Arial" w:hAnsi="Arial" w:cs="Arial"/>
                <w:b/>
                <w:bCs/>
                <w:sz w:val="22"/>
                <w:szCs w:val="22"/>
              </w:rPr>
            </w:pPr>
            <w:r w:rsidRPr="00332999">
              <w:rPr>
                <w:rFonts w:ascii="Arial" w:hAnsi="Arial" w:cs="Arial"/>
                <w:b/>
                <w:bCs/>
                <w:sz w:val="22"/>
                <w:szCs w:val="22"/>
              </w:rPr>
              <w:t>Poniesione wydatki</w:t>
            </w:r>
            <w:r w:rsidRPr="00332999">
              <w:rPr>
                <w:rFonts w:ascii="Arial" w:hAnsi="Arial" w:cs="Arial"/>
                <w:b/>
                <w:bCs/>
                <w:sz w:val="22"/>
                <w:szCs w:val="22"/>
              </w:rPr>
              <w:br/>
              <w:t>w roku 202</w:t>
            </w:r>
            <w:r w:rsidR="00A33B58">
              <w:rPr>
                <w:rFonts w:ascii="Arial" w:hAnsi="Arial" w:cs="Arial"/>
                <w:b/>
                <w:bCs/>
                <w:sz w:val="22"/>
                <w:szCs w:val="22"/>
              </w:rPr>
              <w:t>5</w:t>
            </w:r>
          </w:p>
        </w:tc>
        <w:tc>
          <w:tcPr>
            <w:tcW w:w="2262" w:type="dxa"/>
          </w:tcPr>
          <w:p w14:paraId="53654348" w14:textId="77777777" w:rsidR="0030194C" w:rsidRPr="00332999" w:rsidRDefault="0030194C" w:rsidP="008A3B9C">
            <w:pPr>
              <w:rPr>
                <w:rFonts w:ascii="Arial" w:hAnsi="Arial" w:cs="Arial"/>
                <w:b/>
                <w:bCs/>
                <w:sz w:val="22"/>
                <w:szCs w:val="22"/>
              </w:rPr>
            </w:pPr>
          </w:p>
          <w:p w14:paraId="6ED30748" w14:textId="77777777" w:rsidR="0030194C" w:rsidRPr="00332999" w:rsidRDefault="0030194C" w:rsidP="008A3B9C">
            <w:pPr>
              <w:rPr>
                <w:rFonts w:ascii="Arial" w:hAnsi="Arial" w:cs="Arial"/>
                <w:b/>
                <w:bCs/>
                <w:sz w:val="22"/>
                <w:szCs w:val="22"/>
              </w:rPr>
            </w:pPr>
            <w:r w:rsidRPr="00332999">
              <w:rPr>
                <w:rFonts w:ascii="Arial" w:hAnsi="Arial" w:cs="Arial"/>
                <w:b/>
                <w:bCs/>
                <w:sz w:val="22"/>
                <w:szCs w:val="22"/>
              </w:rPr>
              <w:t>Planowane wydatki</w:t>
            </w:r>
            <w:r w:rsidRPr="00332999">
              <w:rPr>
                <w:rFonts w:ascii="Arial" w:hAnsi="Arial" w:cs="Arial"/>
                <w:b/>
                <w:bCs/>
                <w:sz w:val="22"/>
                <w:szCs w:val="22"/>
              </w:rPr>
              <w:br/>
              <w:t>w bieżącym konkursie</w:t>
            </w:r>
          </w:p>
        </w:tc>
      </w:tr>
      <w:tr w:rsidR="00821EFD" w:rsidRPr="00332999" w14:paraId="72200BCB" w14:textId="77777777" w:rsidTr="00FD2E1E">
        <w:trPr>
          <w:cantSplit/>
          <w:trHeight w:val="1048"/>
        </w:trPr>
        <w:tc>
          <w:tcPr>
            <w:tcW w:w="5358" w:type="dxa"/>
            <w:vAlign w:val="center"/>
          </w:tcPr>
          <w:p w14:paraId="60869E2D" w14:textId="0D9C10F0" w:rsidR="00821EFD" w:rsidRPr="00EF3AFC" w:rsidRDefault="00D1747D" w:rsidP="008A3B9C">
            <w:pPr>
              <w:spacing w:line="276" w:lineRule="auto"/>
              <w:rPr>
                <w:rFonts w:ascii="Arial" w:hAnsi="Arial" w:cs="Arial"/>
                <w:sz w:val="22"/>
                <w:szCs w:val="22"/>
              </w:rPr>
            </w:pPr>
            <w:r w:rsidRPr="00D1747D">
              <w:rPr>
                <w:rFonts w:ascii="Arial" w:hAnsi="Arial" w:cs="Arial"/>
                <w:sz w:val="22"/>
                <w:szCs w:val="22"/>
              </w:rPr>
              <w:t xml:space="preserve">Realizacja muralu jako formy działań artystycznych </w:t>
            </w:r>
            <w:r>
              <w:rPr>
                <w:rFonts w:ascii="Arial" w:hAnsi="Arial" w:cs="Arial"/>
                <w:sz w:val="22"/>
                <w:szCs w:val="22"/>
              </w:rPr>
              <w:t xml:space="preserve"> </w:t>
            </w:r>
            <w:r w:rsidRPr="00D1747D">
              <w:rPr>
                <w:rFonts w:ascii="Arial" w:hAnsi="Arial" w:cs="Arial"/>
                <w:sz w:val="22"/>
                <w:szCs w:val="22"/>
              </w:rPr>
              <w:t>w przestrzeni publicznej na terenie Osiedla Piątkowo.</w:t>
            </w:r>
          </w:p>
        </w:tc>
        <w:tc>
          <w:tcPr>
            <w:tcW w:w="2019" w:type="dxa"/>
            <w:vAlign w:val="center"/>
          </w:tcPr>
          <w:p w14:paraId="3D3F16BD" w14:textId="77777777" w:rsidR="003A244E" w:rsidRDefault="003A244E" w:rsidP="008A3B9C">
            <w:pPr>
              <w:rPr>
                <w:rFonts w:ascii="Arial" w:hAnsi="Arial" w:cs="Arial"/>
                <w:b/>
                <w:bCs/>
                <w:sz w:val="22"/>
                <w:szCs w:val="22"/>
              </w:rPr>
            </w:pPr>
          </w:p>
          <w:p w14:paraId="10CA99AD" w14:textId="53DF6C00" w:rsidR="00821EFD" w:rsidRPr="00332999" w:rsidRDefault="009E72C1" w:rsidP="008A3B9C">
            <w:pPr>
              <w:rPr>
                <w:rFonts w:ascii="Arial" w:hAnsi="Arial" w:cs="Arial"/>
                <w:b/>
                <w:bCs/>
                <w:sz w:val="22"/>
                <w:szCs w:val="22"/>
              </w:rPr>
            </w:pPr>
            <w:r w:rsidRPr="00332999">
              <w:rPr>
                <w:rFonts w:ascii="Arial" w:hAnsi="Arial" w:cs="Arial"/>
                <w:b/>
                <w:bCs/>
                <w:sz w:val="22"/>
                <w:szCs w:val="22"/>
              </w:rPr>
              <w:t>0</w:t>
            </w:r>
            <w:r w:rsidR="00821EFD" w:rsidRPr="00332999">
              <w:rPr>
                <w:rFonts w:ascii="Arial" w:hAnsi="Arial" w:cs="Arial"/>
                <w:b/>
                <w:bCs/>
                <w:sz w:val="22"/>
                <w:szCs w:val="22"/>
              </w:rPr>
              <w:t>,00</w:t>
            </w:r>
            <w:r w:rsidR="008F27CC" w:rsidRPr="00332999">
              <w:rPr>
                <w:rFonts w:ascii="Arial" w:hAnsi="Arial" w:cs="Arial"/>
                <w:b/>
                <w:bCs/>
                <w:sz w:val="22"/>
                <w:szCs w:val="22"/>
              </w:rPr>
              <w:t xml:space="preserve"> </w:t>
            </w:r>
            <w:r w:rsidR="00821EFD" w:rsidRPr="00332999">
              <w:rPr>
                <w:rFonts w:ascii="Arial" w:hAnsi="Arial" w:cs="Arial"/>
                <w:b/>
                <w:bCs/>
                <w:sz w:val="22"/>
                <w:szCs w:val="22"/>
              </w:rPr>
              <w:t>zł</w:t>
            </w:r>
          </w:p>
          <w:p w14:paraId="276F1F9B" w14:textId="6D719ABB" w:rsidR="00821EFD" w:rsidRPr="00332999" w:rsidRDefault="00821EFD" w:rsidP="008A3B9C">
            <w:pPr>
              <w:rPr>
                <w:rFonts w:ascii="Arial" w:hAnsi="Arial" w:cs="Arial"/>
                <w:b/>
                <w:bCs/>
                <w:sz w:val="22"/>
                <w:szCs w:val="22"/>
              </w:rPr>
            </w:pPr>
          </w:p>
        </w:tc>
        <w:tc>
          <w:tcPr>
            <w:tcW w:w="2262" w:type="dxa"/>
            <w:vAlign w:val="center"/>
          </w:tcPr>
          <w:p w14:paraId="6D1C4F6D" w14:textId="2AA2CA46" w:rsidR="00821EFD" w:rsidRPr="00332999" w:rsidRDefault="00D1747D" w:rsidP="008A3B9C">
            <w:pPr>
              <w:rPr>
                <w:rFonts w:ascii="Arial" w:hAnsi="Arial" w:cs="Arial"/>
                <w:b/>
                <w:bCs/>
                <w:sz w:val="22"/>
                <w:szCs w:val="22"/>
              </w:rPr>
            </w:pPr>
            <w:r>
              <w:rPr>
                <w:rFonts w:ascii="Arial" w:hAnsi="Arial" w:cs="Arial"/>
                <w:b/>
                <w:bCs/>
                <w:sz w:val="22"/>
                <w:szCs w:val="22"/>
              </w:rPr>
              <w:t>5</w:t>
            </w:r>
            <w:r w:rsidR="00E725F0" w:rsidRPr="00332999">
              <w:rPr>
                <w:rFonts w:ascii="Arial" w:hAnsi="Arial" w:cs="Arial"/>
                <w:b/>
                <w:bCs/>
                <w:sz w:val="22"/>
                <w:szCs w:val="22"/>
              </w:rPr>
              <w:t>0 000</w:t>
            </w:r>
            <w:r w:rsidR="00821EFD" w:rsidRPr="00332999">
              <w:rPr>
                <w:rFonts w:ascii="Arial" w:hAnsi="Arial" w:cs="Arial"/>
                <w:b/>
                <w:bCs/>
                <w:sz w:val="22"/>
                <w:szCs w:val="22"/>
              </w:rPr>
              <w:t>,00 zł</w:t>
            </w:r>
          </w:p>
        </w:tc>
      </w:tr>
    </w:tbl>
    <w:p w14:paraId="4743B920" w14:textId="50FA025A" w:rsidR="00FF34EC" w:rsidRDefault="00FF34EC" w:rsidP="008A3B9C">
      <w:pPr>
        <w:spacing w:line="360" w:lineRule="auto"/>
        <w:rPr>
          <w:rFonts w:ascii="Arial" w:hAnsi="Arial" w:cs="Arial"/>
          <w:b/>
          <w:sz w:val="22"/>
          <w:szCs w:val="22"/>
        </w:rPr>
      </w:pPr>
    </w:p>
    <w:p w14:paraId="6D56B14B" w14:textId="3FFBDE26" w:rsidR="0099746D" w:rsidRPr="009C4C7E" w:rsidRDefault="0099746D" w:rsidP="008A3B9C">
      <w:pPr>
        <w:spacing w:line="360" w:lineRule="auto"/>
        <w:rPr>
          <w:rFonts w:ascii="Arial" w:hAnsi="Arial" w:cs="Arial"/>
          <w:b/>
          <w:sz w:val="22"/>
          <w:szCs w:val="22"/>
        </w:rPr>
      </w:pPr>
      <w:r w:rsidRPr="0099746D">
        <w:rPr>
          <w:rFonts w:ascii="Arial" w:hAnsi="Arial" w:cs="Arial"/>
          <w:b/>
          <w:sz w:val="22"/>
          <w:szCs w:val="22"/>
        </w:rPr>
        <w:t>II. Opis konkursu</w:t>
      </w:r>
    </w:p>
    <w:p w14:paraId="7F0F3184" w14:textId="01123319" w:rsidR="00EB54FE" w:rsidRPr="00332999" w:rsidRDefault="002F1FC5" w:rsidP="008A3B9C">
      <w:pPr>
        <w:spacing w:line="360" w:lineRule="auto"/>
        <w:rPr>
          <w:rFonts w:ascii="Arial" w:hAnsi="Arial" w:cs="Arial"/>
          <w:sz w:val="22"/>
          <w:szCs w:val="22"/>
        </w:rPr>
      </w:pPr>
      <w:r w:rsidRPr="00332999">
        <w:rPr>
          <w:rFonts w:ascii="Arial" w:hAnsi="Arial" w:cs="Arial"/>
          <w:sz w:val="22"/>
          <w:szCs w:val="22"/>
        </w:rPr>
        <w:t xml:space="preserve">1. Do rozdysponowania w konkursie zaplanowana jest łączna kwota </w:t>
      </w:r>
      <w:r w:rsidR="00304A8E" w:rsidRPr="00332999">
        <w:rPr>
          <w:rFonts w:ascii="Arial" w:hAnsi="Arial" w:cs="Arial"/>
          <w:sz w:val="22"/>
          <w:szCs w:val="22"/>
        </w:rPr>
        <w:t>w wysokości</w:t>
      </w:r>
      <w:r w:rsidRPr="00332999">
        <w:rPr>
          <w:rFonts w:ascii="Arial" w:hAnsi="Arial" w:cs="Arial"/>
          <w:sz w:val="22"/>
          <w:szCs w:val="22"/>
        </w:rPr>
        <w:t xml:space="preserve"> </w:t>
      </w:r>
      <w:r w:rsidR="00D1747D">
        <w:rPr>
          <w:rFonts w:ascii="Arial" w:hAnsi="Arial" w:cs="Arial"/>
          <w:b/>
          <w:sz w:val="22"/>
          <w:szCs w:val="22"/>
        </w:rPr>
        <w:t>50 0</w:t>
      </w:r>
      <w:r w:rsidR="003E466A" w:rsidRPr="00332999">
        <w:rPr>
          <w:rFonts w:ascii="Arial" w:hAnsi="Arial" w:cs="Arial"/>
          <w:b/>
          <w:sz w:val="22"/>
          <w:szCs w:val="22"/>
        </w:rPr>
        <w:t>00</w:t>
      </w:r>
      <w:r w:rsidRPr="00332999">
        <w:rPr>
          <w:rFonts w:ascii="Arial" w:hAnsi="Arial" w:cs="Arial"/>
          <w:b/>
          <w:sz w:val="22"/>
          <w:szCs w:val="22"/>
        </w:rPr>
        <w:t>,00 zł</w:t>
      </w:r>
      <w:r w:rsidRPr="00332999">
        <w:rPr>
          <w:rFonts w:ascii="Arial" w:hAnsi="Arial" w:cs="Arial"/>
          <w:sz w:val="22"/>
          <w:szCs w:val="22"/>
        </w:rPr>
        <w:t xml:space="preserve">, </w:t>
      </w:r>
      <w:r w:rsidR="00250981" w:rsidRPr="00332999">
        <w:rPr>
          <w:rFonts w:ascii="Arial" w:hAnsi="Arial" w:cs="Arial"/>
          <w:sz w:val="22"/>
          <w:szCs w:val="22"/>
        </w:rPr>
        <w:t>przeznaczona na powierzenie lub wspieranie realizacji zadań w obszarze „Kultura, sztuka, ochrona dóbr kultury i dziedzictwa narodowego”.</w:t>
      </w:r>
    </w:p>
    <w:p w14:paraId="04EBA246" w14:textId="77777777" w:rsidR="00EB54FE" w:rsidRPr="00332999" w:rsidRDefault="002F1FC5" w:rsidP="008A3B9C">
      <w:pPr>
        <w:spacing w:line="360" w:lineRule="auto"/>
        <w:rPr>
          <w:rFonts w:ascii="Arial" w:hAnsi="Arial" w:cs="Arial"/>
          <w:sz w:val="22"/>
          <w:szCs w:val="22"/>
        </w:rPr>
      </w:pPr>
      <w:r w:rsidRPr="00332999">
        <w:rPr>
          <w:rFonts w:ascii="Arial" w:hAnsi="Arial" w:cs="Arial"/>
          <w:sz w:val="22"/>
          <w:szCs w:val="22"/>
        </w:rPr>
        <w:t>2. Prezydent Miasta Poznania zastrzega sobie prawo</w:t>
      </w:r>
      <w:r w:rsidR="0008213F" w:rsidRPr="00332999">
        <w:rPr>
          <w:rFonts w:ascii="Arial" w:hAnsi="Arial" w:cs="Arial"/>
          <w:sz w:val="22"/>
          <w:szCs w:val="22"/>
        </w:rPr>
        <w:t xml:space="preserve"> </w:t>
      </w:r>
      <w:r w:rsidRPr="00332999">
        <w:rPr>
          <w:rFonts w:ascii="Arial" w:hAnsi="Arial" w:cs="Arial"/>
          <w:sz w:val="22"/>
          <w:szCs w:val="22"/>
        </w:rPr>
        <w:t>rozdysponowania w konkursie kwoty niższej niż planowana i przeznaczenia pozostałych środków do wykorzystania w kolejnych edycjach konkursów w obszarze „Kultura, sztuka, ochrona dóbr kultury i dziedzictwa narodowego”.</w:t>
      </w:r>
    </w:p>
    <w:p w14:paraId="5EBCFAB8" w14:textId="77777777" w:rsidR="00EB54FE" w:rsidRPr="00332999" w:rsidRDefault="00CE46D8" w:rsidP="008A3B9C">
      <w:pPr>
        <w:spacing w:line="360" w:lineRule="auto"/>
        <w:rPr>
          <w:rFonts w:ascii="Arial" w:hAnsi="Arial" w:cs="Arial"/>
          <w:sz w:val="22"/>
          <w:szCs w:val="22"/>
        </w:rPr>
      </w:pPr>
      <w:r w:rsidRPr="00332999">
        <w:rPr>
          <w:rFonts w:ascii="Arial" w:hAnsi="Arial" w:cs="Arial"/>
          <w:sz w:val="22"/>
          <w:szCs w:val="22"/>
        </w:rPr>
        <w:t xml:space="preserve">3. </w:t>
      </w:r>
      <w:r w:rsidR="002F1FC5" w:rsidRPr="00332999">
        <w:rPr>
          <w:rFonts w:ascii="Arial" w:hAnsi="Arial" w:cs="Arial"/>
          <w:sz w:val="22"/>
          <w:szCs w:val="22"/>
        </w:rPr>
        <w:t>Wyniki otwartego konkursu ofert nie podlegają trybowi odwoławczemu.</w:t>
      </w:r>
    </w:p>
    <w:p w14:paraId="68FE0CA5" w14:textId="0B5BAE13" w:rsidR="00E079E8" w:rsidRPr="00332999" w:rsidRDefault="00BC1C72" w:rsidP="008A3B9C">
      <w:pPr>
        <w:spacing w:line="360" w:lineRule="auto"/>
        <w:rPr>
          <w:rFonts w:ascii="Arial" w:hAnsi="Arial" w:cs="Arial"/>
          <w:sz w:val="22"/>
          <w:szCs w:val="22"/>
        </w:rPr>
      </w:pPr>
      <w:r w:rsidRPr="00332999">
        <w:rPr>
          <w:rFonts w:ascii="Arial" w:hAnsi="Arial" w:cs="Arial"/>
          <w:sz w:val="22"/>
          <w:szCs w:val="22"/>
        </w:rPr>
        <w:lastRenderedPageBreak/>
        <w:t xml:space="preserve">4. </w:t>
      </w:r>
      <w:r w:rsidR="00EB1804" w:rsidRPr="00332999">
        <w:rPr>
          <w:rFonts w:ascii="Arial" w:hAnsi="Arial" w:cs="Arial"/>
          <w:sz w:val="22"/>
          <w:szCs w:val="22"/>
        </w:rPr>
        <w:t>W konkursie zostanie wyłoniony podmiot lub podmioty</w:t>
      </w:r>
      <w:r w:rsidR="002F1FC5" w:rsidRPr="00332999">
        <w:rPr>
          <w:rFonts w:ascii="Arial" w:hAnsi="Arial" w:cs="Arial"/>
          <w:sz w:val="22"/>
          <w:szCs w:val="22"/>
        </w:rPr>
        <w:t xml:space="preserve"> do realizacji zadania publiczne</w:t>
      </w:r>
      <w:r w:rsidR="00EB1804" w:rsidRPr="00332999">
        <w:rPr>
          <w:rFonts w:ascii="Arial" w:hAnsi="Arial" w:cs="Arial"/>
          <w:sz w:val="22"/>
          <w:szCs w:val="22"/>
        </w:rPr>
        <w:t xml:space="preserve">go w ramach rodzajów </w:t>
      </w:r>
      <w:r w:rsidR="002F1FC5" w:rsidRPr="00332999">
        <w:rPr>
          <w:rFonts w:ascii="Arial" w:hAnsi="Arial" w:cs="Arial"/>
          <w:sz w:val="22"/>
          <w:szCs w:val="22"/>
        </w:rPr>
        <w:t>i celów</w:t>
      </w:r>
      <w:r w:rsidR="00EB1804" w:rsidRPr="00332999">
        <w:rPr>
          <w:rFonts w:ascii="Arial" w:hAnsi="Arial" w:cs="Arial"/>
          <w:sz w:val="22"/>
          <w:szCs w:val="22"/>
        </w:rPr>
        <w:t xml:space="preserve"> oraz pożądanych cech projektów</w:t>
      </w:r>
      <w:r w:rsidR="002F1FC5" w:rsidRPr="00332999">
        <w:rPr>
          <w:rFonts w:ascii="Arial" w:hAnsi="Arial" w:cs="Arial"/>
          <w:sz w:val="22"/>
          <w:szCs w:val="22"/>
        </w:rPr>
        <w:t xml:space="preserve"> określonych w poniższej tabeli:</w:t>
      </w:r>
    </w:p>
    <w:p w14:paraId="19E6577C" w14:textId="31662C18" w:rsidR="00FF34EC" w:rsidRPr="00332999" w:rsidRDefault="00FF34EC" w:rsidP="008A3B9C">
      <w:pPr>
        <w:spacing w:line="360" w:lineRule="auto"/>
        <w:rPr>
          <w:rFonts w:ascii="Arial" w:hAnsi="Arial" w:cs="Arial"/>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50"/>
        <w:gridCol w:w="9226"/>
      </w:tblGrid>
      <w:tr w:rsidR="00EB54FE" w:rsidRPr="00332999" w14:paraId="362E5769" w14:textId="77777777" w:rsidTr="00B462AC">
        <w:trPr>
          <w:cantSplit/>
          <w:trHeight w:val="553"/>
          <w:jc w:val="center"/>
        </w:trPr>
        <w:tc>
          <w:tcPr>
            <w:tcW w:w="550" w:type="dxa"/>
            <w:vAlign w:val="center"/>
          </w:tcPr>
          <w:p w14:paraId="0157D668" w14:textId="77777777" w:rsidR="00EB54FE" w:rsidRPr="00332999" w:rsidRDefault="002F1FC5" w:rsidP="008A3B9C">
            <w:pPr>
              <w:rPr>
                <w:rFonts w:ascii="Arial" w:hAnsi="Arial" w:cs="Arial"/>
                <w:b/>
                <w:bCs/>
                <w:sz w:val="22"/>
                <w:szCs w:val="22"/>
              </w:rPr>
            </w:pPr>
            <w:r w:rsidRPr="00332999">
              <w:rPr>
                <w:rFonts w:ascii="Arial" w:hAnsi="Arial" w:cs="Arial"/>
                <w:b/>
                <w:bCs/>
                <w:sz w:val="22"/>
                <w:szCs w:val="22"/>
              </w:rPr>
              <w:t>Lp.</w:t>
            </w:r>
          </w:p>
        </w:tc>
        <w:tc>
          <w:tcPr>
            <w:tcW w:w="9226" w:type="dxa"/>
            <w:vAlign w:val="center"/>
          </w:tcPr>
          <w:p w14:paraId="21C8FA12" w14:textId="77777777" w:rsidR="00EB54FE" w:rsidRPr="00332999" w:rsidRDefault="002F1FC5" w:rsidP="008A3B9C">
            <w:pPr>
              <w:rPr>
                <w:rFonts w:ascii="Arial" w:hAnsi="Arial" w:cs="Arial"/>
                <w:b/>
                <w:bCs/>
                <w:sz w:val="22"/>
                <w:szCs w:val="22"/>
              </w:rPr>
            </w:pPr>
            <w:r w:rsidRPr="00332999">
              <w:rPr>
                <w:rFonts w:ascii="Arial" w:hAnsi="Arial" w:cs="Arial"/>
                <w:b/>
                <w:bCs/>
                <w:sz w:val="22"/>
                <w:szCs w:val="22"/>
              </w:rPr>
              <w:t>Rodzaj zadania wspieranego</w:t>
            </w:r>
          </w:p>
        </w:tc>
      </w:tr>
      <w:tr w:rsidR="00EB54FE" w:rsidRPr="00332999" w14:paraId="4648114E" w14:textId="77777777" w:rsidTr="00BD7A53">
        <w:trPr>
          <w:cantSplit/>
          <w:trHeight w:val="8770"/>
          <w:jc w:val="center"/>
        </w:trPr>
        <w:tc>
          <w:tcPr>
            <w:tcW w:w="550" w:type="dxa"/>
            <w:vAlign w:val="center"/>
          </w:tcPr>
          <w:p w14:paraId="2ADC3871" w14:textId="77777777" w:rsidR="00EB54FE" w:rsidRPr="00332999" w:rsidRDefault="002F30F7" w:rsidP="008A3B9C">
            <w:pPr>
              <w:rPr>
                <w:rFonts w:ascii="Arial" w:hAnsi="Arial" w:cs="Arial"/>
                <w:b/>
                <w:sz w:val="22"/>
                <w:szCs w:val="22"/>
              </w:rPr>
            </w:pPr>
            <w:r w:rsidRPr="00332999">
              <w:rPr>
                <w:rFonts w:ascii="Arial" w:hAnsi="Arial" w:cs="Arial"/>
                <w:b/>
                <w:sz w:val="22"/>
                <w:szCs w:val="22"/>
              </w:rPr>
              <w:t>1</w:t>
            </w:r>
            <w:r w:rsidR="009351F8" w:rsidRPr="00332999">
              <w:rPr>
                <w:rFonts w:ascii="Arial" w:hAnsi="Arial" w:cs="Arial"/>
                <w:b/>
                <w:sz w:val="22"/>
                <w:szCs w:val="22"/>
              </w:rPr>
              <w:t>.</w:t>
            </w:r>
          </w:p>
        </w:tc>
        <w:tc>
          <w:tcPr>
            <w:tcW w:w="9226" w:type="dxa"/>
            <w:vAlign w:val="center"/>
          </w:tcPr>
          <w:p w14:paraId="44A0D3F4" w14:textId="0EB67D0E" w:rsidR="00D1747D" w:rsidRDefault="00D1747D" w:rsidP="008A3B9C">
            <w:pPr>
              <w:rPr>
                <w:rFonts w:ascii="Arial" w:hAnsi="Arial" w:cs="Arial"/>
                <w:sz w:val="22"/>
                <w:szCs w:val="22"/>
              </w:rPr>
            </w:pPr>
            <w:r w:rsidRPr="00D1747D">
              <w:rPr>
                <w:rFonts w:ascii="Arial" w:hAnsi="Arial" w:cs="Arial"/>
                <w:sz w:val="22"/>
                <w:szCs w:val="22"/>
              </w:rPr>
              <w:t>Realizacja muralu jako formy działań artystycznych w przestrzeni publicznej na terenie Osiedla Piątkowo.</w:t>
            </w:r>
          </w:p>
          <w:p w14:paraId="5B0CA22D" w14:textId="77777777" w:rsidR="00D1747D" w:rsidRDefault="00D1747D" w:rsidP="008A3B9C">
            <w:pPr>
              <w:rPr>
                <w:rFonts w:ascii="Arial" w:hAnsi="Arial" w:cs="Arial"/>
                <w:sz w:val="22"/>
                <w:szCs w:val="22"/>
              </w:rPr>
            </w:pPr>
          </w:p>
          <w:p w14:paraId="69DBCAB6" w14:textId="1F817637" w:rsidR="00CA3FF7" w:rsidRPr="00CA3FF7" w:rsidRDefault="00CA3FF7" w:rsidP="008A3B9C">
            <w:pPr>
              <w:rPr>
                <w:rFonts w:ascii="Arial" w:hAnsi="Arial" w:cs="Arial"/>
                <w:b/>
                <w:sz w:val="22"/>
                <w:szCs w:val="22"/>
              </w:rPr>
            </w:pPr>
            <w:r w:rsidRPr="00CA3FF7">
              <w:rPr>
                <w:rFonts w:ascii="Arial" w:hAnsi="Arial" w:cs="Arial"/>
                <w:b/>
                <w:sz w:val="22"/>
                <w:szCs w:val="22"/>
              </w:rPr>
              <w:t xml:space="preserve">Cel zadania: </w:t>
            </w:r>
          </w:p>
          <w:p w14:paraId="64BC63F0" w14:textId="76D5B4D3" w:rsidR="00D1747D" w:rsidRDefault="00D1747D" w:rsidP="008A3B9C">
            <w:pPr>
              <w:rPr>
                <w:rFonts w:ascii="Arial" w:hAnsi="Arial" w:cs="Arial"/>
                <w:sz w:val="22"/>
                <w:szCs w:val="22"/>
              </w:rPr>
            </w:pPr>
            <w:r w:rsidRPr="00D1747D">
              <w:rPr>
                <w:rFonts w:ascii="Arial" w:hAnsi="Arial" w:cs="Arial"/>
                <w:sz w:val="22"/>
                <w:szCs w:val="22"/>
              </w:rPr>
              <w:t>Przygotowanie projektu i wykonanie muralu nawiązującego do postaci kompozytora Karola Kurpińskiego na przystanku Poznańskiego Szybkiego Tramwaju „Kurpińskiego” na terenie Osiedla Piątkowo.</w:t>
            </w:r>
          </w:p>
          <w:p w14:paraId="7F86FE6E" w14:textId="77777777" w:rsidR="00D1747D" w:rsidRPr="00CA3FF7" w:rsidRDefault="00D1747D" w:rsidP="008A3B9C">
            <w:pPr>
              <w:rPr>
                <w:rFonts w:ascii="Arial" w:hAnsi="Arial" w:cs="Arial"/>
                <w:sz w:val="22"/>
                <w:szCs w:val="22"/>
              </w:rPr>
            </w:pPr>
          </w:p>
          <w:p w14:paraId="094B350E" w14:textId="77777777" w:rsidR="00CA3FF7" w:rsidRPr="00CA3FF7" w:rsidRDefault="00CA3FF7" w:rsidP="008A3B9C">
            <w:pPr>
              <w:rPr>
                <w:rFonts w:ascii="Arial" w:hAnsi="Arial" w:cs="Arial"/>
                <w:b/>
                <w:sz w:val="22"/>
                <w:szCs w:val="22"/>
              </w:rPr>
            </w:pPr>
            <w:r w:rsidRPr="00CA3FF7">
              <w:rPr>
                <w:rFonts w:ascii="Arial" w:hAnsi="Arial" w:cs="Arial"/>
                <w:b/>
                <w:sz w:val="22"/>
                <w:szCs w:val="22"/>
              </w:rPr>
              <w:t>Pożądane cechy projektów:</w:t>
            </w:r>
          </w:p>
          <w:p w14:paraId="2E90F85D" w14:textId="77777777" w:rsidR="00D1747D"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rsidRPr="00A32ECA">
              <w:t>projekt muralu powinien nawiązywać do postaci kompozytora Karola Kurpińskiego, patrona miejsca, dodatkowo możliwe jest uwzględnienie elementów związanych z Poznaniem i Osiedlem Piątkowo;</w:t>
            </w:r>
          </w:p>
          <w:p w14:paraId="0A94D3C4" w14:textId="2352265B" w:rsidR="00D1747D" w:rsidRPr="006B2B05"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rsidRPr="006B2B05">
              <w:t>projekt muralu powinien mieć charakter artystyczny i edukacyjny oraz nie może zawierać treści reklamowych ani elementów służących promocji produktów, usług, mare</w:t>
            </w:r>
            <w:r w:rsidR="00A46EA6">
              <w:t>k lub działalności gospodarczej;</w:t>
            </w:r>
          </w:p>
          <w:p w14:paraId="0A8CC0BA" w14:textId="777A671A" w:rsidR="00D1747D" w:rsidRPr="00A32ECA" w:rsidRDefault="00C44FE2"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t>z</w:t>
            </w:r>
            <w:r w:rsidRPr="00C44FE2">
              <w:t>głaszający projekt w ramach konkursu, oświadcza, iż posi</w:t>
            </w:r>
            <w:r w:rsidR="00A33BE6">
              <w:t xml:space="preserve">ada prawa autorskie do nadesłanego projektu </w:t>
            </w:r>
            <w:r w:rsidR="00A33BE6" w:rsidRPr="00A33BE6">
              <w:t>i, że nie narusza praw autorskich osób trzecich. Uczestnicy konkursu ponoszą odpowiedzialność za wszelkie roszczenia osób trzecich, wynikające z tytułu wykorzystania materi</w:t>
            </w:r>
            <w:r w:rsidR="00A33BE6">
              <w:t>ałów jako własnych</w:t>
            </w:r>
            <w:r w:rsidR="00D1747D">
              <w:t>;</w:t>
            </w:r>
          </w:p>
          <w:p w14:paraId="54CA4DBA" w14:textId="0B1DDD9B" w:rsidR="00D1747D" w:rsidRPr="00A32ECA"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rsidRPr="00A32ECA">
              <w:t>technika wykonania muralu: mural powinien być wykonany w sposób trwały, farbami na bazie farb akrylowych lub innych pr</w:t>
            </w:r>
            <w:r w:rsidR="00A33BE6">
              <w:t>ofesjonalnych farb elewacyjnych;</w:t>
            </w:r>
            <w:r w:rsidRPr="00A32ECA">
              <w:t xml:space="preserve"> </w:t>
            </w:r>
          </w:p>
          <w:p w14:paraId="7014AE36" w14:textId="77777777" w:rsidR="00D1747D" w:rsidRPr="00A32ECA"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rsidRPr="00A32ECA">
              <w:t>realizacja zadania ma obejmować wszystkie niezbędne działania: organizacyjne, merytoryczne, techniczne, w tym uzyskanie wszelkich wymaganych zgód, pozwoleń i uzgodnień administracyjnych;</w:t>
            </w:r>
          </w:p>
          <w:p w14:paraId="646C3F0F" w14:textId="24946320" w:rsidR="00D1747D" w:rsidRPr="00A32ECA" w:rsidRDefault="00C44FE2"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after="160" w:line="276" w:lineRule="auto"/>
            </w:pPr>
            <w:r>
              <w:t>kosztorys</w:t>
            </w:r>
            <w:r w:rsidR="00D1747D" w:rsidRPr="00A32ECA">
              <w:t xml:space="preserve"> zadania ma uwzględniać wszystkie koszty niezbędne do jego przygotowania i wykonania (m.in. projekt muralu, przygotowanie ściany, prace wykonawcze); </w:t>
            </w:r>
          </w:p>
          <w:p w14:paraId="27BBFC97" w14:textId="767E9A50" w:rsidR="00D1747D" w:rsidRPr="00A32ECA"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before="100" w:beforeAutospacing="1" w:after="100" w:afterAutospacing="1" w:line="276" w:lineRule="auto"/>
              <w:rPr>
                <w:bCs/>
              </w:rPr>
            </w:pPr>
            <w:r w:rsidRPr="00A32ECA">
              <w:rPr>
                <w:bCs/>
              </w:rPr>
              <w:t xml:space="preserve">miejsce realizacji zadania: </w:t>
            </w:r>
            <w:r w:rsidR="003700CA">
              <w:rPr>
                <w:bCs/>
              </w:rPr>
              <w:t xml:space="preserve">pochyła betonowa </w:t>
            </w:r>
            <w:r>
              <w:rPr>
                <w:bCs/>
              </w:rPr>
              <w:t>ściana</w:t>
            </w:r>
            <w:r w:rsidR="004A478B">
              <w:rPr>
                <w:bCs/>
              </w:rPr>
              <w:t xml:space="preserve"> </w:t>
            </w:r>
            <w:r w:rsidR="003700CA">
              <w:rPr>
                <w:bCs/>
              </w:rPr>
              <w:t xml:space="preserve">wschodnia </w:t>
            </w:r>
            <w:r>
              <w:rPr>
                <w:bCs/>
              </w:rPr>
              <w:t xml:space="preserve">na </w:t>
            </w:r>
            <w:r>
              <w:t>p</w:t>
            </w:r>
            <w:r w:rsidRPr="00A32ECA">
              <w:t>rzystan</w:t>
            </w:r>
            <w:r>
              <w:t>ku</w:t>
            </w:r>
            <w:r w:rsidRPr="00A32ECA">
              <w:t xml:space="preserve"> P</w:t>
            </w:r>
            <w:r>
              <w:t>ST</w:t>
            </w:r>
            <w:r w:rsidRPr="00A32ECA">
              <w:t xml:space="preserve"> „Kurpińskiego” na terenie Osiedl</w:t>
            </w:r>
            <w:r w:rsidR="00A46EA6">
              <w:t>a Piątkowo;</w:t>
            </w:r>
          </w:p>
          <w:p w14:paraId="71D5F409" w14:textId="6126D163" w:rsidR="00D1747D" w:rsidRPr="003700CA" w:rsidRDefault="00D1747D"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before="100" w:beforeAutospacing="1" w:after="100" w:afterAutospacing="1" w:line="276" w:lineRule="auto"/>
              <w:rPr>
                <w:bCs/>
              </w:rPr>
            </w:pPr>
            <w:r>
              <w:rPr>
                <w:bCs/>
              </w:rPr>
              <w:t xml:space="preserve">do </w:t>
            </w:r>
            <w:r w:rsidRPr="00A32ECA">
              <w:rPr>
                <w:bCs/>
              </w:rPr>
              <w:t xml:space="preserve">oferty należy dołączyć projekt graficzny muralu </w:t>
            </w:r>
            <w:r w:rsidRPr="00A32ECA">
              <w:t>w formacie pdf lub jpg, rozdzielczość min. 300 DPI</w:t>
            </w:r>
            <w:r>
              <w:t>;</w:t>
            </w:r>
          </w:p>
          <w:p w14:paraId="723DC1FE" w14:textId="75692324" w:rsidR="00A13039" w:rsidRPr="00C44FE2" w:rsidRDefault="003700CA" w:rsidP="008A3B9C">
            <w:pPr>
              <w:pStyle w:val="Akapitzlist"/>
              <w:numPr>
                <w:ilvl w:val="0"/>
                <w:numId w:val="40"/>
              </w:numPr>
              <w:pBdr>
                <w:top w:val="none" w:sz="0" w:space="0" w:color="auto"/>
                <w:left w:val="none" w:sz="0" w:space="0" w:color="auto"/>
                <w:bottom w:val="none" w:sz="0" w:space="0" w:color="auto"/>
                <w:right w:val="none" w:sz="0" w:space="0" w:color="auto"/>
                <w:bar w:val="none" w:sz="0" w:color="auto"/>
              </w:pBdr>
              <w:spacing w:before="100" w:beforeAutospacing="1" w:after="100" w:afterAutospacing="1" w:line="276" w:lineRule="auto"/>
              <w:rPr>
                <w:bCs/>
              </w:rPr>
            </w:pPr>
            <w:r>
              <w:rPr>
                <w:bCs/>
              </w:rPr>
              <w:t xml:space="preserve">do </w:t>
            </w:r>
            <w:r w:rsidRPr="00A32ECA">
              <w:rPr>
                <w:bCs/>
              </w:rPr>
              <w:t>oferty należy dołączyć</w:t>
            </w:r>
            <w:r>
              <w:rPr>
                <w:bCs/>
              </w:rPr>
              <w:t xml:space="preserve"> opinię Pełnomocnika Prezyd</w:t>
            </w:r>
            <w:r w:rsidR="00774440">
              <w:rPr>
                <w:bCs/>
              </w:rPr>
              <w:t>enta Miasta ds. Estetyki Miasta.</w:t>
            </w:r>
          </w:p>
        </w:tc>
      </w:tr>
    </w:tbl>
    <w:p w14:paraId="11D77E24" w14:textId="77777777" w:rsidR="009171EC" w:rsidRPr="00332999" w:rsidRDefault="009171EC" w:rsidP="008A3B9C">
      <w:pPr>
        <w:tabs>
          <w:tab w:val="left" w:pos="0"/>
          <w:tab w:val="left" w:pos="360"/>
          <w:tab w:val="num" w:pos="770"/>
        </w:tabs>
        <w:spacing w:before="120"/>
        <w:rPr>
          <w:rFonts w:ascii="Arial" w:hAnsi="Arial" w:cs="Arial"/>
          <w:b/>
          <w:bCs/>
          <w:sz w:val="22"/>
          <w:szCs w:val="22"/>
        </w:rPr>
      </w:pPr>
    </w:p>
    <w:p w14:paraId="053F2828" w14:textId="77777777" w:rsidR="00EB54FE" w:rsidRPr="00332999" w:rsidRDefault="002F1FC5" w:rsidP="008A3B9C">
      <w:pPr>
        <w:numPr>
          <w:ilvl w:val="0"/>
          <w:numId w:val="3"/>
        </w:numPr>
        <w:tabs>
          <w:tab w:val="left" w:pos="0"/>
          <w:tab w:val="left" w:pos="360"/>
          <w:tab w:val="num" w:pos="770"/>
        </w:tabs>
        <w:spacing w:before="120"/>
        <w:rPr>
          <w:rFonts w:ascii="Arial" w:hAnsi="Arial" w:cs="Arial"/>
          <w:b/>
          <w:bCs/>
          <w:sz w:val="22"/>
          <w:szCs w:val="22"/>
        </w:rPr>
      </w:pPr>
      <w:r w:rsidRPr="00332999">
        <w:rPr>
          <w:rFonts w:ascii="Arial" w:hAnsi="Arial" w:cs="Arial"/>
          <w:b/>
          <w:bCs/>
          <w:sz w:val="22"/>
          <w:szCs w:val="22"/>
        </w:rPr>
        <w:t xml:space="preserve"> Zasady przyznawania dotacji</w:t>
      </w:r>
    </w:p>
    <w:p w14:paraId="62F42C12" w14:textId="77777777" w:rsidR="00EB54FE" w:rsidRPr="00332999" w:rsidRDefault="00EB54FE" w:rsidP="008A3B9C">
      <w:pPr>
        <w:tabs>
          <w:tab w:val="left" w:pos="0"/>
          <w:tab w:val="left" w:pos="360"/>
        </w:tabs>
        <w:spacing w:before="120"/>
        <w:ind w:left="360"/>
        <w:rPr>
          <w:rFonts w:ascii="Arial" w:hAnsi="Arial" w:cs="Arial"/>
          <w:b/>
          <w:bCs/>
          <w:sz w:val="22"/>
          <w:szCs w:val="22"/>
        </w:rPr>
      </w:pPr>
    </w:p>
    <w:p w14:paraId="4C4B8874" w14:textId="70BC0E79" w:rsidR="003A7F42" w:rsidRPr="00332999" w:rsidRDefault="002F1FC5" w:rsidP="008A3B9C">
      <w:pPr>
        <w:numPr>
          <w:ilvl w:val="0"/>
          <w:numId w:val="5"/>
        </w:numPr>
        <w:spacing w:line="276" w:lineRule="auto"/>
        <w:rPr>
          <w:rFonts w:ascii="Arial" w:hAnsi="Arial" w:cs="Arial"/>
          <w:sz w:val="22"/>
          <w:szCs w:val="22"/>
        </w:rPr>
      </w:pPr>
      <w:r w:rsidRPr="00332999">
        <w:rPr>
          <w:rFonts w:ascii="Arial" w:hAnsi="Arial" w:cs="Arial"/>
          <w:sz w:val="22"/>
          <w:szCs w:val="22"/>
        </w:rPr>
        <w:t xml:space="preserve">W otwartym konkursie ofert mogą uczestniczyć organizacje pozarządowe oraz podmioty wymienione w art. 3 ust. 2-3 ustawy z 24 kwietnia 2003 r. o działalności pożytku publicznego i o wolontariacie </w:t>
      </w:r>
      <w:r w:rsidR="00DE09C2" w:rsidRPr="00332999">
        <w:rPr>
          <w:rFonts w:ascii="Arial" w:hAnsi="Arial" w:cs="Arial"/>
          <w:sz w:val="22"/>
          <w:szCs w:val="22"/>
        </w:rPr>
        <w:t>(</w:t>
      </w:r>
      <w:proofErr w:type="spellStart"/>
      <w:r w:rsidR="00DE09C2" w:rsidRPr="00332999">
        <w:rPr>
          <w:rFonts w:ascii="Arial" w:hAnsi="Arial" w:cs="Arial"/>
          <w:sz w:val="22"/>
          <w:szCs w:val="22"/>
        </w:rPr>
        <w:t>t.j</w:t>
      </w:r>
      <w:proofErr w:type="spellEnd"/>
      <w:r w:rsidR="00DE09C2" w:rsidRPr="00332999">
        <w:rPr>
          <w:rFonts w:ascii="Arial" w:hAnsi="Arial" w:cs="Arial"/>
          <w:sz w:val="22"/>
          <w:szCs w:val="22"/>
        </w:rPr>
        <w:t>. Dz. U. z 202</w:t>
      </w:r>
      <w:r w:rsidR="00001988">
        <w:rPr>
          <w:rFonts w:ascii="Arial" w:hAnsi="Arial" w:cs="Arial"/>
          <w:sz w:val="22"/>
          <w:szCs w:val="22"/>
        </w:rPr>
        <w:t>5</w:t>
      </w:r>
      <w:r w:rsidR="00250981" w:rsidRPr="00332999">
        <w:rPr>
          <w:rFonts w:ascii="Arial" w:hAnsi="Arial" w:cs="Arial"/>
          <w:sz w:val="22"/>
          <w:szCs w:val="22"/>
        </w:rPr>
        <w:t xml:space="preserve"> r. poz. 1</w:t>
      </w:r>
      <w:r w:rsidR="00001988">
        <w:rPr>
          <w:rFonts w:ascii="Arial" w:hAnsi="Arial" w:cs="Arial"/>
          <w:sz w:val="22"/>
          <w:szCs w:val="22"/>
        </w:rPr>
        <w:t>338</w:t>
      </w:r>
      <w:r w:rsidR="001016D2" w:rsidRPr="00332999">
        <w:rPr>
          <w:rFonts w:ascii="Arial" w:hAnsi="Arial" w:cs="Arial"/>
          <w:sz w:val="22"/>
          <w:szCs w:val="22"/>
        </w:rPr>
        <w:t>).</w:t>
      </w:r>
    </w:p>
    <w:p w14:paraId="08BEA2C9" w14:textId="77777777" w:rsidR="00EB54FE" w:rsidRPr="00332999" w:rsidRDefault="002F1FC5" w:rsidP="008A3B9C">
      <w:pPr>
        <w:numPr>
          <w:ilvl w:val="0"/>
          <w:numId w:val="5"/>
        </w:numPr>
        <w:spacing w:line="276" w:lineRule="auto"/>
        <w:rPr>
          <w:rFonts w:ascii="Arial" w:hAnsi="Arial" w:cs="Arial"/>
          <w:b/>
          <w:sz w:val="22"/>
          <w:szCs w:val="22"/>
        </w:rPr>
      </w:pPr>
      <w:r w:rsidRPr="00332999">
        <w:rPr>
          <w:rFonts w:ascii="Arial" w:hAnsi="Arial" w:cs="Arial"/>
          <w:bCs/>
          <w:sz w:val="22"/>
          <w:szCs w:val="22"/>
        </w:rPr>
        <w:t>Przedmiot działalności statutowej oferenta musi być zgodny z obszarem</w:t>
      </w:r>
      <w:r w:rsidR="005605E3" w:rsidRPr="00332999">
        <w:rPr>
          <w:rFonts w:ascii="Arial" w:hAnsi="Arial" w:cs="Arial"/>
          <w:b/>
          <w:bCs/>
          <w:sz w:val="22"/>
          <w:szCs w:val="22"/>
        </w:rPr>
        <w:t xml:space="preserve"> </w:t>
      </w:r>
      <w:r w:rsidR="00A2115F" w:rsidRPr="00332999">
        <w:rPr>
          <w:rFonts w:ascii="Arial" w:hAnsi="Arial" w:cs="Arial"/>
          <w:b/>
          <w:bCs/>
          <w:sz w:val="22"/>
          <w:szCs w:val="22"/>
        </w:rPr>
        <w:t>„</w:t>
      </w:r>
      <w:r w:rsidRPr="00332999">
        <w:rPr>
          <w:rFonts w:ascii="Arial" w:hAnsi="Arial" w:cs="Arial"/>
          <w:b/>
          <w:bCs/>
          <w:sz w:val="22"/>
          <w:szCs w:val="22"/>
        </w:rPr>
        <w:t>Kultura, sztuka, ochrona dóbr kultury i dziedzictwa narodowego”</w:t>
      </w:r>
      <w:r w:rsidR="00A2115F" w:rsidRPr="00332999">
        <w:rPr>
          <w:rFonts w:ascii="Arial" w:hAnsi="Arial" w:cs="Arial"/>
          <w:sz w:val="22"/>
          <w:szCs w:val="22"/>
        </w:rPr>
        <w:t>.</w:t>
      </w:r>
    </w:p>
    <w:p w14:paraId="1477A7ED" w14:textId="77777777" w:rsidR="00EB54FE" w:rsidRPr="00332999" w:rsidRDefault="002F1FC5" w:rsidP="008A3B9C">
      <w:pPr>
        <w:numPr>
          <w:ilvl w:val="0"/>
          <w:numId w:val="5"/>
        </w:numPr>
        <w:autoSpaceDE w:val="0"/>
        <w:autoSpaceDN w:val="0"/>
        <w:adjustRightInd w:val="0"/>
        <w:spacing w:line="276" w:lineRule="auto"/>
        <w:rPr>
          <w:rFonts w:ascii="Arial" w:hAnsi="Arial" w:cs="Arial"/>
          <w:sz w:val="22"/>
          <w:szCs w:val="22"/>
        </w:rPr>
      </w:pPr>
      <w:r w:rsidRPr="00332999">
        <w:rPr>
          <w:rFonts w:ascii="Arial" w:hAnsi="Arial" w:cs="Arial"/>
          <w:sz w:val="22"/>
          <w:szCs w:val="22"/>
        </w:rPr>
        <w:t xml:space="preserve">Zadanie realizowane będzie w formie </w:t>
      </w:r>
      <w:r w:rsidR="00304A8E" w:rsidRPr="00332999">
        <w:rPr>
          <w:rFonts w:ascii="Arial" w:hAnsi="Arial" w:cs="Arial"/>
          <w:b/>
          <w:sz w:val="22"/>
          <w:szCs w:val="22"/>
        </w:rPr>
        <w:t xml:space="preserve">powierzenia </w:t>
      </w:r>
      <w:r w:rsidR="00304A8E" w:rsidRPr="00332999">
        <w:rPr>
          <w:rFonts w:ascii="Arial" w:hAnsi="Arial" w:cs="Arial"/>
          <w:sz w:val="22"/>
          <w:szCs w:val="22"/>
        </w:rPr>
        <w:t>lub</w:t>
      </w:r>
      <w:r w:rsidR="00304A8E" w:rsidRPr="00332999">
        <w:rPr>
          <w:rFonts w:ascii="Arial" w:hAnsi="Arial" w:cs="Arial"/>
          <w:b/>
          <w:sz w:val="22"/>
          <w:szCs w:val="22"/>
        </w:rPr>
        <w:t xml:space="preserve"> </w:t>
      </w:r>
      <w:r w:rsidRPr="00332999">
        <w:rPr>
          <w:rFonts w:ascii="Arial" w:hAnsi="Arial" w:cs="Arial"/>
          <w:b/>
          <w:sz w:val="22"/>
          <w:szCs w:val="22"/>
        </w:rPr>
        <w:t>wsparcia</w:t>
      </w:r>
      <w:r w:rsidR="00EB1804" w:rsidRPr="00332999">
        <w:rPr>
          <w:rFonts w:ascii="Arial" w:hAnsi="Arial" w:cs="Arial"/>
          <w:sz w:val="22"/>
          <w:szCs w:val="22"/>
        </w:rPr>
        <w:t xml:space="preserve"> zadania publicznego</w:t>
      </w:r>
      <w:r w:rsidRPr="00332999">
        <w:rPr>
          <w:rFonts w:ascii="Arial" w:hAnsi="Arial" w:cs="Arial"/>
          <w:sz w:val="22"/>
          <w:szCs w:val="22"/>
        </w:rPr>
        <w:t>, o</w:t>
      </w:r>
      <w:r w:rsidR="00E4043E" w:rsidRPr="00332999">
        <w:rPr>
          <w:rFonts w:ascii="Arial" w:hAnsi="Arial" w:cs="Arial"/>
          <w:sz w:val="22"/>
          <w:szCs w:val="22"/>
        </w:rPr>
        <w:t> </w:t>
      </w:r>
      <w:r w:rsidRPr="00332999">
        <w:rPr>
          <w:rFonts w:ascii="Arial" w:hAnsi="Arial" w:cs="Arial"/>
          <w:sz w:val="22"/>
          <w:szCs w:val="22"/>
        </w:rPr>
        <w:t>których mowa w art. 5 ust. 4 pkt 2 ustawy z dnia 24 kwietnia 2003 r. o działalności pożytku publicznego i o wolontariacie.</w:t>
      </w:r>
    </w:p>
    <w:p w14:paraId="4D71FDB2" w14:textId="34572686" w:rsidR="00EB54FE" w:rsidRPr="00332999" w:rsidRDefault="002F1FC5" w:rsidP="008A3B9C">
      <w:pPr>
        <w:numPr>
          <w:ilvl w:val="0"/>
          <w:numId w:val="5"/>
        </w:numPr>
        <w:spacing w:line="276" w:lineRule="auto"/>
        <w:rPr>
          <w:rFonts w:ascii="Arial" w:hAnsi="Arial" w:cs="Arial"/>
          <w:sz w:val="22"/>
          <w:szCs w:val="22"/>
        </w:rPr>
      </w:pPr>
      <w:r w:rsidRPr="00332999">
        <w:rPr>
          <w:rFonts w:ascii="Arial" w:hAnsi="Arial" w:cs="Arial"/>
          <w:sz w:val="22"/>
          <w:szCs w:val="22"/>
        </w:rPr>
        <w:lastRenderedPageBreak/>
        <w:t xml:space="preserve">Oferta musi spełniać wszystkie warunki określone w ustawie z 24 kwietnia 2003 roku </w:t>
      </w:r>
      <w:r w:rsidRPr="00332999">
        <w:rPr>
          <w:rFonts w:ascii="Arial" w:hAnsi="Arial" w:cs="Arial"/>
          <w:sz w:val="22"/>
          <w:szCs w:val="22"/>
        </w:rPr>
        <w:br/>
        <w:t>o działalności pożytku publicznego i o w</w:t>
      </w:r>
      <w:r w:rsidR="00250981" w:rsidRPr="00332999">
        <w:rPr>
          <w:rFonts w:ascii="Arial" w:hAnsi="Arial" w:cs="Arial"/>
          <w:sz w:val="22"/>
          <w:szCs w:val="22"/>
        </w:rPr>
        <w:t>olontariacie (</w:t>
      </w:r>
      <w:proofErr w:type="spellStart"/>
      <w:r w:rsidR="00250981" w:rsidRPr="00332999">
        <w:rPr>
          <w:rFonts w:ascii="Arial" w:hAnsi="Arial" w:cs="Arial"/>
          <w:sz w:val="22"/>
          <w:szCs w:val="22"/>
        </w:rPr>
        <w:t>t.j</w:t>
      </w:r>
      <w:proofErr w:type="spellEnd"/>
      <w:r w:rsidR="00250981" w:rsidRPr="00332999">
        <w:rPr>
          <w:rFonts w:ascii="Arial" w:hAnsi="Arial" w:cs="Arial"/>
          <w:sz w:val="22"/>
          <w:szCs w:val="22"/>
        </w:rPr>
        <w:t>. Dz. U. z 202</w:t>
      </w:r>
      <w:r w:rsidR="00001988">
        <w:rPr>
          <w:rFonts w:ascii="Arial" w:hAnsi="Arial" w:cs="Arial"/>
          <w:sz w:val="22"/>
          <w:szCs w:val="22"/>
        </w:rPr>
        <w:t>5</w:t>
      </w:r>
      <w:r w:rsidRPr="00332999">
        <w:rPr>
          <w:rFonts w:ascii="Arial" w:hAnsi="Arial" w:cs="Arial"/>
          <w:sz w:val="22"/>
          <w:szCs w:val="22"/>
        </w:rPr>
        <w:t xml:space="preserve"> r.</w:t>
      </w:r>
      <w:r w:rsidR="00250981" w:rsidRPr="00332999">
        <w:rPr>
          <w:rFonts w:ascii="Arial" w:hAnsi="Arial" w:cs="Arial"/>
          <w:sz w:val="22"/>
          <w:szCs w:val="22"/>
        </w:rPr>
        <w:t xml:space="preserve"> poz. 1</w:t>
      </w:r>
      <w:r w:rsidR="00001988">
        <w:rPr>
          <w:rFonts w:ascii="Arial" w:hAnsi="Arial" w:cs="Arial"/>
          <w:sz w:val="22"/>
          <w:szCs w:val="22"/>
        </w:rPr>
        <w:t>338</w:t>
      </w:r>
      <w:r w:rsidRPr="00332999">
        <w:rPr>
          <w:rFonts w:ascii="Arial" w:hAnsi="Arial" w:cs="Arial"/>
          <w:sz w:val="22"/>
          <w:szCs w:val="22"/>
        </w:rPr>
        <w:t>).</w:t>
      </w:r>
    </w:p>
    <w:p w14:paraId="291E8443" w14:textId="77777777" w:rsidR="00E433AE" w:rsidRPr="00332999" w:rsidRDefault="002F1FC5" w:rsidP="008A3B9C">
      <w:pPr>
        <w:numPr>
          <w:ilvl w:val="0"/>
          <w:numId w:val="5"/>
        </w:numPr>
        <w:spacing w:line="276" w:lineRule="auto"/>
        <w:rPr>
          <w:rFonts w:ascii="Arial" w:hAnsi="Arial" w:cs="Arial"/>
          <w:sz w:val="22"/>
          <w:szCs w:val="22"/>
        </w:rPr>
      </w:pPr>
      <w:r w:rsidRPr="00332999">
        <w:rPr>
          <w:rFonts w:ascii="Arial" w:hAnsi="Arial" w:cs="Arial"/>
          <w:sz w:val="22"/>
          <w:szCs w:val="22"/>
        </w:rPr>
        <w:t xml:space="preserve">Oferta wraz z ewentualnymi załącznikami powinna być sporządzona w języku polskim. </w:t>
      </w:r>
    </w:p>
    <w:p w14:paraId="12C4B5B7" w14:textId="41AD9759" w:rsidR="00EB54FE" w:rsidRPr="00332999" w:rsidRDefault="00C15674" w:rsidP="008A3B9C">
      <w:pPr>
        <w:numPr>
          <w:ilvl w:val="0"/>
          <w:numId w:val="5"/>
        </w:numPr>
        <w:spacing w:line="276" w:lineRule="auto"/>
        <w:rPr>
          <w:rFonts w:ascii="Arial" w:hAnsi="Arial" w:cs="Arial"/>
          <w:sz w:val="22"/>
          <w:szCs w:val="22"/>
        </w:rPr>
      </w:pPr>
      <w:r w:rsidRPr="00332999">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14:paraId="1F7BE9E0" w14:textId="77777777" w:rsidR="00EB54FE" w:rsidRPr="00332999" w:rsidRDefault="002F1FC5" w:rsidP="008A3B9C">
      <w:pPr>
        <w:numPr>
          <w:ilvl w:val="0"/>
          <w:numId w:val="5"/>
        </w:numPr>
        <w:spacing w:line="276" w:lineRule="auto"/>
        <w:rPr>
          <w:rFonts w:ascii="Arial" w:hAnsi="Arial" w:cs="Arial"/>
          <w:sz w:val="22"/>
          <w:szCs w:val="22"/>
        </w:rPr>
      </w:pPr>
      <w:r w:rsidRPr="00332999">
        <w:rPr>
          <w:rFonts w:ascii="Arial" w:hAnsi="Arial" w:cs="Arial"/>
          <w:sz w:val="22"/>
          <w:szCs w:val="22"/>
        </w:rPr>
        <w:t>Za błąd formalny przyjmuje się:</w:t>
      </w:r>
    </w:p>
    <w:p w14:paraId="6FC7F949" w14:textId="77777777" w:rsidR="003A7F42" w:rsidRPr="00332999" w:rsidRDefault="002F1FC5" w:rsidP="008A3B9C">
      <w:pPr>
        <w:numPr>
          <w:ilvl w:val="1"/>
          <w:numId w:val="7"/>
        </w:numPr>
        <w:tabs>
          <w:tab w:val="left" w:pos="720"/>
          <w:tab w:val="num" w:pos="1276"/>
          <w:tab w:val="left" w:pos="3060"/>
        </w:tabs>
        <w:suppressAutoHyphens/>
        <w:ind w:left="1276"/>
        <w:rPr>
          <w:rFonts w:ascii="Arial" w:hAnsi="Arial" w:cs="Arial"/>
          <w:sz w:val="22"/>
          <w:szCs w:val="22"/>
          <w:u w:val="single"/>
        </w:rPr>
      </w:pPr>
      <w:r w:rsidRPr="00332999">
        <w:rPr>
          <w:rFonts w:ascii="Arial" w:hAnsi="Arial" w:cs="Arial"/>
          <w:sz w:val="22"/>
          <w:szCs w:val="22"/>
        </w:rPr>
        <w:t xml:space="preserve">niezłożenie potwierdzenia złożenia oferty w formie określonej w </w:t>
      </w:r>
      <w:r w:rsidR="00A2115F" w:rsidRPr="00332999">
        <w:rPr>
          <w:rFonts w:ascii="Arial" w:hAnsi="Arial" w:cs="Arial"/>
          <w:b/>
          <w:sz w:val="22"/>
          <w:szCs w:val="22"/>
        </w:rPr>
        <w:t>rozdziale</w:t>
      </w:r>
      <w:r w:rsidRPr="00332999">
        <w:rPr>
          <w:rFonts w:ascii="Arial" w:hAnsi="Arial" w:cs="Arial"/>
          <w:sz w:val="22"/>
          <w:szCs w:val="22"/>
        </w:rPr>
        <w:t xml:space="preserve"> </w:t>
      </w:r>
      <w:r w:rsidRPr="00332999">
        <w:rPr>
          <w:rFonts w:ascii="Arial" w:hAnsi="Arial" w:cs="Arial"/>
          <w:b/>
          <w:sz w:val="22"/>
          <w:szCs w:val="22"/>
        </w:rPr>
        <w:t>V ust. 2</w:t>
      </w:r>
      <w:r w:rsidR="00A2115F" w:rsidRPr="00332999">
        <w:rPr>
          <w:rFonts w:ascii="Arial" w:hAnsi="Arial" w:cs="Arial"/>
          <w:sz w:val="22"/>
          <w:szCs w:val="22"/>
        </w:rPr>
        <w:t>;</w:t>
      </w:r>
    </w:p>
    <w:p w14:paraId="65B34739" w14:textId="77777777" w:rsidR="003A7F42" w:rsidRPr="00332999" w:rsidRDefault="002F1FC5" w:rsidP="008A3B9C">
      <w:pPr>
        <w:numPr>
          <w:ilvl w:val="1"/>
          <w:numId w:val="7"/>
        </w:numPr>
        <w:tabs>
          <w:tab w:val="left" w:pos="720"/>
          <w:tab w:val="num" w:pos="1276"/>
          <w:tab w:val="left" w:pos="3060"/>
        </w:tabs>
        <w:suppressAutoHyphens/>
        <w:ind w:left="1276"/>
        <w:rPr>
          <w:rFonts w:ascii="Arial" w:hAnsi="Arial" w:cs="Arial"/>
          <w:sz w:val="22"/>
          <w:szCs w:val="22"/>
          <w:u w:val="single"/>
        </w:rPr>
      </w:pPr>
      <w:r w:rsidRPr="00332999">
        <w:rPr>
          <w:rFonts w:ascii="Arial" w:hAnsi="Arial" w:cs="Arial"/>
          <w:sz w:val="22"/>
          <w:szCs w:val="22"/>
        </w:rPr>
        <w:t>złożenie potwierdzenia złożenia oferty po terminie;</w:t>
      </w:r>
    </w:p>
    <w:p w14:paraId="29C05084" w14:textId="77777777" w:rsidR="003A7F42" w:rsidRPr="00332999" w:rsidRDefault="002F1FC5" w:rsidP="008A3B9C">
      <w:pPr>
        <w:numPr>
          <w:ilvl w:val="1"/>
          <w:numId w:val="7"/>
        </w:numPr>
        <w:tabs>
          <w:tab w:val="left" w:pos="720"/>
          <w:tab w:val="num" w:pos="1276"/>
          <w:tab w:val="left" w:pos="3060"/>
        </w:tabs>
        <w:suppressAutoHyphens/>
        <w:ind w:left="1276"/>
        <w:rPr>
          <w:rFonts w:ascii="Arial" w:hAnsi="Arial" w:cs="Arial"/>
          <w:sz w:val="22"/>
          <w:szCs w:val="22"/>
          <w:u w:val="single"/>
        </w:rPr>
      </w:pPr>
      <w:r w:rsidRPr="00332999">
        <w:rPr>
          <w:rFonts w:ascii="Arial" w:hAnsi="Arial" w:cs="Arial"/>
          <w:sz w:val="22"/>
          <w:szCs w:val="22"/>
        </w:rPr>
        <w:t>złożenie oferty przez podmiot lub podmioty nieuprawnione;</w:t>
      </w:r>
    </w:p>
    <w:p w14:paraId="3F4E3DB0" w14:textId="3787600E" w:rsidR="00BC268A" w:rsidRDefault="002F1FC5" w:rsidP="008A3B9C">
      <w:pPr>
        <w:numPr>
          <w:ilvl w:val="1"/>
          <w:numId w:val="7"/>
        </w:numPr>
        <w:tabs>
          <w:tab w:val="left" w:pos="720"/>
          <w:tab w:val="num" w:pos="1276"/>
          <w:tab w:val="left" w:pos="3060"/>
        </w:tabs>
        <w:suppressAutoHyphens/>
        <w:ind w:left="1276"/>
        <w:rPr>
          <w:rFonts w:ascii="Arial" w:hAnsi="Arial" w:cs="Arial"/>
          <w:sz w:val="22"/>
          <w:szCs w:val="22"/>
          <w:u w:val="single"/>
        </w:rPr>
      </w:pPr>
      <w:r w:rsidRPr="00332999">
        <w:rPr>
          <w:rFonts w:ascii="Arial" w:hAnsi="Arial" w:cs="Arial"/>
          <w:sz w:val="22"/>
          <w:szCs w:val="22"/>
        </w:rPr>
        <w:t>złożenie potwierdzenia złożenia oferty bez podpisów osób upoważnionych.</w:t>
      </w:r>
    </w:p>
    <w:p w14:paraId="5F7CCB81" w14:textId="77777777" w:rsidR="00D56EDB" w:rsidRPr="00D56EDB" w:rsidRDefault="00D56EDB" w:rsidP="008A3B9C">
      <w:pPr>
        <w:tabs>
          <w:tab w:val="left" w:pos="720"/>
          <w:tab w:val="left" w:pos="3060"/>
        </w:tabs>
        <w:suppressAutoHyphens/>
        <w:rPr>
          <w:rFonts w:ascii="Arial" w:hAnsi="Arial" w:cs="Arial"/>
          <w:sz w:val="22"/>
          <w:szCs w:val="22"/>
          <w:u w:val="single"/>
        </w:rPr>
      </w:pPr>
    </w:p>
    <w:p w14:paraId="454E9E5A" w14:textId="1F47ADAC" w:rsidR="00E433AE" w:rsidRPr="00A51841" w:rsidRDefault="00A2115F" w:rsidP="008A3B9C">
      <w:pPr>
        <w:autoSpaceDE w:val="0"/>
        <w:autoSpaceDN w:val="0"/>
        <w:adjustRightInd w:val="0"/>
        <w:spacing w:before="240" w:after="240"/>
        <w:rPr>
          <w:rFonts w:ascii="Arial" w:hAnsi="Arial" w:cs="Arial"/>
          <w:i/>
          <w:sz w:val="22"/>
          <w:szCs w:val="22"/>
        </w:rPr>
      </w:pPr>
      <w:r w:rsidRPr="00332999">
        <w:rPr>
          <w:rFonts w:ascii="Arial" w:hAnsi="Arial" w:cs="Arial"/>
          <w:b/>
          <w:bCs/>
          <w:iCs/>
          <w:sz w:val="22"/>
          <w:szCs w:val="22"/>
        </w:rPr>
        <w:t>Uwaga!</w:t>
      </w:r>
      <w:r w:rsidR="002F1FC5" w:rsidRPr="00332999">
        <w:rPr>
          <w:rFonts w:ascii="Arial" w:hAnsi="Arial" w:cs="Arial"/>
          <w:sz w:val="22"/>
          <w:szCs w:val="22"/>
        </w:rPr>
        <w:t xml:space="preserve"> </w:t>
      </w:r>
      <w:r w:rsidRPr="00332999">
        <w:rPr>
          <w:rFonts w:ascii="Arial" w:hAnsi="Arial" w:cs="Arial"/>
          <w:i/>
          <w:iCs/>
          <w:sz w:val="22"/>
          <w:szCs w:val="22"/>
        </w:rPr>
        <w:t>Za prawidłowe zostaną uznane podpisy z pieczątką imienną, a w przypadku braku pieczątki – z czytelnym podpisem, składającym się z imienia i nazwiska, umożliwiającym niebudzącą wątpliwości weryfikację osób podpisujących potwierdzenie złożenia oferty. Złożenie jedynie parafy nie jest wystarczające do uznania, że ww. dokument został prawidłowo podpisany</w:t>
      </w:r>
      <w:r w:rsidR="002F1FC5" w:rsidRPr="00332999">
        <w:rPr>
          <w:rFonts w:ascii="Arial" w:hAnsi="Arial" w:cs="Arial"/>
          <w:i/>
          <w:sz w:val="22"/>
          <w:szCs w:val="22"/>
        </w:rPr>
        <w:t>.</w:t>
      </w:r>
    </w:p>
    <w:p w14:paraId="741DC872" w14:textId="77777777" w:rsidR="00BC268A" w:rsidRPr="00332999" w:rsidRDefault="002F1FC5" w:rsidP="008A3B9C">
      <w:pPr>
        <w:pStyle w:val="Tekstpodstawowywcity3"/>
        <w:numPr>
          <w:ilvl w:val="0"/>
          <w:numId w:val="5"/>
        </w:numPr>
        <w:spacing w:line="276" w:lineRule="auto"/>
        <w:rPr>
          <w:rFonts w:ascii="Arial" w:hAnsi="Arial" w:cs="Arial"/>
          <w:sz w:val="22"/>
          <w:szCs w:val="22"/>
        </w:rPr>
      </w:pPr>
      <w:r w:rsidRPr="00332999">
        <w:rPr>
          <w:rFonts w:ascii="Arial" w:hAnsi="Arial" w:cs="Arial"/>
          <w:sz w:val="22"/>
          <w:szCs w:val="22"/>
        </w:rPr>
        <w:t>Dopuszcza się możliwość jednokrotnego uzupełnienia, w terminie do 2 dni roboczych od dnia oceny formalnej, błędu formalnego, wymienionego w pkt 7.4</w:t>
      </w:r>
      <w:r w:rsidR="00E4043E" w:rsidRPr="00332999">
        <w:rPr>
          <w:rFonts w:ascii="Arial" w:hAnsi="Arial" w:cs="Arial"/>
          <w:sz w:val="22"/>
          <w:szCs w:val="22"/>
        </w:rPr>
        <w:t>,</w:t>
      </w:r>
      <w:r w:rsidRPr="00332999">
        <w:rPr>
          <w:rFonts w:ascii="Arial" w:hAnsi="Arial" w:cs="Arial"/>
          <w:sz w:val="22"/>
          <w:szCs w:val="22"/>
        </w:rPr>
        <w:t xml:space="preserve"> polegającego na złożeniu potwierdzenia złożenia oferty bez podpisów osób upoważnionych. Informacja o możliwości uzupełnienia ww. błędu formalnego przekazywana jest oferentowi za pomocą platformy. </w:t>
      </w:r>
    </w:p>
    <w:p w14:paraId="359FB0E1" w14:textId="77777777" w:rsidR="00BC268A" w:rsidRPr="00332999" w:rsidRDefault="002F1FC5" w:rsidP="008A3B9C">
      <w:pPr>
        <w:pStyle w:val="Tekstpodstawowywcity3"/>
        <w:numPr>
          <w:ilvl w:val="0"/>
          <w:numId w:val="5"/>
        </w:numPr>
        <w:spacing w:line="276" w:lineRule="auto"/>
        <w:rPr>
          <w:rFonts w:ascii="Arial" w:hAnsi="Arial" w:cs="Arial"/>
          <w:sz w:val="22"/>
          <w:szCs w:val="22"/>
        </w:rPr>
      </w:pPr>
      <w:r w:rsidRPr="00332999">
        <w:rPr>
          <w:rFonts w:ascii="Arial" w:hAnsi="Arial" w:cs="Arial"/>
          <w:sz w:val="22"/>
          <w:szCs w:val="22"/>
        </w:rPr>
        <w:t>W przypadku nieuzupełnienia błędu formalnego, o którym mow</w:t>
      </w:r>
      <w:r w:rsidR="00875396" w:rsidRPr="00332999">
        <w:rPr>
          <w:rFonts w:ascii="Arial" w:hAnsi="Arial" w:cs="Arial"/>
          <w:sz w:val="22"/>
          <w:szCs w:val="22"/>
        </w:rPr>
        <w:t xml:space="preserve">a w ust. </w:t>
      </w:r>
      <w:r w:rsidR="00685BB0" w:rsidRPr="00332999">
        <w:rPr>
          <w:rFonts w:ascii="Arial" w:hAnsi="Arial" w:cs="Arial"/>
          <w:sz w:val="22"/>
          <w:szCs w:val="22"/>
        </w:rPr>
        <w:t>8</w:t>
      </w:r>
      <w:r w:rsidRPr="00332999">
        <w:rPr>
          <w:rFonts w:ascii="Arial" w:hAnsi="Arial" w:cs="Arial"/>
          <w:sz w:val="22"/>
          <w:szCs w:val="22"/>
        </w:rPr>
        <w:t>, oferty</w:t>
      </w:r>
      <w:r w:rsidR="00E4043E" w:rsidRPr="00332999">
        <w:rPr>
          <w:rFonts w:ascii="Arial" w:hAnsi="Arial" w:cs="Arial"/>
          <w:sz w:val="22"/>
          <w:szCs w:val="22"/>
        </w:rPr>
        <w:t xml:space="preserve"> zawierające ten</w:t>
      </w:r>
      <w:r w:rsidRPr="00332999">
        <w:rPr>
          <w:rFonts w:ascii="Arial" w:hAnsi="Arial" w:cs="Arial"/>
          <w:sz w:val="22"/>
          <w:szCs w:val="22"/>
        </w:rPr>
        <w:t xml:space="preserve"> błąd zostają odrzucone. Oferty niespełniające warunków formalnych nie będą oceniane pod względem merytorycznym.</w:t>
      </w:r>
    </w:p>
    <w:p w14:paraId="4A517E21" w14:textId="77777777" w:rsidR="00BC268A" w:rsidRPr="00332999" w:rsidRDefault="002F1FC5" w:rsidP="008A3B9C">
      <w:pPr>
        <w:pStyle w:val="Tekstpodstawowywcity3"/>
        <w:numPr>
          <w:ilvl w:val="0"/>
          <w:numId w:val="5"/>
        </w:numPr>
        <w:spacing w:line="276" w:lineRule="auto"/>
        <w:rPr>
          <w:rFonts w:ascii="Arial" w:hAnsi="Arial" w:cs="Arial"/>
          <w:sz w:val="22"/>
          <w:szCs w:val="22"/>
        </w:rPr>
      </w:pPr>
      <w:r w:rsidRPr="00332999">
        <w:rPr>
          <w:rFonts w:ascii="Arial" w:hAnsi="Arial" w:cs="Arial"/>
          <w:sz w:val="22"/>
          <w:szCs w:val="22"/>
        </w:rPr>
        <w:t>Potwierdzenie złożenia oferty musi być podpisane przez osoby upoważnione do składania oświadczeń woli, zgodnie z wpisem w Krajowym Rejestrze Sądowym, innym rejestrze lub</w:t>
      </w:r>
      <w:r w:rsidR="00E4043E" w:rsidRPr="00332999">
        <w:rPr>
          <w:rFonts w:ascii="Arial" w:hAnsi="Arial" w:cs="Arial"/>
          <w:sz w:val="22"/>
          <w:szCs w:val="22"/>
        </w:rPr>
        <w:t> </w:t>
      </w:r>
      <w:r w:rsidRPr="00332999">
        <w:rPr>
          <w:rFonts w:ascii="Arial" w:hAnsi="Arial" w:cs="Arial"/>
          <w:sz w:val="22"/>
          <w:szCs w:val="22"/>
        </w:rPr>
        <w:t xml:space="preserve">ewidencji. </w:t>
      </w:r>
    </w:p>
    <w:p w14:paraId="3360A263" w14:textId="77777777" w:rsidR="00EB54FE" w:rsidRPr="00332999" w:rsidRDefault="00E4043E" w:rsidP="008A3B9C">
      <w:pPr>
        <w:pStyle w:val="Tekstpodstawowywcity3"/>
        <w:numPr>
          <w:ilvl w:val="0"/>
          <w:numId w:val="5"/>
        </w:numPr>
        <w:spacing w:line="276" w:lineRule="auto"/>
        <w:rPr>
          <w:rFonts w:ascii="Arial" w:hAnsi="Arial" w:cs="Arial"/>
          <w:sz w:val="22"/>
          <w:szCs w:val="22"/>
        </w:rPr>
      </w:pPr>
      <w:r w:rsidRPr="00332999">
        <w:rPr>
          <w:rFonts w:ascii="Arial" w:hAnsi="Arial" w:cs="Arial"/>
          <w:sz w:val="22"/>
          <w:szCs w:val="22"/>
        </w:rPr>
        <w:t>Jeśli o</w:t>
      </w:r>
      <w:r w:rsidR="002F1FC5" w:rsidRPr="00332999">
        <w:rPr>
          <w:rFonts w:ascii="Arial" w:hAnsi="Arial" w:cs="Arial"/>
          <w:sz w:val="22"/>
          <w:szCs w:val="22"/>
        </w:rPr>
        <w:t>ferent nie figuruje w Krajowym Rejestrze Sądowym</w:t>
      </w:r>
      <w:r w:rsidRPr="00332999">
        <w:rPr>
          <w:rFonts w:ascii="Arial" w:hAnsi="Arial" w:cs="Arial"/>
          <w:sz w:val="22"/>
          <w:szCs w:val="22"/>
        </w:rPr>
        <w:t>,</w:t>
      </w:r>
      <w:r w:rsidR="002F1FC5" w:rsidRPr="00332999">
        <w:rPr>
          <w:rFonts w:ascii="Arial" w:hAnsi="Arial" w:cs="Arial"/>
          <w:sz w:val="22"/>
          <w:szCs w:val="22"/>
        </w:rPr>
        <w:t xml:space="preserve"> oprócz potwierdzenia złożenia oferty w opisanych poniżej przypadkach</w:t>
      </w:r>
      <w:r w:rsidR="000147EE" w:rsidRPr="00332999">
        <w:rPr>
          <w:rFonts w:ascii="Arial" w:hAnsi="Arial" w:cs="Arial"/>
          <w:sz w:val="22"/>
          <w:szCs w:val="22"/>
        </w:rPr>
        <w:t>,</w:t>
      </w:r>
      <w:r w:rsidR="002F1FC5" w:rsidRPr="00332999">
        <w:rPr>
          <w:rFonts w:ascii="Arial" w:hAnsi="Arial" w:cs="Arial"/>
          <w:sz w:val="22"/>
          <w:szCs w:val="22"/>
        </w:rPr>
        <w:t xml:space="preserve"> wymagane są następujące dokumenty:</w:t>
      </w:r>
    </w:p>
    <w:p w14:paraId="1D42871C" w14:textId="77777777" w:rsidR="00EB54FE" w:rsidRPr="00332999" w:rsidRDefault="002F1FC5" w:rsidP="008A3B9C">
      <w:pPr>
        <w:numPr>
          <w:ilvl w:val="0"/>
          <w:numId w:val="4"/>
        </w:numPr>
        <w:tabs>
          <w:tab w:val="clear" w:pos="1260"/>
          <w:tab w:val="num" w:pos="1134"/>
          <w:tab w:val="left" w:pos="3060"/>
        </w:tabs>
        <w:spacing w:line="276" w:lineRule="auto"/>
        <w:ind w:left="1134" w:hanging="425"/>
        <w:rPr>
          <w:rFonts w:ascii="Arial" w:hAnsi="Arial" w:cs="Arial"/>
          <w:sz w:val="22"/>
          <w:szCs w:val="22"/>
        </w:rPr>
      </w:pPr>
      <w:r w:rsidRPr="00332999">
        <w:rPr>
          <w:rFonts w:ascii="Arial" w:hAnsi="Arial" w:cs="Arial"/>
          <w:sz w:val="22"/>
          <w:szCs w:val="22"/>
        </w:rPr>
        <w:t>np. stowarzyszenia zwykłe – potwierdzona za zgodność z oryginałem kopia aktualnego wyciągu z innego rejestru lub ewidencji, ewentualnie inny dokument potwierdzający osobowość prawną oferenta (nie dotyczy uczniowskich klubów sportowych oraz stowarzyszeń kultury fizycznej nieprowadzących działalności gospodarczej). Odpis musi być zgodny z obecnym stanem faktycznym i prawnym, niezależnie od tego, kiedy został wydany;</w:t>
      </w:r>
    </w:p>
    <w:p w14:paraId="1C45FA2A" w14:textId="77777777" w:rsidR="00EB54FE" w:rsidRPr="00332999" w:rsidRDefault="002F1FC5" w:rsidP="008A3B9C">
      <w:pPr>
        <w:numPr>
          <w:ilvl w:val="0"/>
          <w:numId w:val="4"/>
        </w:numPr>
        <w:tabs>
          <w:tab w:val="clear" w:pos="1260"/>
          <w:tab w:val="num" w:pos="1134"/>
          <w:tab w:val="left" w:pos="3060"/>
        </w:tabs>
        <w:spacing w:line="276" w:lineRule="auto"/>
        <w:ind w:left="1134" w:hanging="425"/>
        <w:rPr>
          <w:rFonts w:ascii="Arial" w:hAnsi="Arial" w:cs="Arial"/>
          <w:sz w:val="22"/>
          <w:szCs w:val="22"/>
        </w:rPr>
      </w:pPr>
      <w:r w:rsidRPr="00332999">
        <w:rPr>
          <w:rFonts w:ascii="Arial" w:hAnsi="Arial" w:cs="Arial"/>
          <w:sz w:val="22"/>
          <w:szCs w:val="22"/>
        </w:rPr>
        <w:t>w przypadku wyboru innego sposobu reprezentacji oferentów składających ofertę wspólną niż wynikający z Krajowego Rejestru Sądowego lub innego właściwego rejestru – dokument potwierdzający upoważnienie do działania w imieniu oferenta lub oferentów</w:t>
      </w:r>
      <w:r w:rsidR="00E4043E" w:rsidRPr="00332999">
        <w:rPr>
          <w:rFonts w:ascii="Arial" w:hAnsi="Arial" w:cs="Arial"/>
          <w:sz w:val="22"/>
          <w:szCs w:val="22"/>
        </w:rPr>
        <w:t>;</w:t>
      </w:r>
    </w:p>
    <w:p w14:paraId="439AF18D" w14:textId="77777777" w:rsidR="00EB54FE" w:rsidRPr="00332999" w:rsidRDefault="002F1FC5" w:rsidP="008A3B9C">
      <w:pPr>
        <w:numPr>
          <w:ilvl w:val="0"/>
          <w:numId w:val="4"/>
        </w:numPr>
        <w:tabs>
          <w:tab w:val="clear" w:pos="1260"/>
          <w:tab w:val="num" w:pos="1134"/>
          <w:tab w:val="left" w:pos="3060"/>
        </w:tabs>
        <w:spacing w:line="276" w:lineRule="auto"/>
        <w:ind w:left="1134" w:hanging="425"/>
        <w:rPr>
          <w:rFonts w:ascii="Arial" w:hAnsi="Arial" w:cs="Arial"/>
          <w:sz w:val="22"/>
          <w:szCs w:val="22"/>
        </w:rPr>
      </w:pPr>
      <w:r w:rsidRPr="00332999">
        <w:rPr>
          <w:rFonts w:ascii="Arial" w:hAnsi="Arial" w:cs="Arial"/>
          <w:sz w:val="22"/>
          <w:szCs w:val="22"/>
        </w:rPr>
        <w:t xml:space="preserve">w przypadku gdy oferent jest spółką prawa handlowego, o której mowa w art. 3 ust. 3 pkt 4 ustawy z dnia 24 kwietnia 2003 r. o działalności pożytku publicznego </w:t>
      </w:r>
      <w:r w:rsidRPr="00332999">
        <w:rPr>
          <w:rFonts w:ascii="Arial" w:hAnsi="Arial" w:cs="Arial"/>
          <w:sz w:val="22"/>
          <w:szCs w:val="22"/>
        </w:rPr>
        <w:br/>
        <w:t>i o wolontariacie</w:t>
      </w:r>
      <w:r w:rsidR="00E4043E" w:rsidRPr="00332999">
        <w:rPr>
          <w:rFonts w:ascii="Arial" w:hAnsi="Arial" w:cs="Arial"/>
          <w:sz w:val="22"/>
          <w:szCs w:val="22"/>
        </w:rPr>
        <w:t>,</w:t>
      </w:r>
      <w:r w:rsidRPr="00332999">
        <w:rPr>
          <w:rFonts w:ascii="Arial" w:hAnsi="Arial" w:cs="Arial"/>
          <w:sz w:val="22"/>
          <w:szCs w:val="22"/>
        </w:rPr>
        <w:t xml:space="preserve"> tzw. spółką non-profit – kopia umowy lub statutu spółki potwierdzona za zgodność z oryginałem</w:t>
      </w:r>
      <w:r w:rsidR="00E4043E" w:rsidRPr="00332999">
        <w:rPr>
          <w:rFonts w:ascii="Arial" w:hAnsi="Arial" w:cs="Arial"/>
          <w:sz w:val="22"/>
          <w:szCs w:val="22"/>
        </w:rPr>
        <w:t>.</w:t>
      </w:r>
    </w:p>
    <w:p w14:paraId="2A319553" w14:textId="77777777" w:rsidR="00EB54FE" w:rsidRPr="00332999" w:rsidRDefault="002F1FC5" w:rsidP="008A3B9C">
      <w:pPr>
        <w:tabs>
          <w:tab w:val="left" w:pos="3060"/>
        </w:tabs>
        <w:autoSpaceDE w:val="0"/>
        <w:autoSpaceDN w:val="0"/>
        <w:adjustRightInd w:val="0"/>
        <w:spacing w:line="276" w:lineRule="auto"/>
        <w:ind w:left="709" w:hanging="425"/>
        <w:rPr>
          <w:rFonts w:ascii="Arial" w:hAnsi="Arial" w:cs="Arial"/>
          <w:sz w:val="22"/>
          <w:szCs w:val="22"/>
        </w:rPr>
      </w:pPr>
      <w:r w:rsidRPr="00332999">
        <w:rPr>
          <w:rFonts w:ascii="Arial" w:hAnsi="Arial" w:cs="Arial"/>
          <w:sz w:val="22"/>
          <w:szCs w:val="22"/>
        </w:rPr>
        <w:t>12. Oddziały terenowe organizacji pozarządowych w rozumieniu art. 3 ust. 2-3 ustawy z dnia 24</w:t>
      </w:r>
      <w:r w:rsidR="00E4043E" w:rsidRPr="00332999">
        <w:rPr>
          <w:rFonts w:ascii="Arial" w:hAnsi="Arial" w:cs="Arial"/>
          <w:sz w:val="22"/>
          <w:szCs w:val="22"/>
        </w:rPr>
        <w:t> </w:t>
      </w:r>
      <w:r w:rsidRPr="00332999">
        <w:rPr>
          <w:rFonts w:ascii="Arial" w:hAnsi="Arial" w:cs="Arial"/>
          <w:sz w:val="22"/>
          <w:szCs w:val="22"/>
        </w:rPr>
        <w:t xml:space="preserve">kwietnia 2003 r. o działalności pożytku publicznego i o wolontariacie, nieposiadające osobowości prawnej, mogą samodzielnie ubiegać się o dotację na podstawie </w:t>
      </w:r>
      <w:r w:rsidRPr="00332999">
        <w:rPr>
          <w:rFonts w:ascii="Arial" w:hAnsi="Arial" w:cs="Arial"/>
          <w:sz w:val="22"/>
          <w:szCs w:val="22"/>
        </w:rPr>
        <w:lastRenderedPageBreak/>
        <w:t>pełnomocnictwa zarządu głównego organizacji (załączonego do potwierdzenia złożenia oferty i potwierdzonego za zgodność z oryginałem).</w:t>
      </w:r>
    </w:p>
    <w:p w14:paraId="3BF7E52E" w14:textId="77777777" w:rsidR="00D16097" w:rsidRPr="00332999" w:rsidRDefault="00D16097" w:rsidP="008A3B9C">
      <w:pPr>
        <w:spacing w:line="276" w:lineRule="auto"/>
        <w:rPr>
          <w:rFonts w:ascii="Arial" w:hAnsi="Arial" w:cs="Arial"/>
          <w:i/>
          <w:iCs/>
          <w:sz w:val="22"/>
          <w:szCs w:val="22"/>
        </w:rPr>
      </w:pPr>
    </w:p>
    <w:p w14:paraId="1ACB6816" w14:textId="77777777" w:rsidR="00EB54FE" w:rsidRPr="00332999" w:rsidRDefault="002F1FC5" w:rsidP="008A3B9C">
      <w:pPr>
        <w:numPr>
          <w:ilvl w:val="0"/>
          <w:numId w:val="3"/>
        </w:numPr>
        <w:tabs>
          <w:tab w:val="num" w:pos="770"/>
        </w:tabs>
        <w:spacing w:line="276" w:lineRule="auto"/>
        <w:rPr>
          <w:rFonts w:ascii="Arial" w:hAnsi="Arial" w:cs="Arial"/>
          <w:b/>
          <w:bCs/>
          <w:sz w:val="22"/>
          <w:szCs w:val="22"/>
        </w:rPr>
      </w:pPr>
      <w:r w:rsidRPr="00332999">
        <w:rPr>
          <w:rFonts w:ascii="Arial" w:hAnsi="Arial" w:cs="Arial"/>
          <w:b/>
          <w:bCs/>
          <w:sz w:val="22"/>
          <w:szCs w:val="22"/>
        </w:rPr>
        <w:t>Termin i warunki realizacji zadania</w:t>
      </w:r>
    </w:p>
    <w:p w14:paraId="0864D7CE" w14:textId="77777777" w:rsidR="00EB54FE" w:rsidRPr="00332999" w:rsidRDefault="00EB54FE" w:rsidP="008A3B9C">
      <w:pPr>
        <w:spacing w:line="276" w:lineRule="auto"/>
        <w:ind w:left="360"/>
        <w:rPr>
          <w:rFonts w:ascii="Arial" w:hAnsi="Arial" w:cs="Arial"/>
          <w:b/>
          <w:bCs/>
          <w:sz w:val="22"/>
          <w:szCs w:val="22"/>
        </w:rPr>
      </w:pPr>
    </w:p>
    <w:p w14:paraId="1FB7BC13" w14:textId="0000704D" w:rsidR="00EB54FE" w:rsidRPr="00332999" w:rsidRDefault="00EB1804" w:rsidP="008A3B9C">
      <w:pPr>
        <w:numPr>
          <w:ilvl w:val="0"/>
          <w:numId w:val="1"/>
        </w:numPr>
        <w:spacing w:line="276" w:lineRule="auto"/>
        <w:rPr>
          <w:rFonts w:ascii="Arial" w:hAnsi="Arial" w:cs="Arial"/>
          <w:b/>
          <w:sz w:val="22"/>
          <w:szCs w:val="22"/>
        </w:rPr>
      </w:pPr>
      <w:r w:rsidRPr="00332999">
        <w:rPr>
          <w:rFonts w:ascii="Arial" w:hAnsi="Arial" w:cs="Arial"/>
          <w:sz w:val="22"/>
          <w:szCs w:val="22"/>
        </w:rPr>
        <w:t>Termin realizacji zadania publicznego</w:t>
      </w:r>
      <w:r w:rsidR="002F1FC5" w:rsidRPr="00332999">
        <w:rPr>
          <w:rFonts w:ascii="Arial" w:hAnsi="Arial" w:cs="Arial"/>
          <w:sz w:val="22"/>
          <w:szCs w:val="22"/>
        </w:rPr>
        <w:t xml:space="preserve"> ustala się od </w:t>
      </w:r>
      <w:r w:rsidR="007546AE">
        <w:rPr>
          <w:rFonts w:ascii="Arial" w:hAnsi="Arial" w:cs="Arial"/>
          <w:b/>
          <w:sz w:val="22"/>
          <w:szCs w:val="22"/>
        </w:rPr>
        <w:t>7</w:t>
      </w:r>
      <w:r w:rsidR="009351F8" w:rsidRPr="00332999">
        <w:rPr>
          <w:rFonts w:ascii="Arial" w:hAnsi="Arial" w:cs="Arial"/>
          <w:b/>
          <w:sz w:val="22"/>
          <w:szCs w:val="22"/>
        </w:rPr>
        <w:t xml:space="preserve"> </w:t>
      </w:r>
      <w:r w:rsidR="007546AE">
        <w:rPr>
          <w:rFonts w:ascii="Arial" w:hAnsi="Arial" w:cs="Arial"/>
          <w:b/>
          <w:sz w:val="22"/>
          <w:szCs w:val="22"/>
        </w:rPr>
        <w:t>września</w:t>
      </w:r>
      <w:r w:rsidR="009351F8" w:rsidRPr="00332999">
        <w:rPr>
          <w:rFonts w:ascii="Arial" w:hAnsi="Arial" w:cs="Arial"/>
          <w:b/>
          <w:sz w:val="22"/>
          <w:szCs w:val="22"/>
        </w:rPr>
        <w:t xml:space="preserve"> 202</w:t>
      </w:r>
      <w:r w:rsidR="00A33B58">
        <w:rPr>
          <w:rFonts w:ascii="Arial" w:hAnsi="Arial" w:cs="Arial"/>
          <w:b/>
          <w:sz w:val="22"/>
          <w:szCs w:val="22"/>
        </w:rPr>
        <w:t>6</w:t>
      </w:r>
      <w:r w:rsidR="002F1FC5" w:rsidRPr="00332999">
        <w:rPr>
          <w:rFonts w:ascii="Arial" w:hAnsi="Arial" w:cs="Arial"/>
          <w:b/>
          <w:sz w:val="22"/>
          <w:szCs w:val="22"/>
        </w:rPr>
        <w:t xml:space="preserve"> r</w:t>
      </w:r>
      <w:r w:rsidR="005F4651">
        <w:rPr>
          <w:rFonts w:ascii="Arial" w:hAnsi="Arial" w:cs="Arial"/>
          <w:b/>
          <w:sz w:val="22"/>
          <w:szCs w:val="22"/>
        </w:rPr>
        <w:t>.</w:t>
      </w:r>
      <w:r w:rsidR="002F1FC5" w:rsidRPr="00332999">
        <w:rPr>
          <w:rFonts w:ascii="Arial" w:hAnsi="Arial" w:cs="Arial"/>
          <w:sz w:val="22"/>
          <w:szCs w:val="22"/>
        </w:rPr>
        <w:t xml:space="preserve"> do </w:t>
      </w:r>
      <w:r w:rsidR="007546AE">
        <w:rPr>
          <w:rFonts w:ascii="Arial" w:hAnsi="Arial" w:cs="Arial"/>
          <w:sz w:val="22"/>
          <w:szCs w:val="22"/>
        </w:rPr>
        <w:t xml:space="preserve">                                   </w:t>
      </w:r>
      <w:r w:rsidR="009E0B40" w:rsidRPr="00332999">
        <w:rPr>
          <w:rFonts w:ascii="Arial" w:hAnsi="Arial" w:cs="Arial"/>
          <w:b/>
          <w:sz w:val="22"/>
          <w:szCs w:val="22"/>
        </w:rPr>
        <w:t>31</w:t>
      </w:r>
      <w:r w:rsidR="00E4043E" w:rsidRPr="00332999">
        <w:rPr>
          <w:rFonts w:ascii="Arial" w:hAnsi="Arial" w:cs="Arial"/>
          <w:b/>
          <w:sz w:val="22"/>
          <w:szCs w:val="22"/>
        </w:rPr>
        <w:t xml:space="preserve"> </w:t>
      </w:r>
      <w:r w:rsidR="00917A37" w:rsidRPr="00332999">
        <w:rPr>
          <w:rFonts w:ascii="Arial" w:hAnsi="Arial" w:cs="Arial"/>
          <w:b/>
          <w:sz w:val="22"/>
          <w:szCs w:val="22"/>
        </w:rPr>
        <w:t>grudnia</w:t>
      </w:r>
      <w:r w:rsidR="009351F8" w:rsidRPr="00332999">
        <w:rPr>
          <w:rFonts w:ascii="Arial" w:hAnsi="Arial" w:cs="Arial"/>
          <w:b/>
          <w:sz w:val="22"/>
          <w:szCs w:val="22"/>
        </w:rPr>
        <w:t xml:space="preserve"> 202</w:t>
      </w:r>
      <w:r w:rsidR="00A33B58">
        <w:rPr>
          <w:rFonts w:ascii="Arial" w:hAnsi="Arial" w:cs="Arial"/>
          <w:b/>
          <w:sz w:val="22"/>
          <w:szCs w:val="22"/>
        </w:rPr>
        <w:t>6</w:t>
      </w:r>
      <w:r w:rsidR="007546AE">
        <w:rPr>
          <w:rFonts w:ascii="Arial" w:hAnsi="Arial" w:cs="Arial"/>
          <w:b/>
          <w:sz w:val="22"/>
          <w:szCs w:val="22"/>
        </w:rPr>
        <w:t> </w:t>
      </w:r>
      <w:r w:rsidR="002F1FC5" w:rsidRPr="00332999">
        <w:rPr>
          <w:rFonts w:ascii="Arial" w:hAnsi="Arial" w:cs="Arial"/>
          <w:b/>
          <w:sz w:val="22"/>
          <w:szCs w:val="22"/>
        </w:rPr>
        <w:t xml:space="preserve">r. </w:t>
      </w:r>
    </w:p>
    <w:p w14:paraId="66B6EE41" w14:textId="77777777" w:rsidR="005B624E" w:rsidRPr="00332999" w:rsidRDefault="002F1FC5" w:rsidP="008A3B9C">
      <w:pPr>
        <w:numPr>
          <w:ilvl w:val="0"/>
          <w:numId w:val="1"/>
        </w:numPr>
        <w:spacing w:line="276" w:lineRule="auto"/>
        <w:rPr>
          <w:rFonts w:ascii="Arial" w:hAnsi="Arial" w:cs="Arial"/>
          <w:sz w:val="22"/>
          <w:szCs w:val="22"/>
        </w:rPr>
      </w:pPr>
      <w:r w:rsidRPr="00332999">
        <w:rPr>
          <w:rFonts w:ascii="Arial" w:hAnsi="Arial" w:cs="Arial"/>
          <w:sz w:val="22"/>
          <w:szCs w:val="22"/>
        </w:rPr>
        <w:t xml:space="preserve">W przypadku </w:t>
      </w:r>
      <w:r w:rsidRPr="00332999">
        <w:rPr>
          <w:rFonts w:ascii="Arial" w:hAnsi="Arial" w:cs="Arial"/>
          <w:b/>
          <w:sz w:val="22"/>
          <w:szCs w:val="22"/>
        </w:rPr>
        <w:t>powierzenia</w:t>
      </w:r>
      <w:r w:rsidRPr="00332999">
        <w:rPr>
          <w:rFonts w:ascii="Arial" w:hAnsi="Arial" w:cs="Arial"/>
          <w:sz w:val="22"/>
          <w:szCs w:val="22"/>
        </w:rPr>
        <w:t xml:space="preserve"> realizacji zadania publicznego za koszty kwalifikowane uznaje się wydatki ponoszone od dnia zawarcia umowy. </w:t>
      </w:r>
    </w:p>
    <w:p w14:paraId="12DF2D26" w14:textId="77777777" w:rsidR="007421DF" w:rsidRPr="00332999" w:rsidRDefault="00E1079D" w:rsidP="008A3B9C">
      <w:pPr>
        <w:numPr>
          <w:ilvl w:val="0"/>
          <w:numId w:val="1"/>
        </w:numPr>
        <w:spacing w:line="276" w:lineRule="auto"/>
        <w:rPr>
          <w:rFonts w:ascii="Arial" w:hAnsi="Arial" w:cs="Arial"/>
          <w:sz w:val="22"/>
          <w:szCs w:val="22"/>
        </w:rPr>
      </w:pPr>
      <w:r w:rsidRPr="00332999">
        <w:rPr>
          <w:rFonts w:ascii="Arial" w:hAnsi="Arial" w:cs="Arial"/>
          <w:sz w:val="22"/>
          <w:szCs w:val="22"/>
        </w:rPr>
        <w:t xml:space="preserve">W przypadku </w:t>
      </w:r>
      <w:r w:rsidRPr="00332999">
        <w:rPr>
          <w:rFonts w:ascii="Arial" w:hAnsi="Arial" w:cs="Arial"/>
          <w:b/>
          <w:sz w:val="22"/>
          <w:szCs w:val="22"/>
        </w:rPr>
        <w:t>wsparcia</w:t>
      </w:r>
      <w:r w:rsidR="002F1FC5" w:rsidRPr="00332999">
        <w:rPr>
          <w:rFonts w:ascii="Arial" w:hAnsi="Arial" w:cs="Arial"/>
          <w:sz w:val="22"/>
          <w:szCs w:val="22"/>
        </w:rPr>
        <w:t xml:space="preserve"> realizacji zadania publicznego za koszty kwalifikowane po stronie oferenta (inne środki finansowe ogółem) uznaje się wydatki ponoszone najwcześniej od dnia rozstrzygnięcia przedmiotowego konkursu, natomiast za koszty kwalifikowane z dotacji uznaje się wydatki ponoszone od dnia zawarcia umowy.</w:t>
      </w:r>
    </w:p>
    <w:p w14:paraId="16D3D61C" w14:textId="77777777" w:rsidR="00EB54FE" w:rsidRPr="00332999" w:rsidRDefault="002F1FC5" w:rsidP="008A3B9C">
      <w:pPr>
        <w:numPr>
          <w:ilvl w:val="0"/>
          <w:numId w:val="1"/>
        </w:numPr>
        <w:spacing w:line="276" w:lineRule="auto"/>
        <w:rPr>
          <w:rFonts w:ascii="Arial" w:hAnsi="Arial" w:cs="Arial"/>
          <w:sz w:val="22"/>
          <w:szCs w:val="22"/>
        </w:rPr>
      </w:pPr>
      <w:r w:rsidRPr="00332999">
        <w:rPr>
          <w:rFonts w:ascii="Arial" w:hAnsi="Arial" w:cs="Arial"/>
          <w:sz w:val="22"/>
          <w:szCs w:val="22"/>
        </w:rPr>
        <w:t xml:space="preserve">Oferent zobowiązuje się do realizacji zadania publicznego na zasadach określonych </w:t>
      </w:r>
      <w:r w:rsidR="002C54FD" w:rsidRPr="00332999">
        <w:rPr>
          <w:rFonts w:ascii="Arial" w:hAnsi="Arial" w:cs="Arial"/>
          <w:sz w:val="22"/>
          <w:szCs w:val="22"/>
        </w:rPr>
        <w:br/>
      </w:r>
      <w:r w:rsidR="00E1079D" w:rsidRPr="00332999">
        <w:rPr>
          <w:rFonts w:ascii="Arial" w:hAnsi="Arial" w:cs="Arial"/>
          <w:sz w:val="22"/>
          <w:szCs w:val="22"/>
        </w:rPr>
        <w:t xml:space="preserve">w umowie o powierzenie lub </w:t>
      </w:r>
      <w:r w:rsidRPr="00332999">
        <w:rPr>
          <w:rFonts w:ascii="Arial" w:hAnsi="Arial" w:cs="Arial"/>
          <w:sz w:val="22"/>
          <w:szCs w:val="22"/>
        </w:rPr>
        <w:t>wsparcie realizacji zadania publicznego</w:t>
      </w:r>
      <w:r w:rsidR="002C54FD" w:rsidRPr="00332999">
        <w:rPr>
          <w:rFonts w:ascii="Arial" w:hAnsi="Arial" w:cs="Arial"/>
          <w:sz w:val="22"/>
          <w:szCs w:val="22"/>
        </w:rPr>
        <w:t>.</w:t>
      </w:r>
    </w:p>
    <w:p w14:paraId="57C9B8B4" w14:textId="77777777" w:rsidR="00EB54FE" w:rsidRPr="00332999" w:rsidRDefault="002F1FC5" w:rsidP="008A3B9C">
      <w:pPr>
        <w:numPr>
          <w:ilvl w:val="0"/>
          <w:numId w:val="1"/>
        </w:numPr>
        <w:spacing w:line="276" w:lineRule="auto"/>
        <w:rPr>
          <w:rFonts w:ascii="Arial" w:hAnsi="Arial" w:cs="Arial"/>
          <w:sz w:val="22"/>
          <w:szCs w:val="22"/>
        </w:rPr>
      </w:pPr>
      <w:r w:rsidRPr="00332999">
        <w:rPr>
          <w:rFonts w:ascii="Arial" w:hAnsi="Arial" w:cs="Arial"/>
          <w:sz w:val="22"/>
          <w:szCs w:val="22"/>
        </w:rPr>
        <w:t>Od oferenta wymaga się informowania opinii publicznej o otrzymaniu dotacji ze środków budżetu Miasta Poznania. Szczegółowa informacja o obowiązkach w tym zakresie jest zawarta na stronie: bit.ly/</w:t>
      </w:r>
      <w:proofErr w:type="spellStart"/>
      <w:r w:rsidRPr="00332999">
        <w:rPr>
          <w:rFonts w:ascii="Arial" w:hAnsi="Arial" w:cs="Arial"/>
          <w:sz w:val="22"/>
          <w:szCs w:val="22"/>
        </w:rPr>
        <w:t>poznanwspiera</w:t>
      </w:r>
      <w:proofErr w:type="spellEnd"/>
      <w:r w:rsidR="002C54FD" w:rsidRPr="00332999">
        <w:rPr>
          <w:rFonts w:ascii="Arial" w:hAnsi="Arial" w:cs="Arial"/>
          <w:sz w:val="22"/>
          <w:szCs w:val="22"/>
        </w:rPr>
        <w:t>.</w:t>
      </w:r>
    </w:p>
    <w:p w14:paraId="70BFA4A2" w14:textId="77777777" w:rsidR="00875396" w:rsidRPr="00332999" w:rsidRDefault="00875396" w:rsidP="008A3B9C">
      <w:pPr>
        <w:numPr>
          <w:ilvl w:val="0"/>
          <w:numId w:val="1"/>
        </w:numPr>
        <w:spacing w:line="276" w:lineRule="auto"/>
        <w:rPr>
          <w:rFonts w:ascii="Arial" w:hAnsi="Arial" w:cs="Arial"/>
          <w:sz w:val="22"/>
          <w:szCs w:val="22"/>
        </w:rPr>
      </w:pPr>
      <w:r w:rsidRPr="00332999">
        <w:rPr>
          <w:rFonts w:ascii="Arial" w:hAnsi="Arial" w:cs="Arial"/>
          <w:sz w:val="22"/>
          <w:szCs w:val="22"/>
        </w:rPr>
        <w:t xml:space="preserve">Po zakończeniu realizacji zadania publicznego oferent zobowiązany jest do złożenia sprawozdania z jego realizacji, zgodnie z zapisami umowy. </w:t>
      </w:r>
    </w:p>
    <w:p w14:paraId="031BD37D" w14:textId="4DA73BBF" w:rsidR="00EB54FE" w:rsidRPr="00332999" w:rsidRDefault="002F1FC5" w:rsidP="008A3B9C">
      <w:pPr>
        <w:numPr>
          <w:ilvl w:val="0"/>
          <w:numId w:val="1"/>
        </w:numPr>
        <w:spacing w:line="276" w:lineRule="auto"/>
        <w:rPr>
          <w:rFonts w:ascii="Arial" w:hAnsi="Arial" w:cs="Arial"/>
          <w:sz w:val="22"/>
          <w:szCs w:val="22"/>
        </w:rPr>
      </w:pPr>
      <w:r w:rsidRPr="00332999">
        <w:rPr>
          <w:rFonts w:ascii="Arial" w:hAnsi="Arial" w:cs="Arial"/>
          <w:sz w:val="22"/>
          <w:szCs w:val="22"/>
        </w:rPr>
        <w:t xml:space="preserve">Oferent, realizując zadanie, zobowiązany jest do stosowania przepisów prawa, </w:t>
      </w:r>
      <w:r w:rsidRPr="00332999">
        <w:rPr>
          <w:rFonts w:ascii="Arial" w:hAnsi="Arial" w:cs="Arial"/>
          <w:sz w:val="22"/>
          <w:szCs w:val="22"/>
        </w:rPr>
        <w:br/>
        <w:t>w szczególności ustawy z dnia 10 maja 2018 r. o ochronie</w:t>
      </w:r>
      <w:r w:rsidR="0015437F" w:rsidRPr="00332999">
        <w:rPr>
          <w:rFonts w:ascii="Arial" w:hAnsi="Arial" w:cs="Arial"/>
          <w:sz w:val="22"/>
          <w:szCs w:val="22"/>
        </w:rPr>
        <w:t xml:space="preserve"> danych osobowych (</w:t>
      </w:r>
      <w:proofErr w:type="spellStart"/>
      <w:r w:rsidR="00E1147C">
        <w:rPr>
          <w:rFonts w:ascii="Arial" w:hAnsi="Arial" w:cs="Arial"/>
          <w:sz w:val="22"/>
          <w:szCs w:val="22"/>
        </w:rPr>
        <w:t>t.j</w:t>
      </w:r>
      <w:proofErr w:type="spellEnd"/>
      <w:r w:rsidR="00E1147C">
        <w:rPr>
          <w:rFonts w:ascii="Arial" w:hAnsi="Arial" w:cs="Arial"/>
          <w:sz w:val="22"/>
          <w:szCs w:val="22"/>
        </w:rPr>
        <w:t xml:space="preserve">. </w:t>
      </w:r>
      <w:r w:rsidR="0015437F" w:rsidRPr="00332999">
        <w:rPr>
          <w:rFonts w:ascii="Arial" w:hAnsi="Arial" w:cs="Arial"/>
          <w:sz w:val="22"/>
          <w:szCs w:val="22"/>
        </w:rPr>
        <w:t>Dz. U.</w:t>
      </w:r>
      <w:r w:rsidR="0015437F" w:rsidRPr="00332999">
        <w:rPr>
          <w:rFonts w:ascii="Arial" w:hAnsi="Arial" w:cs="Arial"/>
          <w:sz w:val="22"/>
          <w:szCs w:val="22"/>
        </w:rPr>
        <w:br/>
        <w:t>z 2019 r. poz. 1781</w:t>
      </w:r>
      <w:r w:rsidRPr="00332999">
        <w:rPr>
          <w:rFonts w:ascii="Arial" w:hAnsi="Arial" w:cs="Arial"/>
          <w:sz w:val="22"/>
          <w:szCs w:val="22"/>
        </w:rPr>
        <w:t>) oraz ustawy z dnia 27 sierpnia 2009 r. o fina</w:t>
      </w:r>
      <w:r w:rsidR="00E1079D" w:rsidRPr="00332999">
        <w:rPr>
          <w:rFonts w:ascii="Arial" w:hAnsi="Arial" w:cs="Arial"/>
          <w:sz w:val="22"/>
          <w:szCs w:val="22"/>
        </w:rPr>
        <w:t>nsach publi</w:t>
      </w:r>
      <w:r w:rsidR="00B04B13" w:rsidRPr="00332999">
        <w:rPr>
          <w:rFonts w:ascii="Arial" w:hAnsi="Arial" w:cs="Arial"/>
          <w:sz w:val="22"/>
          <w:szCs w:val="22"/>
        </w:rPr>
        <w:t xml:space="preserve">cznych </w:t>
      </w:r>
      <w:r w:rsidR="00B04B13" w:rsidRPr="00332999">
        <w:rPr>
          <w:rFonts w:ascii="Arial" w:hAnsi="Arial" w:cs="Arial"/>
          <w:sz w:val="22"/>
          <w:szCs w:val="22"/>
        </w:rPr>
        <w:br/>
        <w:t>(</w:t>
      </w:r>
      <w:proofErr w:type="spellStart"/>
      <w:r w:rsidR="00E1147C">
        <w:rPr>
          <w:rFonts w:ascii="Arial" w:hAnsi="Arial" w:cs="Arial"/>
          <w:sz w:val="22"/>
          <w:szCs w:val="22"/>
        </w:rPr>
        <w:t>t.j</w:t>
      </w:r>
      <w:proofErr w:type="spellEnd"/>
      <w:r w:rsidR="00E1147C">
        <w:rPr>
          <w:rFonts w:ascii="Arial" w:hAnsi="Arial" w:cs="Arial"/>
          <w:sz w:val="22"/>
          <w:szCs w:val="22"/>
        </w:rPr>
        <w:t xml:space="preserve">. </w:t>
      </w:r>
      <w:r w:rsidR="00B04B13" w:rsidRPr="00332999">
        <w:rPr>
          <w:rFonts w:ascii="Arial" w:hAnsi="Arial" w:cs="Arial"/>
          <w:sz w:val="22"/>
          <w:szCs w:val="22"/>
        </w:rPr>
        <w:t xml:space="preserve">Dz. U. </w:t>
      </w:r>
      <w:r w:rsidR="00250981" w:rsidRPr="00332999">
        <w:rPr>
          <w:rFonts w:ascii="Arial" w:hAnsi="Arial" w:cs="Arial"/>
          <w:sz w:val="22"/>
          <w:szCs w:val="22"/>
        </w:rPr>
        <w:t>z 202</w:t>
      </w:r>
      <w:r w:rsidR="005E54B2">
        <w:rPr>
          <w:rFonts w:ascii="Arial" w:hAnsi="Arial" w:cs="Arial"/>
          <w:sz w:val="22"/>
          <w:szCs w:val="22"/>
        </w:rPr>
        <w:t>5</w:t>
      </w:r>
      <w:r w:rsidR="0015437F" w:rsidRPr="00332999">
        <w:rPr>
          <w:rFonts w:ascii="Arial" w:hAnsi="Arial" w:cs="Arial"/>
          <w:sz w:val="22"/>
          <w:szCs w:val="22"/>
        </w:rPr>
        <w:t xml:space="preserve"> r. poz. </w:t>
      </w:r>
      <w:r w:rsidR="00250981" w:rsidRPr="00332999">
        <w:rPr>
          <w:rFonts w:ascii="Arial" w:hAnsi="Arial" w:cs="Arial"/>
          <w:sz w:val="22"/>
          <w:szCs w:val="22"/>
        </w:rPr>
        <w:t>1</w:t>
      </w:r>
      <w:r w:rsidR="005E54B2">
        <w:rPr>
          <w:rFonts w:ascii="Arial" w:hAnsi="Arial" w:cs="Arial"/>
          <w:sz w:val="22"/>
          <w:szCs w:val="22"/>
        </w:rPr>
        <w:t xml:space="preserve">483 </w:t>
      </w:r>
      <w:r w:rsidR="00E1147C" w:rsidRPr="00E51673">
        <w:rPr>
          <w:rFonts w:ascii="Arial" w:hAnsi="Arial" w:cs="Arial"/>
          <w:color w:val="000000" w:themeColor="text1"/>
          <w:sz w:val="22"/>
          <w:szCs w:val="22"/>
        </w:rPr>
        <w:t xml:space="preserve">z </w:t>
      </w:r>
      <w:proofErr w:type="spellStart"/>
      <w:r w:rsidR="00E1147C" w:rsidRPr="00E51673">
        <w:rPr>
          <w:rFonts w:ascii="Arial" w:hAnsi="Arial" w:cs="Arial"/>
          <w:color w:val="000000" w:themeColor="text1"/>
          <w:sz w:val="22"/>
          <w:szCs w:val="22"/>
        </w:rPr>
        <w:t>pó</w:t>
      </w:r>
      <w:r w:rsidR="00E1147C">
        <w:rPr>
          <w:rFonts w:ascii="Arial" w:hAnsi="Arial" w:cs="Arial"/>
          <w:color w:val="000000" w:themeColor="text1"/>
          <w:sz w:val="22"/>
          <w:szCs w:val="22"/>
        </w:rPr>
        <w:t>ź</w:t>
      </w:r>
      <w:r w:rsidR="00E1147C" w:rsidRPr="00E51673">
        <w:rPr>
          <w:rFonts w:ascii="Arial" w:hAnsi="Arial" w:cs="Arial"/>
          <w:color w:val="000000" w:themeColor="text1"/>
          <w:sz w:val="22"/>
          <w:szCs w:val="22"/>
        </w:rPr>
        <w:t>n</w:t>
      </w:r>
      <w:proofErr w:type="spellEnd"/>
      <w:r w:rsidR="00E1147C" w:rsidRPr="00E51673">
        <w:rPr>
          <w:rFonts w:ascii="Arial" w:hAnsi="Arial" w:cs="Arial"/>
          <w:color w:val="000000" w:themeColor="text1"/>
          <w:sz w:val="22"/>
          <w:szCs w:val="22"/>
        </w:rPr>
        <w:t>. zm</w:t>
      </w:r>
      <w:r w:rsidR="005E54B2">
        <w:rPr>
          <w:rFonts w:ascii="Arial" w:hAnsi="Arial" w:cs="Arial"/>
          <w:sz w:val="22"/>
          <w:szCs w:val="22"/>
        </w:rPr>
        <w:t>.</w:t>
      </w:r>
      <w:r w:rsidRPr="00332999">
        <w:rPr>
          <w:rFonts w:ascii="Arial" w:hAnsi="Arial" w:cs="Arial"/>
          <w:sz w:val="22"/>
          <w:szCs w:val="22"/>
        </w:rPr>
        <w:t xml:space="preserve">). </w:t>
      </w:r>
    </w:p>
    <w:p w14:paraId="5D8D26F8" w14:textId="77777777" w:rsidR="007421DF" w:rsidRPr="00332999" w:rsidRDefault="002F1FC5" w:rsidP="008A3B9C">
      <w:pPr>
        <w:numPr>
          <w:ilvl w:val="0"/>
          <w:numId w:val="1"/>
        </w:numPr>
        <w:spacing w:line="276" w:lineRule="auto"/>
        <w:rPr>
          <w:rFonts w:ascii="Arial" w:hAnsi="Arial" w:cs="Arial"/>
          <w:sz w:val="22"/>
          <w:szCs w:val="22"/>
        </w:rPr>
      </w:pPr>
      <w:r w:rsidRPr="00332999">
        <w:rPr>
          <w:rFonts w:ascii="Arial" w:hAnsi="Arial" w:cs="Arial"/>
          <w:sz w:val="22"/>
          <w:szCs w:val="22"/>
        </w:rPr>
        <w:t>Organizator konkursu zwraca uwagę, że warunki pracy osób uczestniczących w realizacji zadań publicznych wyłonionych w ramach konkursu powinny być wzorem uczciwego i</w:t>
      </w:r>
      <w:r w:rsidR="00E4043E" w:rsidRPr="00332999">
        <w:rPr>
          <w:rFonts w:ascii="Arial" w:hAnsi="Arial" w:cs="Arial"/>
          <w:sz w:val="22"/>
          <w:szCs w:val="22"/>
        </w:rPr>
        <w:t> </w:t>
      </w:r>
      <w:r w:rsidRPr="00332999">
        <w:rPr>
          <w:rFonts w:ascii="Arial" w:hAnsi="Arial" w:cs="Arial"/>
          <w:sz w:val="22"/>
          <w:szCs w:val="22"/>
        </w:rPr>
        <w:t>równego traktowania pracowników i pracownic</w:t>
      </w:r>
      <w:r w:rsidR="002C54FD" w:rsidRPr="00332999">
        <w:rPr>
          <w:rFonts w:ascii="Arial" w:hAnsi="Arial" w:cs="Arial"/>
          <w:sz w:val="22"/>
          <w:szCs w:val="22"/>
        </w:rPr>
        <w:t>.</w:t>
      </w:r>
    </w:p>
    <w:p w14:paraId="0B1CD9A8" w14:textId="3B33E10D" w:rsidR="00BC268A" w:rsidRPr="00332999" w:rsidRDefault="00E4043E" w:rsidP="008A3B9C">
      <w:pPr>
        <w:numPr>
          <w:ilvl w:val="0"/>
          <w:numId w:val="1"/>
        </w:numPr>
        <w:spacing w:line="276" w:lineRule="auto"/>
        <w:rPr>
          <w:rFonts w:ascii="Arial" w:hAnsi="Arial" w:cs="Arial"/>
          <w:sz w:val="22"/>
          <w:szCs w:val="22"/>
        </w:rPr>
      </w:pPr>
      <w:r w:rsidRPr="00332999">
        <w:rPr>
          <w:rFonts w:ascii="Arial" w:hAnsi="Arial" w:cs="Arial"/>
          <w:sz w:val="22"/>
          <w:szCs w:val="22"/>
        </w:rPr>
        <w:t>Jeśli</w:t>
      </w:r>
      <w:r w:rsidR="002F1FC5" w:rsidRPr="00332999">
        <w:rPr>
          <w:rFonts w:ascii="Arial" w:hAnsi="Arial" w:cs="Arial"/>
          <w:sz w:val="22"/>
          <w:szCs w:val="22"/>
        </w:rPr>
        <w:t xml:space="preserve"> dotacja zostanie przyznana w mniejszej kwocie niż kwota wnioskowana, należy </w:t>
      </w:r>
      <w:r w:rsidRPr="00332999">
        <w:rPr>
          <w:rFonts w:ascii="Arial" w:hAnsi="Arial" w:cs="Arial"/>
          <w:sz w:val="22"/>
          <w:szCs w:val="22"/>
        </w:rPr>
        <w:t>z</w:t>
      </w:r>
      <w:r w:rsidR="002F1FC5" w:rsidRPr="00332999">
        <w:rPr>
          <w:rFonts w:ascii="Arial" w:hAnsi="Arial" w:cs="Arial"/>
          <w:sz w:val="22"/>
          <w:szCs w:val="22"/>
        </w:rPr>
        <w:t>aktualiz</w:t>
      </w:r>
      <w:r w:rsidRPr="00332999">
        <w:rPr>
          <w:rFonts w:ascii="Arial" w:hAnsi="Arial" w:cs="Arial"/>
          <w:sz w:val="22"/>
          <w:szCs w:val="22"/>
        </w:rPr>
        <w:t>ować</w:t>
      </w:r>
      <w:r w:rsidR="002F1FC5" w:rsidRPr="00332999">
        <w:rPr>
          <w:rFonts w:ascii="Arial" w:hAnsi="Arial" w:cs="Arial"/>
          <w:sz w:val="22"/>
          <w:szCs w:val="22"/>
        </w:rPr>
        <w:t xml:space="preserve"> ofert</w:t>
      </w:r>
      <w:r w:rsidRPr="00332999">
        <w:rPr>
          <w:rFonts w:ascii="Arial" w:hAnsi="Arial" w:cs="Arial"/>
          <w:sz w:val="22"/>
          <w:szCs w:val="22"/>
        </w:rPr>
        <w:t>ę</w:t>
      </w:r>
      <w:r w:rsidR="002F1FC5" w:rsidRPr="00332999">
        <w:rPr>
          <w:rFonts w:ascii="Arial" w:hAnsi="Arial" w:cs="Arial"/>
          <w:b/>
          <w:sz w:val="22"/>
          <w:szCs w:val="22"/>
        </w:rPr>
        <w:t xml:space="preserve"> </w:t>
      </w:r>
      <w:r w:rsidR="002F1FC5" w:rsidRPr="00332999">
        <w:rPr>
          <w:rFonts w:ascii="Arial" w:hAnsi="Arial" w:cs="Arial"/>
          <w:sz w:val="22"/>
          <w:szCs w:val="22"/>
        </w:rPr>
        <w:t>przy zachowaniu proporcji wskazanych w ofercie</w:t>
      </w:r>
      <w:r w:rsidR="001A09BA" w:rsidRPr="00332999">
        <w:rPr>
          <w:rFonts w:ascii="Arial" w:hAnsi="Arial" w:cs="Arial"/>
          <w:sz w:val="22"/>
          <w:szCs w:val="22"/>
        </w:rPr>
        <w:t xml:space="preserve"> pierwotnej </w:t>
      </w:r>
      <w:r w:rsidR="002F1FC5" w:rsidRPr="00332999">
        <w:rPr>
          <w:rFonts w:ascii="Arial" w:hAnsi="Arial" w:cs="Arial"/>
          <w:sz w:val="22"/>
          <w:szCs w:val="22"/>
        </w:rPr>
        <w:t>z</w:t>
      </w:r>
      <w:r w:rsidRPr="00332999">
        <w:rPr>
          <w:rFonts w:ascii="Arial" w:hAnsi="Arial" w:cs="Arial"/>
          <w:sz w:val="22"/>
          <w:szCs w:val="22"/>
        </w:rPr>
        <w:t> </w:t>
      </w:r>
      <w:r w:rsidR="002F1FC5" w:rsidRPr="00332999">
        <w:rPr>
          <w:rFonts w:ascii="Arial" w:hAnsi="Arial" w:cs="Arial"/>
          <w:sz w:val="22"/>
          <w:szCs w:val="22"/>
        </w:rPr>
        <w:t>zastrzeżeniem, że wkład własny finansowy nie może być rekompensowany wkładem osobowym. Wszelkie zmiany w ofercie zadania publicznego, w szczególności w opisie merytorycznym, harmonogramie, opisie poszczególnych działań, kalkulacji przewidywanych kosztów i aktualizacji rezultatów</w:t>
      </w:r>
      <w:r w:rsidRPr="00332999">
        <w:rPr>
          <w:rFonts w:ascii="Arial" w:hAnsi="Arial" w:cs="Arial"/>
          <w:sz w:val="22"/>
          <w:szCs w:val="22"/>
        </w:rPr>
        <w:t>,</w:t>
      </w:r>
      <w:r w:rsidR="002F1FC5" w:rsidRPr="00332999">
        <w:rPr>
          <w:rFonts w:ascii="Arial" w:hAnsi="Arial" w:cs="Arial"/>
          <w:sz w:val="22"/>
          <w:szCs w:val="22"/>
        </w:rPr>
        <w:t xml:space="preserve"> muszą być zawarte w uzgodnieniu z pracownikiem merytorycznym prowadzącym dotacje ze strony Wydziału Kultury Urzędu Miasta Poznania.</w:t>
      </w:r>
    </w:p>
    <w:p w14:paraId="6CD6B92D" w14:textId="006B0968" w:rsidR="00EB54FE" w:rsidRPr="00332999" w:rsidRDefault="002F1FC5" w:rsidP="008A3B9C">
      <w:pPr>
        <w:numPr>
          <w:ilvl w:val="0"/>
          <w:numId w:val="1"/>
        </w:numPr>
        <w:spacing w:line="276" w:lineRule="auto"/>
        <w:ind w:left="641" w:hanging="357"/>
        <w:rPr>
          <w:rFonts w:ascii="Arial" w:hAnsi="Arial" w:cs="Arial"/>
          <w:sz w:val="22"/>
          <w:szCs w:val="22"/>
        </w:rPr>
      </w:pPr>
      <w:r w:rsidRPr="00332999">
        <w:rPr>
          <w:rFonts w:ascii="Arial" w:hAnsi="Arial" w:cs="Arial"/>
          <w:sz w:val="22"/>
          <w:szCs w:val="22"/>
        </w:rPr>
        <w:t xml:space="preserve">Oferent zobowiązany jest do </w:t>
      </w:r>
      <w:r w:rsidR="00E4043E" w:rsidRPr="00332999">
        <w:rPr>
          <w:rFonts w:ascii="Arial" w:hAnsi="Arial" w:cs="Arial"/>
          <w:sz w:val="22"/>
          <w:szCs w:val="22"/>
        </w:rPr>
        <w:t>z</w:t>
      </w:r>
      <w:r w:rsidRPr="00332999">
        <w:rPr>
          <w:rFonts w:ascii="Arial" w:hAnsi="Arial" w:cs="Arial"/>
          <w:sz w:val="22"/>
          <w:szCs w:val="22"/>
        </w:rPr>
        <w:t>aktualiz</w:t>
      </w:r>
      <w:r w:rsidR="00E4043E" w:rsidRPr="00332999">
        <w:rPr>
          <w:rFonts w:ascii="Arial" w:hAnsi="Arial" w:cs="Arial"/>
          <w:sz w:val="22"/>
          <w:szCs w:val="22"/>
        </w:rPr>
        <w:t>owania</w:t>
      </w:r>
      <w:r w:rsidRPr="00332999">
        <w:rPr>
          <w:rFonts w:ascii="Arial" w:hAnsi="Arial" w:cs="Arial"/>
          <w:sz w:val="22"/>
          <w:szCs w:val="22"/>
        </w:rPr>
        <w:t xml:space="preserve"> oferty w ciągu</w:t>
      </w:r>
      <w:r w:rsidR="00CE46D8" w:rsidRPr="00332999">
        <w:rPr>
          <w:rFonts w:ascii="Arial" w:hAnsi="Arial" w:cs="Arial"/>
          <w:sz w:val="22"/>
          <w:szCs w:val="22"/>
        </w:rPr>
        <w:t xml:space="preserve"> </w:t>
      </w:r>
      <w:r w:rsidR="00CE46D8" w:rsidRPr="00332999">
        <w:rPr>
          <w:rFonts w:ascii="Arial" w:hAnsi="Arial" w:cs="Arial"/>
          <w:b/>
          <w:sz w:val="22"/>
          <w:szCs w:val="22"/>
        </w:rPr>
        <w:t>30</w:t>
      </w:r>
      <w:r w:rsidRPr="00332999">
        <w:rPr>
          <w:rFonts w:ascii="Arial" w:hAnsi="Arial" w:cs="Arial"/>
          <w:b/>
          <w:sz w:val="22"/>
          <w:szCs w:val="22"/>
        </w:rPr>
        <w:t xml:space="preserve"> dni</w:t>
      </w:r>
      <w:r w:rsidRPr="00332999">
        <w:rPr>
          <w:rFonts w:ascii="Arial" w:hAnsi="Arial" w:cs="Arial"/>
          <w:sz w:val="22"/>
          <w:szCs w:val="22"/>
        </w:rPr>
        <w:t xml:space="preserve"> kalendarzowych od dnia ogłoszenia wyników otwartego konkursu ofert. Jeżeli oferent nie </w:t>
      </w:r>
      <w:r w:rsidR="00E4043E" w:rsidRPr="00332999">
        <w:rPr>
          <w:rFonts w:ascii="Arial" w:hAnsi="Arial" w:cs="Arial"/>
          <w:sz w:val="22"/>
          <w:szCs w:val="22"/>
        </w:rPr>
        <w:t>z</w:t>
      </w:r>
      <w:r w:rsidRPr="00332999">
        <w:rPr>
          <w:rFonts w:ascii="Arial" w:hAnsi="Arial" w:cs="Arial"/>
          <w:sz w:val="22"/>
          <w:szCs w:val="22"/>
        </w:rPr>
        <w:t>aktualiz</w:t>
      </w:r>
      <w:r w:rsidR="00E4043E" w:rsidRPr="00332999">
        <w:rPr>
          <w:rFonts w:ascii="Arial" w:hAnsi="Arial" w:cs="Arial"/>
          <w:sz w:val="22"/>
          <w:szCs w:val="22"/>
        </w:rPr>
        <w:t>uje</w:t>
      </w:r>
      <w:r w:rsidRPr="00332999">
        <w:rPr>
          <w:rFonts w:ascii="Arial" w:hAnsi="Arial" w:cs="Arial"/>
          <w:sz w:val="22"/>
          <w:szCs w:val="22"/>
        </w:rPr>
        <w:t xml:space="preserve"> oferty w</w:t>
      </w:r>
      <w:r w:rsidR="00E4043E" w:rsidRPr="00332999">
        <w:rPr>
          <w:rFonts w:ascii="Arial" w:hAnsi="Arial" w:cs="Arial"/>
          <w:sz w:val="22"/>
          <w:szCs w:val="22"/>
        </w:rPr>
        <w:t> </w:t>
      </w:r>
      <w:r w:rsidRPr="00332999">
        <w:rPr>
          <w:rFonts w:ascii="Arial" w:hAnsi="Arial" w:cs="Arial"/>
          <w:sz w:val="22"/>
          <w:szCs w:val="22"/>
        </w:rPr>
        <w:t xml:space="preserve">terminach wskazanych przez </w:t>
      </w:r>
      <w:r w:rsidR="00E4043E" w:rsidRPr="00332999">
        <w:rPr>
          <w:rFonts w:ascii="Arial" w:hAnsi="Arial" w:cs="Arial"/>
          <w:sz w:val="22"/>
          <w:szCs w:val="22"/>
        </w:rPr>
        <w:t>z</w:t>
      </w:r>
      <w:r w:rsidRPr="00332999">
        <w:rPr>
          <w:rFonts w:ascii="Arial" w:hAnsi="Arial" w:cs="Arial"/>
          <w:sz w:val="22"/>
          <w:szCs w:val="22"/>
        </w:rPr>
        <w:t xml:space="preserve">leceniodawcę, </w:t>
      </w:r>
      <w:r w:rsidR="00E4043E" w:rsidRPr="00332999">
        <w:rPr>
          <w:rFonts w:ascii="Arial" w:hAnsi="Arial" w:cs="Arial"/>
          <w:sz w:val="22"/>
          <w:szCs w:val="22"/>
        </w:rPr>
        <w:t>z</w:t>
      </w:r>
      <w:r w:rsidRPr="00332999">
        <w:rPr>
          <w:rFonts w:ascii="Arial" w:hAnsi="Arial" w:cs="Arial"/>
          <w:sz w:val="22"/>
          <w:szCs w:val="22"/>
        </w:rPr>
        <w:t xml:space="preserve">leceniodawca może odstąpić od zawarcia umowy dotacyjnej. </w:t>
      </w:r>
    </w:p>
    <w:p w14:paraId="048AE791" w14:textId="77777777" w:rsidR="00EB54FE" w:rsidRPr="00332999" w:rsidRDefault="002F1FC5" w:rsidP="008A3B9C">
      <w:pPr>
        <w:numPr>
          <w:ilvl w:val="0"/>
          <w:numId w:val="1"/>
        </w:numPr>
        <w:spacing w:line="276" w:lineRule="auto"/>
        <w:ind w:left="641" w:hanging="357"/>
        <w:rPr>
          <w:rFonts w:ascii="Arial" w:hAnsi="Arial" w:cs="Arial"/>
          <w:sz w:val="22"/>
          <w:szCs w:val="22"/>
        </w:rPr>
      </w:pPr>
      <w:r w:rsidRPr="00332999">
        <w:rPr>
          <w:rFonts w:ascii="Arial" w:hAnsi="Arial" w:cs="Arial"/>
          <w:sz w:val="22"/>
          <w:szCs w:val="22"/>
        </w:rPr>
        <w:t>Zleceniodawca może odmówić oferentowi wyłonionemu w otwartym konkursie ofert podpisania umowy i przekazania dotacji</w:t>
      </w:r>
      <w:r w:rsidR="00E4043E" w:rsidRPr="00332999">
        <w:rPr>
          <w:rFonts w:ascii="Arial" w:hAnsi="Arial" w:cs="Arial"/>
          <w:sz w:val="22"/>
          <w:szCs w:val="22"/>
        </w:rPr>
        <w:t>, jeżeli</w:t>
      </w:r>
      <w:r w:rsidRPr="00332999">
        <w:rPr>
          <w:rFonts w:ascii="Arial" w:hAnsi="Arial" w:cs="Arial"/>
          <w:sz w:val="22"/>
          <w:szCs w:val="22"/>
        </w:rPr>
        <w:t xml:space="preserve"> okaże się, że dany podmiot lub jego reprezentanci utracili zdolność do czynności prawnych lub zaistniały istotne przesłanki stwarzające ryzyko niezrealizowania zadania publicznego. </w:t>
      </w:r>
    </w:p>
    <w:p w14:paraId="5FE24EA9" w14:textId="77777777" w:rsidR="00EB54FE"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Dopuszcza się dokonywani</w:t>
      </w:r>
      <w:r w:rsidR="00D03B7C" w:rsidRPr="00332999">
        <w:rPr>
          <w:rFonts w:ascii="Arial" w:hAnsi="Arial" w:cs="Arial"/>
          <w:sz w:val="22"/>
          <w:szCs w:val="22"/>
        </w:rPr>
        <w:t>e przesunięć</w:t>
      </w:r>
      <w:r w:rsidRPr="00332999">
        <w:rPr>
          <w:rFonts w:ascii="Arial" w:hAnsi="Arial" w:cs="Arial"/>
          <w:sz w:val="22"/>
          <w:szCs w:val="22"/>
        </w:rPr>
        <w:t xml:space="preserve"> w kalkulacji przewidywanych kosztów w</w:t>
      </w:r>
      <w:r w:rsidR="00E4043E" w:rsidRPr="00332999">
        <w:rPr>
          <w:rFonts w:ascii="Arial" w:hAnsi="Arial" w:cs="Arial"/>
          <w:sz w:val="22"/>
          <w:szCs w:val="22"/>
        </w:rPr>
        <w:t> </w:t>
      </w:r>
      <w:r w:rsidRPr="00332999">
        <w:rPr>
          <w:rFonts w:ascii="Arial" w:hAnsi="Arial" w:cs="Arial"/>
          <w:sz w:val="22"/>
          <w:szCs w:val="22"/>
        </w:rPr>
        <w:t>następujących wielkościach:</w:t>
      </w:r>
    </w:p>
    <w:p w14:paraId="07F090F3" w14:textId="77777777" w:rsidR="00EB54FE" w:rsidRPr="00332999" w:rsidRDefault="002E222C" w:rsidP="008A3B9C">
      <w:pPr>
        <w:spacing w:line="276" w:lineRule="auto"/>
        <w:ind w:left="644"/>
        <w:rPr>
          <w:rFonts w:ascii="Arial" w:hAnsi="Arial" w:cs="Arial"/>
          <w:sz w:val="22"/>
          <w:szCs w:val="22"/>
        </w:rPr>
      </w:pPr>
      <w:r w:rsidRPr="00332999">
        <w:rPr>
          <w:rFonts w:ascii="Arial" w:hAnsi="Arial" w:cs="Arial"/>
          <w:sz w:val="22"/>
          <w:szCs w:val="22"/>
        </w:rPr>
        <w:t xml:space="preserve">1) </w:t>
      </w:r>
      <w:r w:rsidR="002F1FC5" w:rsidRPr="00332999">
        <w:rPr>
          <w:rFonts w:ascii="Arial" w:hAnsi="Arial" w:cs="Arial"/>
          <w:sz w:val="22"/>
          <w:szCs w:val="22"/>
        </w:rPr>
        <w:t>zwiększenie</w:t>
      </w:r>
      <w:r w:rsidRPr="00332999">
        <w:rPr>
          <w:rFonts w:ascii="Arial" w:hAnsi="Arial" w:cs="Arial"/>
          <w:sz w:val="22"/>
          <w:szCs w:val="22"/>
        </w:rPr>
        <w:t xml:space="preserve"> kosztów</w:t>
      </w:r>
      <w:r w:rsidR="002F1FC5" w:rsidRPr="00332999">
        <w:rPr>
          <w:rFonts w:ascii="Arial" w:hAnsi="Arial" w:cs="Arial"/>
          <w:sz w:val="22"/>
          <w:szCs w:val="22"/>
        </w:rPr>
        <w:t xml:space="preserve"> nie więcej niż</w:t>
      </w:r>
      <w:r w:rsidR="00883A97" w:rsidRPr="00332999">
        <w:rPr>
          <w:rFonts w:ascii="Arial" w:hAnsi="Arial" w:cs="Arial"/>
          <w:sz w:val="22"/>
          <w:szCs w:val="22"/>
        </w:rPr>
        <w:t xml:space="preserve"> o</w:t>
      </w:r>
      <w:r w:rsidR="002F1FC5" w:rsidRPr="00332999">
        <w:rPr>
          <w:rFonts w:ascii="Arial" w:hAnsi="Arial" w:cs="Arial"/>
          <w:sz w:val="22"/>
          <w:szCs w:val="22"/>
        </w:rPr>
        <w:t xml:space="preserve"> </w:t>
      </w:r>
      <w:r w:rsidR="009351F8" w:rsidRPr="00332999">
        <w:rPr>
          <w:rFonts w:ascii="Arial" w:hAnsi="Arial" w:cs="Arial"/>
          <w:b/>
          <w:bCs/>
          <w:sz w:val="22"/>
          <w:szCs w:val="22"/>
        </w:rPr>
        <w:t>1</w:t>
      </w:r>
      <w:r w:rsidR="002F1FC5" w:rsidRPr="00332999">
        <w:rPr>
          <w:rFonts w:ascii="Arial" w:hAnsi="Arial" w:cs="Arial"/>
          <w:b/>
          <w:bCs/>
          <w:sz w:val="22"/>
          <w:szCs w:val="22"/>
        </w:rPr>
        <w:t>5%</w:t>
      </w:r>
      <w:r w:rsidR="00E4043E" w:rsidRPr="00332999">
        <w:rPr>
          <w:rFonts w:ascii="Arial" w:hAnsi="Arial" w:cs="Arial"/>
          <w:sz w:val="22"/>
          <w:szCs w:val="22"/>
        </w:rPr>
        <w:t>;</w:t>
      </w:r>
    </w:p>
    <w:p w14:paraId="32F56ECE" w14:textId="77777777" w:rsidR="007A4FC3" w:rsidRPr="00332999" w:rsidRDefault="002E222C" w:rsidP="008A3B9C">
      <w:pPr>
        <w:spacing w:line="276" w:lineRule="auto"/>
        <w:ind w:left="644"/>
        <w:rPr>
          <w:rFonts w:ascii="Arial" w:hAnsi="Arial" w:cs="Arial"/>
          <w:b/>
          <w:sz w:val="22"/>
          <w:szCs w:val="22"/>
        </w:rPr>
      </w:pPr>
      <w:r w:rsidRPr="00332999">
        <w:rPr>
          <w:rFonts w:ascii="Arial" w:hAnsi="Arial" w:cs="Arial"/>
          <w:sz w:val="22"/>
          <w:szCs w:val="22"/>
        </w:rPr>
        <w:t>2) zmniejszenie</w:t>
      </w:r>
      <w:r w:rsidR="00D03B7C" w:rsidRPr="00332999">
        <w:rPr>
          <w:rFonts w:ascii="Arial" w:hAnsi="Arial" w:cs="Arial"/>
          <w:sz w:val="22"/>
          <w:szCs w:val="22"/>
        </w:rPr>
        <w:t xml:space="preserve"> kosztów </w:t>
      </w:r>
      <w:r w:rsidRPr="00332999">
        <w:rPr>
          <w:rFonts w:ascii="Arial" w:hAnsi="Arial" w:cs="Arial"/>
          <w:sz w:val="22"/>
          <w:szCs w:val="22"/>
        </w:rPr>
        <w:t>w dowolnej wysokości.</w:t>
      </w:r>
    </w:p>
    <w:p w14:paraId="0CA894FA"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lastRenderedPageBreak/>
        <w:t>Oferent zobowiązany jest wypełnić w całości p</w:t>
      </w:r>
      <w:r w:rsidR="00E4043E" w:rsidRPr="00332999">
        <w:rPr>
          <w:rFonts w:ascii="Arial" w:hAnsi="Arial" w:cs="Arial"/>
          <w:sz w:val="22"/>
          <w:szCs w:val="22"/>
        </w:rPr>
        <w:t>kt</w:t>
      </w:r>
      <w:r w:rsidRPr="00332999">
        <w:rPr>
          <w:rFonts w:ascii="Arial" w:hAnsi="Arial" w:cs="Arial"/>
          <w:sz w:val="22"/>
          <w:szCs w:val="22"/>
        </w:rPr>
        <w:t xml:space="preserve"> III.5 oferty, tj. </w:t>
      </w:r>
      <w:r w:rsidR="00E4043E" w:rsidRPr="00332999">
        <w:rPr>
          <w:rFonts w:ascii="Arial" w:hAnsi="Arial" w:cs="Arial"/>
          <w:sz w:val="22"/>
          <w:szCs w:val="22"/>
        </w:rPr>
        <w:t>o</w:t>
      </w:r>
      <w:r w:rsidRPr="00332999">
        <w:rPr>
          <w:rFonts w:ascii="Arial" w:hAnsi="Arial" w:cs="Arial"/>
          <w:sz w:val="22"/>
          <w:szCs w:val="22"/>
        </w:rPr>
        <w:t>pis zakładanych rezultatów realizacji zadania publicznego, oraz pkt III.6</w:t>
      </w:r>
      <w:r w:rsidR="00E4043E" w:rsidRPr="00332999">
        <w:rPr>
          <w:rFonts w:ascii="Arial" w:hAnsi="Arial" w:cs="Arial"/>
          <w:sz w:val="22"/>
          <w:szCs w:val="22"/>
        </w:rPr>
        <w:t>, tj.</w:t>
      </w:r>
      <w:r w:rsidRPr="00332999">
        <w:rPr>
          <w:rFonts w:ascii="Arial" w:hAnsi="Arial" w:cs="Arial"/>
          <w:sz w:val="22"/>
          <w:szCs w:val="22"/>
        </w:rPr>
        <w:t xml:space="preserve"> </w:t>
      </w:r>
      <w:r w:rsidR="00E4043E" w:rsidRPr="00332999">
        <w:rPr>
          <w:rFonts w:ascii="Arial" w:hAnsi="Arial" w:cs="Arial"/>
          <w:b/>
          <w:sz w:val="22"/>
          <w:szCs w:val="22"/>
        </w:rPr>
        <w:t>d</w:t>
      </w:r>
      <w:r w:rsidRPr="00332999">
        <w:rPr>
          <w:rFonts w:ascii="Arial" w:hAnsi="Arial" w:cs="Arial"/>
          <w:b/>
          <w:sz w:val="22"/>
          <w:szCs w:val="22"/>
        </w:rPr>
        <w:t>odatkowe informacje dotyczące rezultatów realizacji zadania publicznego</w:t>
      </w:r>
      <w:r w:rsidRPr="00332999">
        <w:rPr>
          <w:rFonts w:ascii="Arial" w:hAnsi="Arial" w:cs="Arial"/>
          <w:sz w:val="22"/>
          <w:szCs w:val="22"/>
        </w:rPr>
        <w:t>.</w:t>
      </w:r>
    </w:p>
    <w:p w14:paraId="1FBCFE3C" w14:textId="339D603F" w:rsidR="0085423C" w:rsidRPr="00332999" w:rsidRDefault="0085423C"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 xml:space="preserve">W konkursie możliwe jest uzyskanie dofinansowania ponoszonych w związku </w:t>
      </w:r>
      <w:r w:rsidRPr="00332999">
        <w:rPr>
          <w:rFonts w:ascii="Arial" w:hAnsi="Arial" w:cs="Arial"/>
          <w:sz w:val="22"/>
          <w:szCs w:val="22"/>
        </w:rPr>
        <w:br/>
        <w:t>z realizacją zadania publicznego wydatków na opłaty z tytułu najmu oraz kosztów eksploatacyjnych. Do kategorii kosztów eksploatacyjnych zaliczane są m.in. koszty wody, energii elektrycznej, wywozu nieczystości płynnych i stałych, ciepła oraz ich dostaw</w:t>
      </w:r>
      <w:r w:rsidR="008B393F" w:rsidRPr="00332999">
        <w:rPr>
          <w:rFonts w:ascii="Arial" w:hAnsi="Arial" w:cs="Arial"/>
          <w:sz w:val="22"/>
          <w:szCs w:val="22"/>
        </w:rPr>
        <w:t>.</w:t>
      </w:r>
    </w:p>
    <w:p w14:paraId="56F1F55F" w14:textId="77777777" w:rsidR="00183DBD" w:rsidRPr="00332999" w:rsidRDefault="00183DBD" w:rsidP="008A3B9C">
      <w:pPr>
        <w:numPr>
          <w:ilvl w:val="0"/>
          <w:numId w:val="1"/>
        </w:numPr>
        <w:spacing w:line="276" w:lineRule="auto"/>
        <w:ind w:hanging="357"/>
        <w:rPr>
          <w:rFonts w:ascii="Arial" w:hAnsi="Arial" w:cs="Arial"/>
          <w:b/>
          <w:sz w:val="22"/>
          <w:szCs w:val="22"/>
        </w:rPr>
      </w:pPr>
      <w:r w:rsidRPr="00332999">
        <w:rPr>
          <w:rFonts w:ascii="Arial" w:hAnsi="Arial" w:cs="Arial"/>
          <w:sz w:val="22"/>
          <w:szCs w:val="22"/>
        </w:rPr>
        <w:t>Weryfikacja i sprawdzenie możliwości technicznych przestrzeni</w:t>
      </w:r>
      <w:r w:rsidR="00BB6813" w:rsidRPr="00332999">
        <w:rPr>
          <w:rFonts w:ascii="Arial" w:hAnsi="Arial" w:cs="Arial"/>
          <w:sz w:val="22"/>
          <w:szCs w:val="22"/>
        </w:rPr>
        <w:t xml:space="preserve"> pod kątem bezpieczeństwa </w:t>
      </w:r>
      <w:r w:rsidR="00FF4132" w:rsidRPr="00332999">
        <w:rPr>
          <w:rFonts w:ascii="Arial" w:hAnsi="Arial" w:cs="Arial"/>
          <w:sz w:val="22"/>
          <w:szCs w:val="22"/>
        </w:rPr>
        <w:t>oraz</w:t>
      </w:r>
      <w:r w:rsidR="00BB6813" w:rsidRPr="00332999">
        <w:rPr>
          <w:rFonts w:ascii="Arial" w:hAnsi="Arial" w:cs="Arial"/>
          <w:sz w:val="22"/>
          <w:szCs w:val="22"/>
        </w:rPr>
        <w:t xml:space="preserve"> zapewnienia określonej liczby miejsc dla uczestników jest po stronie oferenta.</w:t>
      </w:r>
    </w:p>
    <w:p w14:paraId="1B5F1242"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Udział wkładu osobowego w stosunku do wnioskowanej kwoty dotacji nie jest limitowany.</w:t>
      </w:r>
    </w:p>
    <w:p w14:paraId="294C322A"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Nie dopuszcza się możliwości wyceny wkładu rzeczowego w p</w:t>
      </w:r>
      <w:r w:rsidR="00E4043E" w:rsidRPr="00332999">
        <w:rPr>
          <w:rFonts w:ascii="Arial" w:hAnsi="Arial" w:cs="Arial"/>
          <w:sz w:val="22"/>
          <w:szCs w:val="22"/>
        </w:rPr>
        <w:t>kt</w:t>
      </w:r>
      <w:r w:rsidRPr="00332999">
        <w:rPr>
          <w:rFonts w:ascii="Arial" w:hAnsi="Arial" w:cs="Arial"/>
          <w:sz w:val="22"/>
          <w:szCs w:val="22"/>
        </w:rPr>
        <w:t xml:space="preserve"> V.B oferty</w:t>
      </w:r>
      <w:r w:rsidR="00E4043E" w:rsidRPr="00332999">
        <w:rPr>
          <w:rFonts w:ascii="Arial" w:hAnsi="Arial" w:cs="Arial"/>
          <w:sz w:val="22"/>
          <w:szCs w:val="22"/>
        </w:rPr>
        <w:t>, tj.</w:t>
      </w:r>
      <w:r w:rsidRPr="00332999">
        <w:rPr>
          <w:rFonts w:ascii="Arial" w:hAnsi="Arial" w:cs="Arial"/>
          <w:sz w:val="22"/>
          <w:szCs w:val="22"/>
        </w:rPr>
        <w:t xml:space="preserve"> </w:t>
      </w:r>
      <w:r w:rsidR="00E4043E" w:rsidRPr="00332999">
        <w:rPr>
          <w:rFonts w:ascii="Arial" w:hAnsi="Arial" w:cs="Arial"/>
          <w:sz w:val="22"/>
          <w:szCs w:val="22"/>
        </w:rPr>
        <w:t>ź</w:t>
      </w:r>
      <w:r w:rsidRPr="00332999">
        <w:rPr>
          <w:rFonts w:ascii="Arial" w:hAnsi="Arial" w:cs="Arial"/>
          <w:sz w:val="22"/>
          <w:szCs w:val="22"/>
        </w:rPr>
        <w:t>ród</w:t>
      </w:r>
      <w:r w:rsidR="00E4043E" w:rsidRPr="00332999">
        <w:rPr>
          <w:rFonts w:ascii="Arial" w:hAnsi="Arial" w:cs="Arial"/>
          <w:sz w:val="22"/>
          <w:szCs w:val="22"/>
        </w:rPr>
        <w:t>le</w:t>
      </w:r>
      <w:r w:rsidRPr="00332999">
        <w:rPr>
          <w:rFonts w:ascii="Arial" w:hAnsi="Arial" w:cs="Arial"/>
          <w:sz w:val="22"/>
          <w:szCs w:val="22"/>
        </w:rPr>
        <w:t xml:space="preserve"> finansowania kosztów realizacji zadania. </w:t>
      </w:r>
    </w:p>
    <w:p w14:paraId="6B6CDC17" w14:textId="608D83FB" w:rsidR="00D16097" w:rsidRPr="00D16097" w:rsidRDefault="00BF7DBE"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W przypadku planowania zlecania części zadania innemu podmiotowi oferent powinien uwzględnić taką informację w składanej ofercie. Informację umieszcza w planie i harmonogramie działań w kolumnie pn. „Zakres działania realizowany przez podmiot niebędący stroną umowy”.</w:t>
      </w:r>
    </w:p>
    <w:p w14:paraId="402FB292"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 xml:space="preserve">Nie dopuszcza się finansowania z dotacji wydatków inwestycyjnych oraz zakupu środków trwałych (zgodnie z art. 3 ust. 1 pkt 15 ustawy o rachunkowości) związanych z realizacją zadania publicznego. </w:t>
      </w:r>
    </w:p>
    <w:p w14:paraId="00E26016"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Ustalenie wysokości pro</w:t>
      </w:r>
      <w:r w:rsidR="00BF7DBE" w:rsidRPr="00332999">
        <w:rPr>
          <w:rFonts w:ascii="Arial" w:hAnsi="Arial" w:cs="Arial"/>
          <w:sz w:val="22"/>
          <w:szCs w:val="22"/>
        </w:rPr>
        <w:t>ponowanej kwoty dotacji przez k</w:t>
      </w:r>
      <w:r w:rsidRPr="00332999">
        <w:rPr>
          <w:rFonts w:ascii="Arial" w:hAnsi="Arial" w:cs="Arial"/>
          <w:sz w:val="22"/>
          <w:szCs w:val="22"/>
        </w:rPr>
        <w:t xml:space="preserve">omisję konkursową następuje </w:t>
      </w:r>
      <w:r w:rsidRPr="00332999">
        <w:rPr>
          <w:rFonts w:ascii="Arial" w:hAnsi="Arial" w:cs="Arial"/>
          <w:sz w:val="22"/>
          <w:szCs w:val="22"/>
        </w:rPr>
        <w:br/>
        <w:t>w drodze analizy kalkulacji kosztów uwzględniającej zasady celowego, racjonalnego, oszczędnego oraz skutecznego wydatkowania środków publicznych.</w:t>
      </w:r>
    </w:p>
    <w:p w14:paraId="078CE5B1" w14:textId="77777777" w:rsidR="00BC268A" w:rsidRPr="00332999" w:rsidRDefault="002F1FC5" w:rsidP="008A3B9C">
      <w:pPr>
        <w:numPr>
          <w:ilvl w:val="0"/>
          <w:numId w:val="1"/>
        </w:numPr>
        <w:spacing w:line="276" w:lineRule="auto"/>
        <w:ind w:hanging="357"/>
        <w:rPr>
          <w:rFonts w:ascii="Arial" w:hAnsi="Arial" w:cs="Arial"/>
          <w:sz w:val="22"/>
          <w:szCs w:val="22"/>
        </w:rPr>
      </w:pPr>
      <w:r w:rsidRPr="00332999">
        <w:rPr>
          <w:rFonts w:ascii="Arial" w:hAnsi="Arial" w:cs="Arial"/>
          <w:sz w:val="22"/>
          <w:szCs w:val="22"/>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14:paraId="43546588" w14:textId="77777777" w:rsidR="00BC268A" w:rsidRPr="00332999" w:rsidRDefault="002F1FC5" w:rsidP="008A3B9C">
      <w:pPr>
        <w:numPr>
          <w:ilvl w:val="0"/>
          <w:numId w:val="8"/>
        </w:numPr>
        <w:autoSpaceDE w:val="0"/>
        <w:autoSpaceDN w:val="0"/>
        <w:adjustRightInd w:val="0"/>
        <w:spacing w:line="276" w:lineRule="auto"/>
        <w:ind w:left="1276" w:hanging="440"/>
        <w:rPr>
          <w:rFonts w:ascii="Arial" w:hAnsi="Arial" w:cs="Arial"/>
          <w:sz w:val="22"/>
          <w:szCs w:val="22"/>
        </w:rPr>
      </w:pPr>
      <w:r w:rsidRPr="00332999">
        <w:rPr>
          <w:rFonts w:ascii="Arial" w:hAnsi="Arial" w:cs="Arial"/>
          <w:sz w:val="22"/>
          <w:szCs w:val="22"/>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17C7FA86" w14:textId="77777777" w:rsidR="00BC268A" w:rsidRPr="00332999" w:rsidRDefault="002F1FC5" w:rsidP="008A3B9C">
      <w:pPr>
        <w:numPr>
          <w:ilvl w:val="0"/>
          <w:numId w:val="8"/>
        </w:numPr>
        <w:autoSpaceDE w:val="0"/>
        <w:autoSpaceDN w:val="0"/>
        <w:adjustRightInd w:val="0"/>
        <w:spacing w:line="276" w:lineRule="auto"/>
        <w:ind w:left="1276" w:hanging="440"/>
        <w:rPr>
          <w:rFonts w:ascii="Arial" w:hAnsi="Arial" w:cs="Arial"/>
          <w:sz w:val="22"/>
          <w:szCs w:val="22"/>
        </w:rPr>
      </w:pPr>
      <w:r w:rsidRPr="00332999">
        <w:rPr>
          <w:rFonts w:ascii="Arial" w:hAnsi="Arial" w:cs="Arial"/>
          <w:sz w:val="22"/>
          <w:szCs w:val="22"/>
        </w:rPr>
        <w:t>oferenci, którzy mają możliwość odzyskania lub rozliczenia podatku VAT od</w:t>
      </w:r>
      <w:r w:rsidR="00FF4132" w:rsidRPr="00332999">
        <w:rPr>
          <w:rFonts w:ascii="Arial" w:hAnsi="Arial" w:cs="Arial"/>
          <w:sz w:val="22"/>
          <w:szCs w:val="22"/>
        </w:rPr>
        <w:t xml:space="preserve"> </w:t>
      </w:r>
      <w:r w:rsidRPr="00332999">
        <w:rPr>
          <w:rFonts w:ascii="Arial" w:hAnsi="Arial" w:cs="Arial"/>
          <w:sz w:val="22"/>
          <w:szCs w:val="22"/>
        </w:rPr>
        <w:t xml:space="preserve">towarów </w:t>
      </w:r>
      <w:r w:rsidR="004B1570" w:rsidRPr="00332999">
        <w:rPr>
          <w:rFonts w:ascii="Arial" w:hAnsi="Arial" w:cs="Arial"/>
          <w:sz w:val="22"/>
          <w:szCs w:val="22"/>
        </w:rPr>
        <w:br/>
      </w:r>
      <w:r w:rsidRPr="00332999">
        <w:rPr>
          <w:rFonts w:ascii="Arial" w:hAnsi="Arial" w:cs="Arial"/>
          <w:sz w:val="22"/>
          <w:szCs w:val="22"/>
        </w:rPr>
        <w:t>i usług związanych z realizacją zadania publicznego (w całości lub w części), sporządzają kalkulację przewidywanych kosztów zadania publicznego w kwotach netto (tj. nie uwzględniają w nich kwot podatku VAT, które będą podlegały odzyskaniu lub</w:t>
      </w:r>
      <w:r w:rsidR="00850A40" w:rsidRPr="00332999">
        <w:rPr>
          <w:rFonts w:ascii="Arial" w:hAnsi="Arial" w:cs="Arial"/>
          <w:sz w:val="22"/>
          <w:szCs w:val="22"/>
        </w:rPr>
        <w:t> </w:t>
      </w:r>
      <w:r w:rsidRPr="00332999">
        <w:rPr>
          <w:rFonts w:ascii="Arial" w:hAnsi="Arial" w:cs="Arial"/>
          <w:sz w:val="22"/>
          <w:szCs w:val="22"/>
        </w:rPr>
        <w:t>rozliczeniu).</w:t>
      </w:r>
    </w:p>
    <w:p w14:paraId="6DE295E2" w14:textId="77777777" w:rsidR="00BC268A" w:rsidRPr="00332999" w:rsidRDefault="00850A40" w:rsidP="008A3B9C">
      <w:pPr>
        <w:numPr>
          <w:ilvl w:val="0"/>
          <w:numId w:val="8"/>
        </w:numPr>
        <w:autoSpaceDE w:val="0"/>
        <w:autoSpaceDN w:val="0"/>
        <w:adjustRightInd w:val="0"/>
        <w:spacing w:line="276" w:lineRule="auto"/>
        <w:ind w:left="1276" w:hanging="440"/>
        <w:rPr>
          <w:rFonts w:ascii="Arial" w:hAnsi="Arial" w:cs="Arial"/>
          <w:sz w:val="22"/>
          <w:szCs w:val="22"/>
        </w:rPr>
      </w:pPr>
      <w:r w:rsidRPr="00332999">
        <w:rPr>
          <w:rFonts w:ascii="Arial" w:hAnsi="Arial" w:cs="Arial"/>
          <w:sz w:val="22"/>
          <w:szCs w:val="22"/>
        </w:rPr>
        <w:t>m</w:t>
      </w:r>
      <w:r w:rsidR="002F1FC5" w:rsidRPr="00332999">
        <w:rPr>
          <w:rFonts w:ascii="Arial" w:hAnsi="Arial" w:cs="Arial"/>
          <w:sz w:val="22"/>
          <w:szCs w:val="22"/>
        </w:rPr>
        <w:t>ożliwość odzyskania podatku VAT rozpatruje się w świetle przepisów ustawy z dnia 11 marca 2004 r. o podatku od towarów i usług.</w:t>
      </w:r>
    </w:p>
    <w:p w14:paraId="289CE994" w14:textId="7DF70623" w:rsidR="00793BAB" w:rsidRPr="00332999" w:rsidRDefault="00CC7B60" w:rsidP="008A3B9C">
      <w:pPr>
        <w:numPr>
          <w:ilvl w:val="0"/>
          <w:numId w:val="1"/>
        </w:numPr>
        <w:suppressAutoHyphens/>
        <w:spacing w:line="276" w:lineRule="auto"/>
        <w:ind w:left="782" w:hanging="357"/>
        <w:rPr>
          <w:rFonts w:ascii="Arial" w:hAnsi="Arial" w:cs="Arial"/>
          <w:sz w:val="22"/>
          <w:szCs w:val="22"/>
        </w:rPr>
      </w:pPr>
      <w:r w:rsidRPr="00332999">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w:t>
      </w:r>
      <w:r w:rsidR="00B2405A" w:rsidRPr="00332999">
        <w:rPr>
          <w:rFonts w:ascii="Arial" w:hAnsi="Arial" w:cs="Arial"/>
          <w:sz w:val="22"/>
          <w:szCs w:val="22"/>
        </w:rPr>
        <w:t>y z dnia 19 lipca 2019 r. o zapewnia</w:t>
      </w:r>
      <w:r w:rsidRPr="00332999">
        <w:rPr>
          <w:rFonts w:ascii="Arial" w:hAnsi="Arial" w:cs="Arial"/>
          <w:sz w:val="22"/>
          <w:szCs w:val="22"/>
        </w:rPr>
        <w:t>niu dostępności osobom ze szczególnym</w:t>
      </w:r>
      <w:r w:rsidR="008B393F" w:rsidRPr="00332999">
        <w:rPr>
          <w:rFonts w:ascii="Arial" w:hAnsi="Arial" w:cs="Arial"/>
          <w:sz w:val="22"/>
          <w:szCs w:val="22"/>
        </w:rPr>
        <w:t>i potrzebami (</w:t>
      </w:r>
      <w:proofErr w:type="spellStart"/>
      <w:r w:rsidR="008B393F" w:rsidRPr="00332999">
        <w:rPr>
          <w:rFonts w:ascii="Arial" w:hAnsi="Arial" w:cs="Arial"/>
          <w:sz w:val="22"/>
          <w:szCs w:val="22"/>
        </w:rPr>
        <w:t>t.j</w:t>
      </w:r>
      <w:proofErr w:type="spellEnd"/>
      <w:r w:rsidR="008B393F" w:rsidRPr="00332999">
        <w:rPr>
          <w:rFonts w:ascii="Arial" w:hAnsi="Arial" w:cs="Arial"/>
          <w:sz w:val="22"/>
          <w:szCs w:val="22"/>
        </w:rPr>
        <w:t>. Dz. U. z 2024 r. poz. 1411</w:t>
      </w:r>
      <w:r w:rsidR="008E5988" w:rsidRPr="00332999">
        <w:rPr>
          <w:rFonts w:ascii="Arial" w:hAnsi="Arial" w:cs="Arial"/>
          <w:sz w:val="22"/>
          <w:szCs w:val="22"/>
        </w:rPr>
        <w:t>).</w:t>
      </w:r>
    </w:p>
    <w:p w14:paraId="66A5C3DF" w14:textId="2F9BDC06" w:rsidR="008E5988" w:rsidRPr="00332999" w:rsidRDefault="008E5988" w:rsidP="008A3B9C">
      <w:pPr>
        <w:numPr>
          <w:ilvl w:val="0"/>
          <w:numId w:val="1"/>
        </w:numPr>
        <w:suppressAutoHyphens/>
        <w:spacing w:line="276" w:lineRule="auto"/>
        <w:ind w:left="782" w:hanging="357"/>
        <w:rPr>
          <w:rFonts w:ascii="Arial" w:hAnsi="Arial" w:cs="Arial"/>
          <w:sz w:val="22"/>
          <w:szCs w:val="22"/>
        </w:rPr>
      </w:pPr>
      <w:r w:rsidRPr="00332999">
        <w:rPr>
          <w:rFonts w:ascii="Arial" w:hAnsi="Arial" w:cs="Arial"/>
          <w:bCs/>
          <w:color w:val="000000"/>
          <w:sz w:val="22"/>
          <w:szCs w:val="22"/>
        </w:rPr>
        <w:t xml:space="preserve">Oferent przy realizacji zadania publicznego odpowiedzialny jest za realizację obowiązków 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w:t>
      </w:r>
      <w:r w:rsidRPr="00332999">
        <w:rPr>
          <w:rFonts w:ascii="Arial" w:hAnsi="Arial" w:cs="Arial"/>
          <w:bCs/>
          <w:color w:val="000000"/>
          <w:sz w:val="22"/>
          <w:szCs w:val="22"/>
        </w:rPr>
        <w:lastRenderedPageBreak/>
        <w:t xml:space="preserve">określonych w ustawie z dnia 13 maja 2016 r. o przeciwdziałaniu zagrożeniom przestępczością na tle seksualnym i ochronie małoletnich </w:t>
      </w:r>
      <w:r w:rsidR="008B393F" w:rsidRPr="00332999">
        <w:rPr>
          <w:rFonts w:ascii="Arial" w:hAnsi="Arial" w:cs="Arial"/>
          <w:bCs/>
          <w:color w:val="000000"/>
          <w:sz w:val="22"/>
          <w:szCs w:val="22"/>
        </w:rPr>
        <w:t>(</w:t>
      </w:r>
      <w:proofErr w:type="spellStart"/>
      <w:r w:rsidR="008B393F" w:rsidRPr="00332999">
        <w:rPr>
          <w:rFonts w:ascii="Arial" w:hAnsi="Arial" w:cs="Arial"/>
          <w:bCs/>
          <w:color w:val="000000"/>
          <w:sz w:val="22"/>
          <w:szCs w:val="22"/>
        </w:rPr>
        <w:t>t.j</w:t>
      </w:r>
      <w:proofErr w:type="spellEnd"/>
      <w:r w:rsidR="008B393F" w:rsidRPr="00332999">
        <w:rPr>
          <w:rFonts w:ascii="Arial" w:hAnsi="Arial" w:cs="Arial"/>
          <w:bCs/>
          <w:color w:val="000000"/>
          <w:sz w:val="22"/>
          <w:szCs w:val="22"/>
        </w:rPr>
        <w:t xml:space="preserve"> Dz. U. z 202</w:t>
      </w:r>
      <w:r w:rsidR="00872368">
        <w:rPr>
          <w:rFonts w:ascii="Arial" w:hAnsi="Arial" w:cs="Arial"/>
          <w:bCs/>
          <w:color w:val="000000"/>
          <w:sz w:val="22"/>
          <w:szCs w:val="22"/>
        </w:rPr>
        <w:t>6</w:t>
      </w:r>
      <w:r w:rsidR="008B393F" w:rsidRPr="00332999">
        <w:rPr>
          <w:rFonts w:ascii="Arial" w:hAnsi="Arial" w:cs="Arial"/>
          <w:bCs/>
          <w:color w:val="000000"/>
          <w:sz w:val="22"/>
          <w:szCs w:val="22"/>
        </w:rPr>
        <w:t xml:space="preserve"> r. poz. </w:t>
      </w:r>
      <w:r w:rsidR="00276A8A" w:rsidRPr="00332999">
        <w:rPr>
          <w:rFonts w:ascii="Arial" w:hAnsi="Arial" w:cs="Arial"/>
          <w:bCs/>
          <w:color w:val="000000"/>
          <w:sz w:val="22"/>
          <w:szCs w:val="22"/>
        </w:rPr>
        <w:t>1</w:t>
      </w:r>
      <w:r w:rsidR="00872368">
        <w:rPr>
          <w:rFonts w:ascii="Arial" w:hAnsi="Arial" w:cs="Arial"/>
          <w:bCs/>
          <w:color w:val="000000"/>
          <w:sz w:val="22"/>
          <w:szCs w:val="22"/>
        </w:rPr>
        <w:t>10</w:t>
      </w:r>
      <w:r w:rsidRPr="00332999">
        <w:rPr>
          <w:rFonts w:ascii="Arial" w:hAnsi="Arial" w:cs="Arial"/>
          <w:bCs/>
          <w:color w:val="000000"/>
          <w:sz w:val="22"/>
          <w:szCs w:val="22"/>
        </w:rPr>
        <w:t>).</w:t>
      </w:r>
    </w:p>
    <w:p w14:paraId="26B98A97" w14:textId="77777777" w:rsidR="00337B2C" w:rsidRPr="00332999" w:rsidRDefault="00337B2C" w:rsidP="008A3B9C">
      <w:pPr>
        <w:numPr>
          <w:ilvl w:val="0"/>
          <w:numId w:val="1"/>
        </w:numPr>
        <w:suppressAutoHyphens/>
        <w:rPr>
          <w:rFonts w:ascii="Arial" w:hAnsi="Arial" w:cs="Arial"/>
          <w:sz w:val="22"/>
          <w:szCs w:val="22"/>
        </w:rPr>
      </w:pPr>
      <w:r w:rsidRPr="00332999">
        <w:rPr>
          <w:rFonts w:ascii="Arial" w:hAnsi="Arial" w:cs="Arial"/>
          <w:sz w:val="22"/>
          <w:szCs w:val="22"/>
        </w:rPr>
        <w:t>W celu ochrony środowiska naturalnego przed negatywnymi skutkami użycia przedmiotów jednorazowego użytku wykonanych z tworzyw sztucznych w umowie o</w:t>
      </w:r>
      <w:r w:rsidR="00B51FC0" w:rsidRPr="00332999">
        <w:rPr>
          <w:rFonts w:ascii="Arial" w:hAnsi="Arial" w:cs="Arial"/>
          <w:sz w:val="22"/>
          <w:szCs w:val="22"/>
        </w:rPr>
        <w:t> </w:t>
      </w:r>
      <w:r w:rsidRPr="00332999">
        <w:rPr>
          <w:rFonts w:ascii="Arial" w:hAnsi="Arial" w:cs="Arial"/>
          <w:sz w:val="22"/>
          <w:szCs w:val="22"/>
        </w:rPr>
        <w:t xml:space="preserve">powierzenie/wsparcie realizacji zadania publicznego zleceniobiorca zobowiązany będzie do: </w:t>
      </w:r>
    </w:p>
    <w:p w14:paraId="370682B2"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 xml:space="preserve">wyeliminowania z użycia przy wykonywaniu umowy jednorazowych talerzy, sztućców, kubeczków, mieszadełek, patyczków, słomek i pojemników na żywność wykonanych z </w:t>
      </w:r>
      <w:proofErr w:type="spellStart"/>
      <w:r w:rsidRPr="00332999">
        <w:rPr>
          <w:rFonts w:ascii="Arial" w:hAnsi="Arial" w:cs="Arial"/>
          <w:sz w:val="22"/>
          <w:szCs w:val="22"/>
        </w:rPr>
        <w:t>poliolefinowych</w:t>
      </w:r>
      <w:proofErr w:type="spellEnd"/>
      <w:r w:rsidRPr="00332999">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14:paraId="0FD0B737"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podawania poczęstunku bez używania jednorazowych talerzy, sztućców, kubeczków, mieszadełek, patyczków, słomek i pojemników na żywność wykonanych z</w:t>
      </w:r>
      <w:r w:rsidR="00BD5A78" w:rsidRPr="00332999">
        <w:rPr>
          <w:rFonts w:ascii="Arial" w:hAnsi="Arial" w:cs="Arial"/>
          <w:sz w:val="22"/>
          <w:szCs w:val="22"/>
        </w:rPr>
        <w:t> </w:t>
      </w:r>
      <w:proofErr w:type="spellStart"/>
      <w:r w:rsidRPr="00332999">
        <w:rPr>
          <w:rFonts w:ascii="Arial" w:hAnsi="Arial" w:cs="Arial"/>
          <w:sz w:val="22"/>
          <w:szCs w:val="22"/>
        </w:rPr>
        <w:t>poliolefinowych</w:t>
      </w:r>
      <w:proofErr w:type="spellEnd"/>
      <w:r w:rsidRPr="00332999">
        <w:rPr>
          <w:rFonts w:ascii="Arial" w:hAnsi="Arial" w:cs="Arial"/>
          <w:sz w:val="22"/>
          <w:szCs w:val="22"/>
        </w:rPr>
        <w:t xml:space="preserve"> tworzyw sztucznych;</w:t>
      </w:r>
    </w:p>
    <w:p w14:paraId="55117692"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podawania wody lub innych napojów w opakowaniach wielokrotnego użytku lub w</w:t>
      </w:r>
      <w:r w:rsidR="00BD5A78" w:rsidRPr="00332999">
        <w:rPr>
          <w:rFonts w:ascii="Arial" w:hAnsi="Arial" w:cs="Arial"/>
          <w:sz w:val="22"/>
          <w:szCs w:val="22"/>
        </w:rPr>
        <w:t> </w:t>
      </w:r>
      <w:r w:rsidRPr="00332999">
        <w:rPr>
          <w:rFonts w:ascii="Arial" w:hAnsi="Arial" w:cs="Arial"/>
          <w:sz w:val="22"/>
          <w:szCs w:val="22"/>
        </w:rPr>
        <w:t xml:space="preserve">butelkach zwrotnych; </w:t>
      </w:r>
    </w:p>
    <w:p w14:paraId="19FEA4B8"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podawania do spożycia wody z kranu, jeśli spełnione są wynikające z przepisów prawa wymagania dotyczące jakości wody przeznaczonej do spożycia przez ludzi;</w:t>
      </w:r>
    </w:p>
    <w:p w14:paraId="5901ECFA"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 xml:space="preserve">wykorzystywania przy wykonywaniu umowy materiałów, które pochodzą </w:t>
      </w:r>
      <w:r w:rsidR="00BD5A78" w:rsidRPr="00332999">
        <w:rPr>
          <w:rFonts w:ascii="Arial" w:hAnsi="Arial" w:cs="Arial"/>
          <w:sz w:val="22"/>
          <w:szCs w:val="22"/>
        </w:rPr>
        <w:t xml:space="preserve">z recyklingu </w:t>
      </w:r>
      <w:r w:rsidRPr="00332999">
        <w:rPr>
          <w:rFonts w:ascii="Arial" w:hAnsi="Arial" w:cs="Arial"/>
          <w:sz w:val="22"/>
          <w:szCs w:val="22"/>
        </w:rPr>
        <w:t xml:space="preserve">lub </w:t>
      </w:r>
      <w:r w:rsidR="00BD5A78" w:rsidRPr="00332999">
        <w:rPr>
          <w:rFonts w:ascii="Arial" w:hAnsi="Arial" w:cs="Arial"/>
          <w:sz w:val="22"/>
          <w:szCs w:val="22"/>
        </w:rPr>
        <w:t xml:space="preserve">mu </w:t>
      </w:r>
      <w:r w:rsidRPr="00332999">
        <w:rPr>
          <w:rFonts w:ascii="Arial" w:hAnsi="Arial" w:cs="Arial"/>
          <w:sz w:val="22"/>
          <w:szCs w:val="22"/>
        </w:rPr>
        <w:t>podlegają;</w:t>
      </w:r>
    </w:p>
    <w:p w14:paraId="39ED0D42"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 xml:space="preserve">rezygnacji z używania jednorazowych opakowań, toreb, siatek i reklamówek wykonanych z </w:t>
      </w:r>
      <w:proofErr w:type="spellStart"/>
      <w:r w:rsidRPr="00332999">
        <w:rPr>
          <w:rFonts w:ascii="Arial" w:hAnsi="Arial" w:cs="Arial"/>
          <w:sz w:val="22"/>
          <w:szCs w:val="22"/>
        </w:rPr>
        <w:t>poliolefinowych</w:t>
      </w:r>
      <w:proofErr w:type="spellEnd"/>
      <w:r w:rsidRPr="00332999">
        <w:rPr>
          <w:rFonts w:ascii="Arial" w:hAnsi="Arial" w:cs="Arial"/>
          <w:sz w:val="22"/>
          <w:szCs w:val="22"/>
        </w:rPr>
        <w:t xml:space="preserve"> tworzyw sztucznych;</w:t>
      </w:r>
    </w:p>
    <w:p w14:paraId="56228008"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nieużywania balonów wraz z plastikowymi patyczkami;</w:t>
      </w:r>
    </w:p>
    <w:p w14:paraId="049691B2" w14:textId="77777777" w:rsidR="00337B2C"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niewypuszczania chińskich lampionów;</w:t>
      </w:r>
    </w:p>
    <w:p w14:paraId="1F600486" w14:textId="401AA5DB" w:rsidR="00EC045D" w:rsidRPr="00332999" w:rsidRDefault="00337B2C" w:rsidP="008A3B9C">
      <w:pPr>
        <w:numPr>
          <w:ilvl w:val="0"/>
          <w:numId w:val="13"/>
        </w:numPr>
        <w:suppressAutoHyphens/>
        <w:rPr>
          <w:rFonts w:ascii="Arial" w:hAnsi="Arial" w:cs="Arial"/>
          <w:sz w:val="22"/>
          <w:szCs w:val="22"/>
        </w:rPr>
      </w:pPr>
      <w:r w:rsidRPr="00332999">
        <w:rPr>
          <w:rFonts w:ascii="Arial" w:hAnsi="Arial" w:cs="Arial"/>
          <w:sz w:val="22"/>
          <w:szCs w:val="22"/>
        </w:rPr>
        <w:t>nieużywania sztucznych ogni i petard.</w:t>
      </w:r>
    </w:p>
    <w:p w14:paraId="5B2539EC" w14:textId="0321D8CC" w:rsidR="00BF35DD" w:rsidRPr="00BF35DD" w:rsidRDefault="00BF35DD" w:rsidP="008A3B9C">
      <w:pPr>
        <w:autoSpaceDE w:val="0"/>
        <w:autoSpaceDN w:val="0"/>
        <w:adjustRightInd w:val="0"/>
        <w:spacing w:line="276" w:lineRule="auto"/>
        <w:rPr>
          <w:rFonts w:ascii="Arial" w:eastAsia="Graphit-Light" w:hAnsi="Arial" w:cs="Arial"/>
          <w:bCs/>
          <w:sz w:val="22"/>
          <w:szCs w:val="22"/>
        </w:rPr>
      </w:pPr>
    </w:p>
    <w:p w14:paraId="7F47C5A7" w14:textId="77777777" w:rsidR="00BC268A" w:rsidRPr="00332999" w:rsidRDefault="002F1FC5" w:rsidP="008A3B9C">
      <w:pPr>
        <w:numPr>
          <w:ilvl w:val="0"/>
          <w:numId w:val="3"/>
        </w:numPr>
        <w:tabs>
          <w:tab w:val="num" w:pos="770"/>
        </w:tabs>
        <w:spacing w:line="276" w:lineRule="auto"/>
        <w:rPr>
          <w:rFonts w:ascii="Arial" w:hAnsi="Arial" w:cs="Arial"/>
          <w:b/>
          <w:bCs/>
          <w:sz w:val="22"/>
          <w:szCs w:val="22"/>
        </w:rPr>
      </w:pPr>
      <w:r w:rsidRPr="00332999">
        <w:rPr>
          <w:rFonts w:ascii="Arial" w:hAnsi="Arial" w:cs="Arial"/>
          <w:b/>
          <w:bCs/>
          <w:sz w:val="22"/>
          <w:szCs w:val="22"/>
        </w:rPr>
        <w:t>Termin i sposób składania ofert oraz potwierdzenia złożenia ofert</w:t>
      </w:r>
    </w:p>
    <w:p w14:paraId="19481595" w14:textId="77777777" w:rsidR="0033431E" w:rsidRPr="00332999" w:rsidRDefault="0033431E" w:rsidP="008A3B9C">
      <w:pPr>
        <w:spacing w:line="276" w:lineRule="auto"/>
        <w:ind w:left="360" w:hanging="30"/>
        <w:rPr>
          <w:rFonts w:ascii="Arial" w:hAnsi="Arial" w:cs="Arial"/>
          <w:sz w:val="22"/>
          <w:szCs w:val="22"/>
        </w:rPr>
      </w:pPr>
    </w:p>
    <w:p w14:paraId="7F768117" w14:textId="5DCCEA5F" w:rsidR="00EB54FE" w:rsidRPr="00332999" w:rsidRDefault="002F1FC5" w:rsidP="008A3B9C">
      <w:pPr>
        <w:spacing w:line="276" w:lineRule="auto"/>
        <w:ind w:left="360" w:hanging="30"/>
        <w:rPr>
          <w:rFonts w:ascii="Arial" w:hAnsi="Arial" w:cs="Arial"/>
          <w:sz w:val="22"/>
          <w:szCs w:val="22"/>
        </w:rPr>
      </w:pPr>
      <w:r w:rsidRPr="00332999">
        <w:rPr>
          <w:rFonts w:ascii="Arial" w:hAnsi="Arial" w:cs="Arial"/>
          <w:sz w:val="22"/>
          <w:szCs w:val="22"/>
        </w:rPr>
        <w:t>Składanie ofert odbywa się dwuetapowo:</w:t>
      </w:r>
    </w:p>
    <w:p w14:paraId="00433F14" w14:textId="2A65D2BA" w:rsidR="00BC268A" w:rsidRPr="00332999" w:rsidRDefault="002F1FC5" w:rsidP="008A3B9C">
      <w:pPr>
        <w:numPr>
          <w:ilvl w:val="0"/>
          <w:numId w:val="12"/>
        </w:numPr>
        <w:spacing w:line="276" w:lineRule="auto"/>
        <w:rPr>
          <w:rFonts w:ascii="Arial" w:hAnsi="Arial" w:cs="Arial"/>
          <w:sz w:val="22"/>
          <w:szCs w:val="22"/>
        </w:rPr>
      </w:pPr>
      <w:r w:rsidRPr="00332999">
        <w:rPr>
          <w:rFonts w:ascii="Arial" w:hAnsi="Arial" w:cs="Arial"/>
          <w:sz w:val="22"/>
          <w:szCs w:val="22"/>
        </w:rPr>
        <w:t xml:space="preserve">Wersję elektroniczną oferty należy wygenerować i złożyć za pomocą </w:t>
      </w:r>
      <w:r w:rsidR="00BD5A78" w:rsidRPr="00332999">
        <w:rPr>
          <w:rFonts w:ascii="Arial" w:hAnsi="Arial" w:cs="Arial"/>
          <w:sz w:val="22"/>
          <w:szCs w:val="22"/>
        </w:rPr>
        <w:t xml:space="preserve">przeznaczonej do tego </w:t>
      </w:r>
      <w:r w:rsidRPr="00332999">
        <w:rPr>
          <w:rFonts w:ascii="Arial" w:hAnsi="Arial" w:cs="Arial"/>
          <w:sz w:val="22"/>
          <w:szCs w:val="22"/>
        </w:rPr>
        <w:t xml:space="preserve">platformy – </w:t>
      </w:r>
      <w:r w:rsidR="00BD5A78" w:rsidRPr="00332999">
        <w:rPr>
          <w:rFonts w:ascii="Arial" w:hAnsi="Arial" w:cs="Arial"/>
          <w:sz w:val="22"/>
          <w:szCs w:val="22"/>
        </w:rPr>
        <w:t>g</w:t>
      </w:r>
      <w:r w:rsidRPr="00332999">
        <w:rPr>
          <w:rFonts w:ascii="Arial" w:hAnsi="Arial" w:cs="Arial"/>
          <w:sz w:val="22"/>
          <w:szCs w:val="22"/>
        </w:rPr>
        <w:t xml:space="preserve">eneratora </w:t>
      </w:r>
      <w:r w:rsidR="00BD5A78" w:rsidRPr="00332999">
        <w:rPr>
          <w:rFonts w:ascii="Arial" w:hAnsi="Arial" w:cs="Arial"/>
          <w:sz w:val="22"/>
          <w:szCs w:val="22"/>
        </w:rPr>
        <w:t>o</w:t>
      </w:r>
      <w:r w:rsidRPr="00332999">
        <w:rPr>
          <w:rFonts w:ascii="Arial" w:hAnsi="Arial" w:cs="Arial"/>
          <w:sz w:val="22"/>
          <w:szCs w:val="22"/>
        </w:rPr>
        <w:t xml:space="preserve">fert </w:t>
      </w:r>
      <w:r w:rsidR="006008D5" w:rsidRPr="00332999">
        <w:rPr>
          <w:rFonts w:ascii="Arial" w:hAnsi="Arial" w:cs="Arial"/>
          <w:sz w:val="22"/>
          <w:szCs w:val="22"/>
        </w:rPr>
        <w:t>www.</w:t>
      </w:r>
      <w:r w:rsidR="00BD5A78" w:rsidRPr="00332999">
        <w:rPr>
          <w:rFonts w:ascii="Arial" w:hAnsi="Arial" w:cs="Arial"/>
          <w:sz w:val="22"/>
          <w:szCs w:val="22"/>
        </w:rPr>
        <w:t>w</w:t>
      </w:r>
      <w:r w:rsidRPr="00332999">
        <w:rPr>
          <w:rFonts w:ascii="Arial" w:hAnsi="Arial" w:cs="Arial"/>
          <w:sz w:val="22"/>
          <w:szCs w:val="22"/>
        </w:rPr>
        <w:t>itkac.pl</w:t>
      </w:r>
      <w:r w:rsidR="00BD5A78" w:rsidRPr="00332999">
        <w:rPr>
          <w:rFonts w:ascii="Arial" w:hAnsi="Arial" w:cs="Arial"/>
          <w:sz w:val="22"/>
          <w:szCs w:val="22"/>
        </w:rPr>
        <w:t xml:space="preserve"> –</w:t>
      </w:r>
      <w:r w:rsidRPr="00332999">
        <w:rPr>
          <w:rFonts w:ascii="Arial" w:hAnsi="Arial" w:cs="Arial"/>
          <w:sz w:val="22"/>
          <w:szCs w:val="22"/>
        </w:rPr>
        <w:t xml:space="preserve"> w nieprzekraczalnym terminie do </w:t>
      </w:r>
      <w:r w:rsidR="00FF4132" w:rsidRPr="00332999">
        <w:rPr>
          <w:rFonts w:ascii="Arial" w:hAnsi="Arial" w:cs="Arial"/>
          <w:sz w:val="22"/>
          <w:szCs w:val="22"/>
        </w:rPr>
        <w:br/>
      </w:r>
      <w:r w:rsidR="00674103">
        <w:rPr>
          <w:rFonts w:ascii="Arial" w:hAnsi="Arial" w:cs="Arial"/>
          <w:b/>
          <w:sz w:val="22"/>
          <w:szCs w:val="22"/>
        </w:rPr>
        <w:t>22</w:t>
      </w:r>
      <w:r w:rsidR="001D51EA" w:rsidRPr="00332999">
        <w:rPr>
          <w:rFonts w:ascii="Arial" w:hAnsi="Arial" w:cs="Arial"/>
          <w:b/>
          <w:sz w:val="22"/>
          <w:szCs w:val="22"/>
        </w:rPr>
        <w:t xml:space="preserve"> </w:t>
      </w:r>
      <w:r w:rsidR="00636746">
        <w:rPr>
          <w:rFonts w:ascii="Arial" w:hAnsi="Arial" w:cs="Arial"/>
          <w:b/>
          <w:sz w:val="22"/>
          <w:szCs w:val="22"/>
        </w:rPr>
        <w:t>lipca</w:t>
      </w:r>
      <w:r w:rsidR="001D51EA" w:rsidRPr="00332999">
        <w:rPr>
          <w:rFonts w:ascii="Arial" w:hAnsi="Arial" w:cs="Arial"/>
          <w:b/>
          <w:sz w:val="22"/>
          <w:szCs w:val="22"/>
        </w:rPr>
        <w:t xml:space="preserve"> 202</w:t>
      </w:r>
      <w:r w:rsidR="00A33B58">
        <w:rPr>
          <w:rFonts w:ascii="Arial" w:hAnsi="Arial" w:cs="Arial"/>
          <w:b/>
          <w:sz w:val="22"/>
          <w:szCs w:val="22"/>
        </w:rPr>
        <w:t>6</w:t>
      </w:r>
      <w:r w:rsidRPr="00332999">
        <w:rPr>
          <w:rFonts w:ascii="Arial" w:hAnsi="Arial" w:cs="Arial"/>
          <w:b/>
          <w:sz w:val="22"/>
          <w:szCs w:val="22"/>
        </w:rPr>
        <w:t xml:space="preserve"> r</w:t>
      </w:r>
      <w:r w:rsidR="00EB5B7F">
        <w:rPr>
          <w:rFonts w:ascii="Arial" w:hAnsi="Arial" w:cs="Arial"/>
          <w:b/>
          <w:sz w:val="22"/>
          <w:szCs w:val="22"/>
        </w:rPr>
        <w:t>.</w:t>
      </w:r>
      <w:r w:rsidRPr="00332999">
        <w:rPr>
          <w:rFonts w:ascii="Arial" w:hAnsi="Arial" w:cs="Arial"/>
          <w:sz w:val="22"/>
          <w:szCs w:val="22"/>
        </w:rPr>
        <w:t xml:space="preserve"> </w:t>
      </w:r>
      <w:r w:rsidR="009351F8" w:rsidRPr="00332999">
        <w:rPr>
          <w:rFonts w:ascii="Arial" w:hAnsi="Arial" w:cs="Arial"/>
          <w:b/>
          <w:sz w:val="22"/>
          <w:szCs w:val="22"/>
        </w:rPr>
        <w:t>do godz. 1</w:t>
      </w:r>
      <w:r w:rsidR="00A33B58">
        <w:rPr>
          <w:rFonts w:ascii="Arial" w:hAnsi="Arial" w:cs="Arial"/>
          <w:b/>
          <w:sz w:val="22"/>
          <w:szCs w:val="22"/>
        </w:rPr>
        <w:t>5</w:t>
      </w:r>
      <w:r w:rsidR="009351F8" w:rsidRPr="00332999">
        <w:rPr>
          <w:rFonts w:ascii="Arial" w:hAnsi="Arial" w:cs="Arial"/>
          <w:b/>
          <w:sz w:val="22"/>
          <w:szCs w:val="22"/>
        </w:rPr>
        <w:t>.</w:t>
      </w:r>
      <w:r w:rsidR="00A33B58">
        <w:rPr>
          <w:rFonts w:ascii="Arial" w:hAnsi="Arial" w:cs="Arial"/>
          <w:b/>
          <w:sz w:val="22"/>
          <w:szCs w:val="22"/>
        </w:rPr>
        <w:t>3</w:t>
      </w:r>
      <w:r w:rsidRPr="00332999">
        <w:rPr>
          <w:rFonts w:ascii="Arial" w:hAnsi="Arial" w:cs="Arial"/>
          <w:b/>
          <w:sz w:val="22"/>
          <w:szCs w:val="22"/>
        </w:rPr>
        <w:t>0</w:t>
      </w:r>
      <w:r w:rsidR="007F1416" w:rsidRPr="00332999">
        <w:rPr>
          <w:rFonts w:ascii="Arial" w:hAnsi="Arial" w:cs="Arial"/>
          <w:b/>
          <w:sz w:val="22"/>
          <w:szCs w:val="22"/>
        </w:rPr>
        <w:t>.</w:t>
      </w:r>
      <w:r w:rsidRPr="00332999">
        <w:rPr>
          <w:rFonts w:ascii="Arial" w:hAnsi="Arial" w:cs="Arial"/>
          <w:sz w:val="22"/>
          <w:szCs w:val="22"/>
        </w:rPr>
        <w:t xml:space="preserve"> </w:t>
      </w:r>
    </w:p>
    <w:p w14:paraId="74A60D59" w14:textId="206D3FE5" w:rsidR="008B393F" w:rsidRPr="00332999" w:rsidRDefault="008B393F" w:rsidP="008A3B9C">
      <w:pPr>
        <w:numPr>
          <w:ilvl w:val="0"/>
          <w:numId w:val="12"/>
        </w:numPr>
        <w:spacing w:line="276" w:lineRule="auto"/>
        <w:rPr>
          <w:rFonts w:ascii="Arial" w:hAnsi="Arial" w:cs="Arial"/>
          <w:b/>
          <w:color w:val="000000" w:themeColor="text1"/>
          <w:sz w:val="22"/>
          <w:szCs w:val="22"/>
        </w:rPr>
      </w:pPr>
      <w:r w:rsidRPr="00332999">
        <w:rPr>
          <w:rFonts w:ascii="Arial" w:hAnsi="Arial" w:cs="Arial"/>
          <w:color w:val="000000" w:themeColor="text1"/>
          <w:sz w:val="22"/>
          <w:szCs w:val="22"/>
        </w:rPr>
        <w:t xml:space="preserve">Wygenerowane z platformy Witkac.pl, wydrukowane potwierdzenie złożenia oferty należy podpisać (można zastosować kwalifikowany podpis elektroniczny), zeskanować i wysłać </w:t>
      </w:r>
      <w:r w:rsidRPr="00332999">
        <w:rPr>
          <w:rFonts w:ascii="Arial" w:hAnsi="Arial" w:cs="Arial"/>
          <w:color w:val="000000" w:themeColor="text1"/>
          <w:sz w:val="22"/>
          <w:szCs w:val="22"/>
        </w:rPr>
        <w:br/>
        <w:t xml:space="preserve">na adres e-mailowy: </w:t>
      </w:r>
      <w:r w:rsidRPr="00332999">
        <w:rPr>
          <w:rFonts w:ascii="Arial" w:hAnsi="Arial" w:cs="Arial"/>
          <w:b/>
          <w:color w:val="000000" w:themeColor="text1"/>
          <w:sz w:val="22"/>
          <w:szCs w:val="22"/>
        </w:rPr>
        <w:t>konkurs202</w:t>
      </w:r>
      <w:r w:rsidR="00A33B58">
        <w:rPr>
          <w:rFonts w:ascii="Arial" w:hAnsi="Arial" w:cs="Arial"/>
          <w:b/>
          <w:color w:val="000000" w:themeColor="text1"/>
          <w:sz w:val="22"/>
          <w:szCs w:val="22"/>
        </w:rPr>
        <w:t>6</w:t>
      </w:r>
      <w:r w:rsidRPr="00332999">
        <w:rPr>
          <w:rFonts w:ascii="Arial" w:hAnsi="Arial" w:cs="Arial"/>
          <w:b/>
          <w:color w:val="000000" w:themeColor="text1"/>
          <w:sz w:val="22"/>
          <w:szCs w:val="22"/>
        </w:rPr>
        <w:t xml:space="preserve">@um.poznan.pl </w:t>
      </w:r>
      <w:r w:rsidRPr="00332999">
        <w:rPr>
          <w:rFonts w:ascii="Arial" w:hAnsi="Arial" w:cs="Arial"/>
          <w:color w:val="000000" w:themeColor="text1"/>
          <w:sz w:val="22"/>
          <w:szCs w:val="22"/>
        </w:rPr>
        <w:t xml:space="preserve">lub podpisać i złożyć (pocztą lub osobiście) w Biurze Podawczym Urzędu Miasta Poznania (parter), 3 Maja 46, 61-728 Poznań, </w:t>
      </w:r>
      <w:r w:rsidRPr="00332999">
        <w:rPr>
          <w:rFonts w:ascii="Arial" w:hAnsi="Arial" w:cs="Arial"/>
          <w:color w:val="000000" w:themeColor="text1"/>
          <w:sz w:val="22"/>
          <w:szCs w:val="22"/>
        </w:rPr>
        <w:br/>
        <w:t xml:space="preserve">najpóźniej w terminie do 3 dni roboczych od daty zakończenia naboru, </w:t>
      </w:r>
      <w:r w:rsidRPr="00332999">
        <w:rPr>
          <w:rFonts w:ascii="Arial" w:hAnsi="Arial" w:cs="Arial"/>
          <w:color w:val="000000" w:themeColor="text1"/>
          <w:sz w:val="22"/>
          <w:szCs w:val="22"/>
        </w:rPr>
        <w:br/>
        <w:t xml:space="preserve">tj. do </w:t>
      </w:r>
      <w:r w:rsidR="00086169">
        <w:rPr>
          <w:rFonts w:ascii="Arial" w:hAnsi="Arial" w:cs="Arial"/>
          <w:b/>
          <w:color w:val="000000" w:themeColor="text1"/>
          <w:sz w:val="22"/>
          <w:szCs w:val="22"/>
        </w:rPr>
        <w:t>2</w:t>
      </w:r>
      <w:r w:rsidR="00674103">
        <w:rPr>
          <w:rFonts w:ascii="Arial" w:hAnsi="Arial" w:cs="Arial"/>
          <w:b/>
          <w:color w:val="000000" w:themeColor="text1"/>
          <w:sz w:val="22"/>
          <w:szCs w:val="22"/>
        </w:rPr>
        <w:t>7</w:t>
      </w:r>
      <w:r w:rsidR="003C1EA5" w:rsidRPr="00332999">
        <w:rPr>
          <w:rFonts w:ascii="Arial" w:hAnsi="Arial" w:cs="Arial"/>
          <w:b/>
          <w:color w:val="000000" w:themeColor="text1"/>
          <w:sz w:val="22"/>
          <w:szCs w:val="22"/>
        </w:rPr>
        <w:t xml:space="preserve"> </w:t>
      </w:r>
      <w:r w:rsidR="00636746">
        <w:rPr>
          <w:rFonts w:ascii="Arial" w:hAnsi="Arial" w:cs="Arial"/>
          <w:b/>
          <w:color w:val="000000" w:themeColor="text1"/>
          <w:sz w:val="22"/>
          <w:szCs w:val="22"/>
        </w:rPr>
        <w:t>lipca</w:t>
      </w:r>
      <w:r w:rsidRPr="00332999">
        <w:rPr>
          <w:rFonts w:ascii="Arial" w:hAnsi="Arial" w:cs="Arial"/>
          <w:b/>
          <w:color w:val="000000" w:themeColor="text1"/>
          <w:sz w:val="22"/>
          <w:szCs w:val="22"/>
        </w:rPr>
        <w:t xml:space="preserve"> 202</w:t>
      </w:r>
      <w:r w:rsidR="00AE20B9">
        <w:rPr>
          <w:rFonts w:ascii="Arial" w:hAnsi="Arial" w:cs="Arial"/>
          <w:b/>
          <w:color w:val="000000" w:themeColor="text1"/>
          <w:sz w:val="22"/>
          <w:szCs w:val="22"/>
        </w:rPr>
        <w:t>6</w:t>
      </w:r>
      <w:r w:rsidRPr="00332999">
        <w:rPr>
          <w:rFonts w:ascii="Arial" w:hAnsi="Arial" w:cs="Arial"/>
          <w:b/>
          <w:color w:val="000000" w:themeColor="text1"/>
          <w:sz w:val="22"/>
          <w:szCs w:val="22"/>
        </w:rPr>
        <w:t xml:space="preserve"> r</w:t>
      </w:r>
      <w:r w:rsidR="00EB5B7F">
        <w:rPr>
          <w:rFonts w:ascii="Arial" w:hAnsi="Arial" w:cs="Arial"/>
          <w:b/>
          <w:color w:val="000000" w:themeColor="text1"/>
          <w:sz w:val="22"/>
          <w:szCs w:val="22"/>
        </w:rPr>
        <w:t>.</w:t>
      </w:r>
      <w:r w:rsidRPr="00332999">
        <w:rPr>
          <w:rFonts w:ascii="Arial" w:hAnsi="Arial" w:cs="Arial"/>
          <w:b/>
          <w:color w:val="000000" w:themeColor="text1"/>
          <w:sz w:val="22"/>
          <w:szCs w:val="22"/>
        </w:rPr>
        <w:t xml:space="preserve"> do godziny 1</w:t>
      </w:r>
      <w:r w:rsidR="00674103">
        <w:rPr>
          <w:rFonts w:ascii="Arial" w:hAnsi="Arial" w:cs="Arial"/>
          <w:b/>
          <w:color w:val="000000" w:themeColor="text1"/>
          <w:sz w:val="22"/>
          <w:szCs w:val="22"/>
        </w:rPr>
        <w:t>7</w:t>
      </w:r>
      <w:r w:rsidRPr="00332999">
        <w:rPr>
          <w:rFonts w:ascii="Arial" w:hAnsi="Arial" w:cs="Arial"/>
          <w:b/>
          <w:color w:val="000000" w:themeColor="text1"/>
          <w:sz w:val="22"/>
          <w:szCs w:val="22"/>
        </w:rPr>
        <w:t>.</w:t>
      </w:r>
      <w:r w:rsidR="00563B45">
        <w:rPr>
          <w:rFonts w:ascii="Arial" w:hAnsi="Arial" w:cs="Arial"/>
          <w:b/>
          <w:color w:val="000000" w:themeColor="text1"/>
          <w:sz w:val="22"/>
          <w:szCs w:val="22"/>
        </w:rPr>
        <w:t>0</w:t>
      </w:r>
      <w:r w:rsidRPr="00332999">
        <w:rPr>
          <w:rFonts w:ascii="Arial" w:hAnsi="Arial" w:cs="Arial"/>
          <w:b/>
          <w:color w:val="000000" w:themeColor="text1"/>
          <w:sz w:val="22"/>
          <w:szCs w:val="22"/>
        </w:rPr>
        <w:t xml:space="preserve">0. </w:t>
      </w:r>
    </w:p>
    <w:p w14:paraId="1E9B7714" w14:textId="4D76BF93" w:rsidR="00BC268A" w:rsidRPr="00332999" w:rsidRDefault="002F1FC5" w:rsidP="008A3B9C">
      <w:pPr>
        <w:numPr>
          <w:ilvl w:val="0"/>
          <w:numId w:val="12"/>
        </w:numPr>
        <w:spacing w:line="276" w:lineRule="auto"/>
        <w:rPr>
          <w:rFonts w:ascii="Arial" w:hAnsi="Arial" w:cs="Arial"/>
          <w:b/>
          <w:sz w:val="22"/>
          <w:szCs w:val="22"/>
        </w:rPr>
      </w:pPr>
      <w:r w:rsidRPr="00332999">
        <w:rPr>
          <w:rFonts w:ascii="Arial" w:hAnsi="Arial" w:cs="Arial"/>
          <w:sz w:val="22"/>
          <w:szCs w:val="22"/>
        </w:rPr>
        <w:t>Za datę dostarczenia potwierdzenia złożenia oferty do Urzędu Miasta Poznania uznaje się datę wpływu skanu na skrzynkę e-mailową:</w:t>
      </w:r>
      <w:r w:rsidR="00B04B13" w:rsidRPr="00332999">
        <w:rPr>
          <w:rFonts w:ascii="Arial" w:hAnsi="Arial" w:cs="Arial"/>
          <w:sz w:val="22"/>
          <w:szCs w:val="22"/>
        </w:rPr>
        <w:t xml:space="preserve"> </w:t>
      </w:r>
      <w:r w:rsidR="008B393F" w:rsidRPr="00332999">
        <w:rPr>
          <w:rFonts w:ascii="Arial" w:hAnsi="Arial" w:cs="Arial"/>
          <w:b/>
          <w:sz w:val="22"/>
        </w:rPr>
        <w:t>konkurs202</w:t>
      </w:r>
      <w:r w:rsidR="00EC4878">
        <w:rPr>
          <w:rFonts w:ascii="Arial" w:hAnsi="Arial" w:cs="Arial"/>
          <w:b/>
          <w:sz w:val="22"/>
        </w:rPr>
        <w:t>6</w:t>
      </w:r>
      <w:r w:rsidR="00F359CE" w:rsidRPr="00332999">
        <w:rPr>
          <w:rFonts w:ascii="Arial" w:hAnsi="Arial" w:cs="Arial"/>
          <w:b/>
          <w:sz w:val="22"/>
        </w:rPr>
        <w:t>@um.poznan.pl</w:t>
      </w:r>
      <w:r w:rsidRPr="00332999">
        <w:rPr>
          <w:rFonts w:ascii="Arial" w:hAnsi="Arial" w:cs="Arial"/>
          <w:sz w:val="22"/>
          <w:szCs w:val="22"/>
        </w:rPr>
        <w:t xml:space="preserve"> </w:t>
      </w:r>
      <w:r w:rsidR="00F359CE" w:rsidRPr="00332999">
        <w:rPr>
          <w:rFonts w:ascii="Arial" w:hAnsi="Arial" w:cs="Arial"/>
          <w:sz w:val="22"/>
          <w:szCs w:val="22"/>
        </w:rPr>
        <w:br/>
      </w:r>
      <w:r w:rsidR="00872EA3" w:rsidRPr="00332999">
        <w:rPr>
          <w:rFonts w:ascii="Arial" w:hAnsi="Arial" w:cs="Arial"/>
          <w:sz w:val="22"/>
          <w:szCs w:val="22"/>
        </w:rPr>
        <w:t>(s</w:t>
      </w:r>
      <w:r w:rsidRPr="00332999">
        <w:rPr>
          <w:rFonts w:ascii="Arial" w:hAnsi="Arial" w:cs="Arial"/>
          <w:sz w:val="22"/>
          <w:szCs w:val="22"/>
        </w:rPr>
        <w:t>kan musi</w:t>
      </w:r>
      <w:r w:rsidR="00B04B13" w:rsidRPr="00332999">
        <w:rPr>
          <w:rFonts w:ascii="Arial" w:hAnsi="Arial" w:cs="Arial"/>
          <w:sz w:val="22"/>
          <w:szCs w:val="22"/>
        </w:rPr>
        <w:t xml:space="preserve"> wpłynąć na właściwą skrzynkę </w:t>
      </w:r>
      <w:r w:rsidR="00043082" w:rsidRPr="00332999">
        <w:rPr>
          <w:rFonts w:ascii="Arial" w:hAnsi="Arial" w:cs="Arial"/>
          <w:sz w:val="22"/>
          <w:szCs w:val="22"/>
        </w:rPr>
        <w:t>e-</w:t>
      </w:r>
      <w:r w:rsidRPr="00332999">
        <w:rPr>
          <w:rFonts w:ascii="Arial" w:hAnsi="Arial" w:cs="Arial"/>
          <w:sz w:val="22"/>
          <w:szCs w:val="22"/>
        </w:rPr>
        <w:t xml:space="preserve">mailową do godziny </w:t>
      </w:r>
      <w:r w:rsidRPr="00332999">
        <w:rPr>
          <w:rFonts w:ascii="Arial" w:hAnsi="Arial" w:cs="Arial"/>
          <w:b/>
          <w:sz w:val="22"/>
          <w:szCs w:val="22"/>
        </w:rPr>
        <w:t>1</w:t>
      </w:r>
      <w:r w:rsidR="00674103">
        <w:rPr>
          <w:rFonts w:ascii="Arial" w:hAnsi="Arial" w:cs="Arial"/>
          <w:b/>
          <w:sz w:val="22"/>
          <w:szCs w:val="22"/>
        </w:rPr>
        <w:t>7</w:t>
      </w:r>
      <w:r w:rsidRPr="00332999">
        <w:rPr>
          <w:rFonts w:ascii="Arial" w:hAnsi="Arial" w:cs="Arial"/>
          <w:b/>
          <w:sz w:val="22"/>
          <w:szCs w:val="22"/>
        </w:rPr>
        <w:t>.</w:t>
      </w:r>
      <w:r w:rsidR="00674103">
        <w:rPr>
          <w:rFonts w:ascii="Arial" w:hAnsi="Arial" w:cs="Arial"/>
          <w:b/>
          <w:sz w:val="22"/>
          <w:szCs w:val="22"/>
        </w:rPr>
        <w:t>0</w:t>
      </w:r>
      <w:r w:rsidRPr="00332999">
        <w:rPr>
          <w:rFonts w:ascii="Arial" w:hAnsi="Arial" w:cs="Arial"/>
          <w:b/>
          <w:sz w:val="22"/>
          <w:szCs w:val="22"/>
        </w:rPr>
        <w:t>0</w:t>
      </w:r>
      <w:r w:rsidRPr="00332999">
        <w:rPr>
          <w:rFonts w:ascii="Arial" w:hAnsi="Arial" w:cs="Arial"/>
          <w:sz w:val="22"/>
          <w:szCs w:val="22"/>
        </w:rPr>
        <w:t xml:space="preserve"> w ww. terminie </w:t>
      </w:r>
      <w:r w:rsidR="00043082" w:rsidRPr="00332999">
        <w:rPr>
          <w:rFonts w:ascii="Arial" w:hAnsi="Arial" w:cs="Arial"/>
          <w:sz w:val="22"/>
          <w:szCs w:val="22"/>
        </w:rPr>
        <w:br/>
      </w:r>
      <w:r w:rsidRPr="00332999">
        <w:rPr>
          <w:rFonts w:ascii="Arial" w:hAnsi="Arial" w:cs="Arial"/>
          <w:sz w:val="22"/>
          <w:szCs w:val="22"/>
        </w:rPr>
        <w:t xml:space="preserve">lub w przypadku potwierdzenia złożenia oferty przesyłanego pocztą </w:t>
      </w:r>
      <w:r w:rsidR="00043082" w:rsidRPr="00332999">
        <w:rPr>
          <w:rFonts w:ascii="Arial" w:hAnsi="Arial" w:cs="Arial"/>
          <w:sz w:val="22"/>
          <w:szCs w:val="22"/>
        </w:rPr>
        <w:t xml:space="preserve">albo </w:t>
      </w:r>
      <w:r w:rsidRPr="00332999">
        <w:rPr>
          <w:rFonts w:ascii="Arial" w:hAnsi="Arial" w:cs="Arial"/>
          <w:sz w:val="22"/>
          <w:szCs w:val="22"/>
        </w:rPr>
        <w:t>kurierem decyduje data wpływu przesyłki do Urzędu Miasta Poznania</w:t>
      </w:r>
      <w:r w:rsidR="00043082" w:rsidRPr="00332999">
        <w:rPr>
          <w:rFonts w:ascii="Arial" w:hAnsi="Arial" w:cs="Arial"/>
          <w:sz w:val="22"/>
          <w:szCs w:val="22"/>
        </w:rPr>
        <w:t>)</w:t>
      </w:r>
      <w:r w:rsidRPr="00332999">
        <w:rPr>
          <w:rFonts w:ascii="Arial" w:hAnsi="Arial" w:cs="Arial"/>
          <w:sz w:val="22"/>
          <w:szCs w:val="22"/>
        </w:rPr>
        <w:t>.</w:t>
      </w:r>
    </w:p>
    <w:p w14:paraId="4BF39FC1" w14:textId="124D8088" w:rsidR="00D16097" w:rsidRPr="00C3604C" w:rsidRDefault="002F1FC5" w:rsidP="008A3B9C">
      <w:pPr>
        <w:numPr>
          <w:ilvl w:val="0"/>
          <w:numId w:val="12"/>
        </w:numPr>
        <w:spacing w:line="276" w:lineRule="auto"/>
        <w:rPr>
          <w:rFonts w:ascii="Arial" w:hAnsi="Arial" w:cs="Arial"/>
          <w:color w:val="FF0000"/>
          <w:sz w:val="22"/>
          <w:szCs w:val="22"/>
        </w:rPr>
      </w:pPr>
      <w:r w:rsidRPr="00332999">
        <w:rPr>
          <w:rFonts w:ascii="Arial" w:hAnsi="Arial" w:cs="Arial"/>
          <w:sz w:val="22"/>
          <w:szCs w:val="22"/>
        </w:rPr>
        <w:t>W przypadku przesłania s</w:t>
      </w:r>
      <w:r w:rsidR="005F211D" w:rsidRPr="00332999">
        <w:rPr>
          <w:rFonts w:ascii="Arial" w:hAnsi="Arial" w:cs="Arial"/>
          <w:sz w:val="22"/>
          <w:szCs w:val="22"/>
        </w:rPr>
        <w:t>k</w:t>
      </w:r>
      <w:r w:rsidRPr="00332999">
        <w:rPr>
          <w:rFonts w:ascii="Arial" w:hAnsi="Arial" w:cs="Arial"/>
          <w:sz w:val="22"/>
          <w:szCs w:val="22"/>
        </w:rPr>
        <w:t>anu potwierdzeni</w:t>
      </w:r>
      <w:r w:rsidR="005F211D" w:rsidRPr="00332999">
        <w:rPr>
          <w:rFonts w:ascii="Arial" w:hAnsi="Arial" w:cs="Arial"/>
          <w:sz w:val="22"/>
          <w:szCs w:val="22"/>
        </w:rPr>
        <w:t>a</w:t>
      </w:r>
      <w:r w:rsidRPr="00332999">
        <w:rPr>
          <w:rFonts w:ascii="Arial" w:hAnsi="Arial" w:cs="Arial"/>
          <w:sz w:val="22"/>
          <w:szCs w:val="22"/>
        </w:rPr>
        <w:t xml:space="preserve"> złożenia oferty na skrzynkę e-mailową: </w:t>
      </w:r>
      <w:r w:rsidR="00A95AC4" w:rsidRPr="00332999">
        <w:rPr>
          <w:rFonts w:ascii="Arial" w:hAnsi="Arial" w:cs="Arial"/>
          <w:b/>
          <w:sz w:val="22"/>
          <w:szCs w:val="22"/>
        </w:rPr>
        <w:t>konkurs202</w:t>
      </w:r>
      <w:r w:rsidR="00221AB6">
        <w:rPr>
          <w:rFonts w:ascii="Arial" w:hAnsi="Arial" w:cs="Arial"/>
          <w:b/>
          <w:sz w:val="22"/>
          <w:szCs w:val="22"/>
        </w:rPr>
        <w:t>6</w:t>
      </w:r>
      <w:r w:rsidR="00872EA3" w:rsidRPr="00332999">
        <w:rPr>
          <w:rFonts w:ascii="Arial" w:hAnsi="Arial" w:cs="Arial"/>
          <w:b/>
          <w:sz w:val="22"/>
          <w:szCs w:val="22"/>
        </w:rPr>
        <w:t>@um.poznan.pl</w:t>
      </w:r>
      <w:r w:rsidRPr="00332999">
        <w:rPr>
          <w:rFonts w:ascii="Arial" w:hAnsi="Arial" w:cs="Arial"/>
          <w:sz w:val="22"/>
          <w:szCs w:val="22"/>
        </w:rPr>
        <w:t xml:space="preserve"> potwierdzenie oferty</w:t>
      </w:r>
      <w:r w:rsidR="007F1416" w:rsidRPr="00332999">
        <w:rPr>
          <w:rFonts w:ascii="Arial" w:hAnsi="Arial" w:cs="Arial"/>
          <w:sz w:val="22"/>
          <w:szCs w:val="22"/>
        </w:rPr>
        <w:t xml:space="preserve"> </w:t>
      </w:r>
      <w:r w:rsidRPr="00332999">
        <w:rPr>
          <w:rFonts w:ascii="Arial" w:hAnsi="Arial" w:cs="Arial"/>
          <w:sz w:val="22"/>
          <w:szCs w:val="22"/>
        </w:rPr>
        <w:t>w formie papierowej należy dostarczyć do Urzędu Miasta Poznania w chwili podpisania umowy lub na prośbę Urzędu.</w:t>
      </w:r>
    </w:p>
    <w:p w14:paraId="28224512" w14:textId="41393D5B" w:rsidR="00EB54FE" w:rsidRPr="00332999" w:rsidRDefault="002F1FC5" w:rsidP="008A3B9C">
      <w:pPr>
        <w:spacing w:line="276" w:lineRule="auto"/>
        <w:ind w:left="330"/>
        <w:rPr>
          <w:rFonts w:ascii="Arial" w:hAnsi="Arial" w:cs="Arial"/>
          <w:sz w:val="22"/>
          <w:szCs w:val="22"/>
        </w:rPr>
      </w:pPr>
      <w:r w:rsidRPr="00332999">
        <w:rPr>
          <w:rFonts w:ascii="Arial" w:hAnsi="Arial" w:cs="Arial"/>
          <w:b/>
          <w:bCs/>
          <w:iCs/>
          <w:sz w:val="22"/>
          <w:szCs w:val="22"/>
        </w:rPr>
        <w:t>Uwaga!</w:t>
      </w:r>
      <w:r w:rsidRPr="00332999">
        <w:rPr>
          <w:rFonts w:ascii="Arial" w:hAnsi="Arial" w:cs="Arial"/>
          <w:sz w:val="22"/>
          <w:szCs w:val="22"/>
        </w:rPr>
        <w:t xml:space="preserve"> </w:t>
      </w:r>
    </w:p>
    <w:p w14:paraId="334D8225" w14:textId="2B691F23" w:rsidR="00DE1C90" w:rsidRDefault="002F1FC5" w:rsidP="008A3B9C">
      <w:pPr>
        <w:spacing w:line="276" w:lineRule="auto"/>
        <w:ind w:left="330"/>
        <w:rPr>
          <w:rFonts w:ascii="Arial" w:hAnsi="Arial" w:cs="Arial"/>
          <w:sz w:val="22"/>
          <w:szCs w:val="22"/>
        </w:rPr>
      </w:pPr>
      <w:r w:rsidRPr="00332999">
        <w:rPr>
          <w:rFonts w:ascii="Arial" w:hAnsi="Arial" w:cs="Arial"/>
          <w:sz w:val="22"/>
          <w:szCs w:val="22"/>
        </w:rPr>
        <w:t xml:space="preserve">Oferent, który wypełnił i złożył ofertę w </w:t>
      </w:r>
      <w:r w:rsidR="00043082" w:rsidRPr="00332999">
        <w:rPr>
          <w:rFonts w:ascii="Arial" w:hAnsi="Arial" w:cs="Arial"/>
          <w:sz w:val="22"/>
          <w:szCs w:val="22"/>
        </w:rPr>
        <w:t>g</w:t>
      </w:r>
      <w:r w:rsidRPr="00332999">
        <w:rPr>
          <w:rFonts w:ascii="Arial" w:hAnsi="Arial" w:cs="Arial"/>
          <w:sz w:val="22"/>
          <w:szCs w:val="22"/>
        </w:rPr>
        <w:t>e</w:t>
      </w:r>
      <w:r w:rsidR="00043082" w:rsidRPr="00332999">
        <w:rPr>
          <w:rFonts w:ascii="Arial" w:hAnsi="Arial" w:cs="Arial"/>
          <w:sz w:val="22"/>
          <w:szCs w:val="22"/>
        </w:rPr>
        <w:t>ne</w:t>
      </w:r>
      <w:r w:rsidRPr="00332999">
        <w:rPr>
          <w:rFonts w:ascii="Arial" w:hAnsi="Arial" w:cs="Arial"/>
          <w:sz w:val="22"/>
          <w:szCs w:val="22"/>
        </w:rPr>
        <w:t xml:space="preserve">ratorze </w:t>
      </w:r>
      <w:r w:rsidR="00043082" w:rsidRPr="00332999">
        <w:rPr>
          <w:rFonts w:ascii="Arial" w:hAnsi="Arial" w:cs="Arial"/>
          <w:sz w:val="22"/>
          <w:szCs w:val="22"/>
        </w:rPr>
        <w:t>o</w:t>
      </w:r>
      <w:r w:rsidRPr="00332999">
        <w:rPr>
          <w:rFonts w:ascii="Arial" w:hAnsi="Arial" w:cs="Arial"/>
          <w:sz w:val="22"/>
          <w:szCs w:val="22"/>
        </w:rPr>
        <w:t xml:space="preserve">fert </w:t>
      </w:r>
      <w:r w:rsidR="006008D5" w:rsidRPr="00332999">
        <w:rPr>
          <w:rFonts w:ascii="Arial" w:hAnsi="Arial" w:cs="Arial"/>
          <w:sz w:val="22"/>
          <w:szCs w:val="22"/>
        </w:rPr>
        <w:t>www.</w:t>
      </w:r>
      <w:r w:rsidR="00D55F76" w:rsidRPr="00332999">
        <w:rPr>
          <w:rFonts w:ascii="Arial" w:hAnsi="Arial" w:cs="Arial"/>
          <w:sz w:val="22"/>
          <w:szCs w:val="22"/>
        </w:rPr>
        <w:t>w</w:t>
      </w:r>
      <w:r w:rsidRPr="00332999">
        <w:rPr>
          <w:rFonts w:ascii="Arial" w:hAnsi="Arial" w:cs="Arial"/>
          <w:sz w:val="22"/>
          <w:szCs w:val="22"/>
        </w:rPr>
        <w:t xml:space="preserve">itkac.pl, powinien otrzymać na adres e-mail </w:t>
      </w:r>
      <w:r w:rsidR="00043082" w:rsidRPr="00332999">
        <w:rPr>
          <w:rFonts w:ascii="Arial" w:hAnsi="Arial" w:cs="Arial"/>
          <w:sz w:val="22"/>
          <w:szCs w:val="22"/>
        </w:rPr>
        <w:t>(</w:t>
      </w:r>
      <w:r w:rsidRPr="00332999">
        <w:rPr>
          <w:rFonts w:ascii="Arial" w:hAnsi="Arial" w:cs="Arial"/>
          <w:sz w:val="22"/>
          <w:szCs w:val="22"/>
        </w:rPr>
        <w:t>podany w trakcie rejestracji użytkownika</w:t>
      </w:r>
      <w:r w:rsidR="00043082" w:rsidRPr="00332999">
        <w:rPr>
          <w:rFonts w:ascii="Arial" w:hAnsi="Arial" w:cs="Arial"/>
          <w:sz w:val="22"/>
          <w:szCs w:val="22"/>
        </w:rPr>
        <w:t>)</w:t>
      </w:r>
      <w:r w:rsidRPr="00332999">
        <w:rPr>
          <w:rFonts w:ascii="Arial" w:hAnsi="Arial" w:cs="Arial"/>
          <w:sz w:val="22"/>
          <w:szCs w:val="22"/>
        </w:rPr>
        <w:t xml:space="preserve"> informację zwrotną zawierającą potwierdzenie złożenia wniosku. W przypadku nieotrzymania takiej informacji w ciągu </w:t>
      </w:r>
      <w:r w:rsidRPr="00332999">
        <w:rPr>
          <w:rFonts w:ascii="Arial" w:hAnsi="Arial" w:cs="Arial"/>
          <w:b/>
          <w:bCs/>
          <w:sz w:val="22"/>
          <w:szCs w:val="22"/>
        </w:rPr>
        <w:t xml:space="preserve">24 </w:t>
      </w:r>
      <w:r w:rsidRPr="00332999">
        <w:rPr>
          <w:rFonts w:ascii="Arial" w:hAnsi="Arial" w:cs="Arial"/>
          <w:b/>
          <w:bCs/>
          <w:sz w:val="22"/>
          <w:szCs w:val="22"/>
        </w:rPr>
        <w:lastRenderedPageBreak/>
        <w:t>godzin</w:t>
      </w:r>
      <w:r w:rsidRPr="00332999">
        <w:rPr>
          <w:rFonts w:ascii="Arial" w:hAnsi="Arial" w:cs="Arial"/>
          <w:sz w:val="22"/>
          <w:szCs w:val="22"/>
        </w:rPr>
        <w:t xml:space="preserve"> od dnia wysłania oferty zaleca się pilny kontakt z Wydziałem Kultury Urzędu Miasta Poznania.</w:t>
      </w:r>
    </w:p>
    <w:p w14:paraId="7ADC5E79" w14:textId="77777777" w:rsidR="00C3604C" w:rsidRPr="00332999" w:rsidRDefault="00C3604C" w:rsidP="008A3B9C">
      <w:pPr>
        <w:spacing w:line="276" w:lineRule="auto"/>
        <w:ind w:left="330"/>
        <w:rPr>
          <w:rFonts w:ascii="Arial" w:hAnsi="Arial" w:cs="Arial"/>
          <w:sz w:val="22"/>
          <w:szCs w:val="22"/>
        </w:rPr>
      </w:pPr>
    </w:p>
    <w:p w14:paraId="18C14A42" w14:textId="77777777" w:rsidR="00BC268A" w:rsidRPr="00332999" w:rsidRDefault="002F1FC5" w:rsidP="008A3B9C">
      <w:pPr>
        <w:numPr>
          <w:ilvl w:val="0"/>
          <w:numId w:val="3"/>
        </w:numPr>
        <w:tabs>
          <w:tab w:val="num" w:pos="770"/>
        </w:tabs>
        <w:spacing w:line="276" w:lineRule="auto"/>
        <w:rPr>
          <w:rFonts w:ascii="Arial" w:hAnsi="Arial" w:cs="Arial"/>
          <w:b/>
          <w:bCs/>
          <w:sz w:val="22"/>
          <w:szCs w:val="22"/>
        </w:rPr>
      </w:pPr>
      <w:r w:rsidRPr="00332999">
        <w:rPr>
          <w:rFonts w:ascii="Arial" w:hAnsi="Arial" w:cs="Arial"/>
          <w:b/>
          <w:bCs/>
          <w:sz w:val="22"/>
          <w:szCs w:val="22"/>
        </w:rPr>
        <w:t xml:space="preserve">Tryb i kryteria stosowane przy wyborze ofert oraz termin dokonania ich wyboru </w:t>
      </w:r>
    </w:p>
    <w:p w14:paraId="4A4A7F26" w14:textId="77777777" w:rsidR="00EB54FE" w:rsidRPr="00332999" w:rsidRDefault="00EB54FE" w:rsidP="008A3B9C">
      <w:pPr>
        <w:spacing w:line="276" w:lineRule="auto"/>
        <w:ind w:left="360"/>
        <w:rPr>
          <w:rFonts w:ascii="Arial" w:hAnsi="Arial" w:cs="Arial"/>
          <w:b/>
          <w:bCs/>
          <w:sz w:val="22"/>
          <w:szCs w:val="22"/>
        </w:rPr>
      </w:pPr>
    </w:p>
    <w:p w14:paraId="26FC9EFC" w14:textId="44CC31A9" w:rsidR="00EB54FE" w:rsidRPr="00332999" w:rsidRDefault="002F1FC5" w:rsidP="008A3B9C">
      <w:pPr>
        <w:numPr>
          <w:ilvl w:val="0"/>
          <w:numId w:val="2"/>
        </w:numPr>
        <w:spacing w:line="276" w:lineRule="auto"/>
        <w:rPr>
          <w:rFonts w:ascii="Arial" w:hAnsi="Arial" w:cs="Arial"/>
          <w:b/>
          <w:bCs/>
          <w:sz w:val="22"/>
          <w:szCs w:val="22"/>
          <w:u w:val="single"/>
        </w:rPr>
      </w:pPr>
      <w:r w:rsidRPr="00332999">
        <w:rPr>
          <w:rFonts w:ascii="Arial" w:hAnsi="Arial" w:cs="Arial"/>
          <w:sz w:val="22"/>
          <w:szCs w:val="22"/>
        </w:rPr>
        <w:t>Rozstrzygnięcie konkursu przewiduje się w terminie do</w:t>
      </w:r>
      <w:r w:rsidR="00CE46D8" w:rsidRPr="00332999">
        <w:rPr>
          <w:rFonts w:ascii="Arial" w:hAnsi="Arial" w:cs="Arial"/>
          <w:sz w:val="22"/>
          <w:szCs w:val="22"/>
        </w:rPr>
        <w:t xml:space="preserve"> </w:t>
      </w:r>
      <w:r w:rsidR="00674103">
        <w:rPr>
          <w:rFonts w:ascii="Arial" w:hAnsi="Arial" w:cs="Arial"/>
          <w:b/>
          <w:sz w:val="22"/>
          <w:szCs w:val="22"/>
        </w:rPr>
        <w:t>4</w:t>
      </w:r>
      <w:r w:rsidR="00A95AC4" w:rsidRPr="00332999">
        <w:rPr>
          <w:rFonts w:ascii="Arial" w:hAnsi="Arial" w:cs="Arial"/>
          <w:b/>
          <w:sz w:val="22"/>
          <w:szCs w:val="22"/>
        </w:rPr>
        <w:t xml:space="preserve"> </w:t>
      </w:r>
      <w:r w:rsidR="00674103">
        <w:rPr>
          <w:rFonts w:ascii="Arial" w:hAnsi="Arial" w:cs="Arial"/>
          <w:b/>
          <w:sz w:val="22"/>
          <w:szCs w:val="22"/>
        </w:rPr>
        <w:t>września</w:t>
      </w:r>
      <w:r w:rsidR="00043082" w:rsidRPr="00332999">
        <w:rPr>
          <w:rFonts w:ascii="Arial" w:hAnsi="Arial" w:cs="Arial"/>
          <w:b/>
          <w:bCs/>
          <w:sz w:val="22"/>
          <w:szCs w:val="22"/>
        </w:rPr>
        <w:t xml:space="preserve"> </w:t>
      </w:r>
      <w:r w:rsidR="009351F8" w:rsidRPr="00332999">
        <w:rPr>
          <w:rFonts w:ascii="Arial" w:hAnsi="Arial" w:cs="Arial"/>
          <w:b/>
          <w:bCs/>
          <w:sz w:val="22"/>
          <w:szCs w:val="22"/>
        </w:rPr>
        <w:t>202</w:t>
      </w:r>
      <w:r w:rsidR="00A33B58">
        <w:rPr>
          <w:rFonts w:ascii="Arial" w:hAnsi="Arial" w:cs="Arial"/>
          <w:b/>
          <w:bCs/>
          <w:sz w:val="22"/>
          <w:szCs w:val="22"/>
        </w:rPr>
        <w:t>6</w:t>
      </w:r>
      <w:r w:rsidRPr="00332999">
        <w:rPr>
          <w:rFonts w:ascii="Arial" w:hAnsi="Arial" w:cs="Arial"/>
          <w:b/>
          <w:bCs/>
          <w:sz w:val="22"/>
          <w:szCs w:val="22"/>
        </w:rPr>
        <w:t xml:space="preserve"> r</w:t>
      </w:r>
      <w:r w:rsidR="005F4651">
        <w:rPr>
          <w:rFonts w:ascii="Arial" w:hAnsi="Arial" w:cs="Arial"/>
          <w:b/>
          <w:bCs/>
          <w:sz w:val="22"/>
          <w:szCs w:val="22"/>
        </w:rPr>
        <w:t>.</w:t>
      </w:r>
    </w:p>
    <w:p w14:paraId="446BFCA4" w14:textId="6B2470A9" w:rsidR="00EB54FE" w:rsidRPr="00332999" w:rsidRDefault="002F1FC5" w:rsidP="008A3B9C">
      <w:pPr>
        <w:numPr>
          <w:ilvl w:val="0"/>
          <w:numId w:val="2"/>
        </w:numPr>
        <w:spacing w:line="276" w:lineRule="auto"/>
        <w:rPr>
          <w:rFonts w:ascii="Arial" w:hAnsi="Arial" w:cs="Arial"/>
          <w:sz w:val="22"/>
          <w:szCs w:val="22"/>
        </w:rPr>
      </w:pPr>
      <w:r w:rsidRPr="00332999">
        <w:rPr>
          <w:rFonts w:ascii="Arial" w:hAnsi="Arial" w:cs="Arial"/>
          <w:sz w:val="22"/>
          <w:szCs w:val="22"/>
        </w:rPr>
        <w:t xml:space="preserve">Przy wyborze ofert stosowany jest tryb zgodny z ustawą z dnia 24 kwietnia 2003 r. </w:t>
      </w:r>
      <w:r w:rsidRPr="00332999">
        <w:rPr>
          <w:rFonts w:ascii="Arial" w:hAnsi="Arial" w:cs="Arial"/>
          <w:sz w:val="22"/>
          <w:szCs w:val="22"/>
        </w:rPr>
        <w:br/>
        <w:t>o działalności pożytku publicznego i o wolont</w:t>
      </w:r>
      <w:r w:rsidR="00216C7F" w:rsidRPr="00332999">
        <w:rPr>
          <w:rFonts w:ascii="Arial" w:hAnsi="Arial" w:cs="Arial"/>
          <w:sz w:val="22"/>
          <w:szCs w:val="22"/>
        </w:rPr>
        <w:t>ariacie oraz zarządzeniem Nr 854/2023</w:t>
      </w:r>
      <w:r w:rsidRPr="00332999">
        <w:rPr>
          <w:rFonts w:ascii="Arial" w:hAnsi="Arial" w:cs="Arial"/>
          <w:sz w:val="22"/>
          <w:szCs w:val="22"/>
        </w:rPr>
        <w:t>/P Prez</w:t>
      </w:r>
      <w:r w:rsidR="00B04B13" w:rsidRPr="00332999">
        <w:rPr>
          <w:rFonts w:ascii="Arial" w:hAnsi="Arial" w:cs="Arial"/>
          <w:sz w:val="22"/>
          <w:szCs w:val="22"/>
        </w:rPr>
        <w:t xml:space="preserve">ydenta </w:t>
      </w:r>
      <w:r w:rsidR="00A95AC4" w:rsidRPr="00332999">
        <w:rPr>
          <w:rFonts w:ascii="Arial" w:hAnsi="Arial" w:cs="Arial"/>
          <w:sz w:val="22"/>
          <w:szCs w:val="22"/>
        </w:rPr>
        <w:t>Miasta Poznania z dnia 15 listopada 2023</w:t>
      </w:r>
      <w:r w:rsidRPr="00332999">
        <w:rPr>
          <w:rFonts w:ascii="Arial" w:hAnsi="Arial" w:cs="Arial"/>
          <w:sz w:val="22"/>
          <w:szCs w:val="22"/>
        </w:rPr>
        <w:t xml:space="preserve"> r. w sprawie procedowania przy zlecaniu zadań publicznych w trybie otwartych konkursów ofert, zgodnie z zapisami ustawy z dnia 24</w:t>
      </w:r>
      <w:r w:rsidR="00043082" w:rsidRPr="00332999">
        <w:rPr>
          <w:rFonts w:ascii="Arial" w:hAnsi="Arial" w:cs="Arial"/>
          <w:sz w:val="22"/>
          <w:szCs w:val="22"/>
        </w:rPr>
        <w:t> </w:t>
      </w:r>
      <w:r w:rsidRPr="00332999">
        <w:rPr>
          <w:rFonts w:ascii="Arial" w:hAnsi="Arial" w:cs="Arial"/>
          <w:sz w:val="22"/>
          <w:szCs w:val="22"/>
        </w:rPr>
        <w:t xml:space="preserve">kwietnia 2003 roku o działalności pożytku publicznego </w:t>
      </w:r>
      <w:r w:rsidR="00A95AC4" w:rsidRPr="00332999">
        <w:rPr>
          <w:rFonts w:ascii="Arial" w:hAnsi="Arial" w:cs="Arial"/>
          <w:sz w:val="22"/>
          <w:szCs w:val="22"/>
        </w:rPr>
        <w:t>i o wolontariacie (</w:t>
      </w:r>
      <w:proofErr w:type="spellStart"/>
      <w:r w:rsidR="00B407D1">
        <w:rPr>
          <w:rFonts w:ascii="Arial" w:hAnsi="Arial" w:cs="Arial"/>
          <w:sz w:val="22"/>
          <w:szCs w:val="22"/>
        </w:rPr>
        <w:t>t.j</w:t>
      </w:r>
      <w:proofErr w:type="spellEnd"/>
      <w:r w:rsidR="00B407D1">
        <w:rPr>
          <w:rFonts w:ascii="Arial" w:hAnsi="Arial" w:cs="Arial"/>
          <w:sz w:val="22"/>
          <w:szCs w:val="22"/>
        </w:rPr>
        <w:t xml:space="preserve">. </w:t>
      </w:r>
      <w:r w:rsidR="00A95AC4" w:rsidRPr="00332999">
        <w:rPr>
          <w:rFonts w:ascii="Arial" w:hAnsi="Arial" w:cs="Arial"/>
          <w:sz w:val="22"/>
          <w:szCs w:val="22"/>
        </w:rPr>
        <w:t>Dz. U. z 202</w:t>
      </w:r>
      <w:r w:rsidR="005E54B2">
        <w:rPr>
          <w:rFonts w:ascii="Arial" w:hAnsi="Arial" w:cs="Arial"/>
          <w:sz w:val="22"/>
          <w:szCs w:val="22"/>
        </w:rPr>
        <w:t>5</w:t>
      </w:r>
      <w:r w:rsidR="00216C7F" w:rsidRPr="00332999">
        <w:rPr>
          <w:rFonts w:ascii="Arial" w:hAnsi="Arial" w:cs="Arial"/>
          <w:sz w:val="22"/>
          <w:szCs w:val="22"/>
        </w:rPr>
        <w:t xml:space="preserve"> r. poz. </w:t>
      </w:r>
      <w:r w:rsidR="00A95AC4" w:rsidRPr="00332999">
        <w:rPr>
          <w:rFonts w:ascii="Arial" w:hAnsi="Arial" w:cs="Arial"/>
          <w:sz w:val="22"/>
          <w:szCs w:val="22"/>
        </w:rPr>
        <w:t>1</w:t>
      </w:r>
      <w:r w:rsidR="005E54B2">
        <w:rPr>
          <w:rFonts w:ascii="Arial" w:hAnsi="Arial" w:cs="Arial"/>
          <w:sz w:val="22"/>
          <w:szCs w:val="22"/>
        </w:rPr>
        <w:t>338</w:t>
      </w:r>
      <w:r w:rsidRPr="00332999">
        <w:rPr>
          <w:rFonts w:ascii="Arial" w:hAnsi="Arial" w:cs="Arial"/>
          <w:sz w:val="22"/>
          <w:szCs w:val="22"/>
        </w:rPr>
        <w:t>).</w:t>
      </w:r>
    </w:p>
    <w:p w14:paraId="7DC80A46" w14:textId="77777777" w:rsidR="00EB54FE" w:rsidRPr="00332999" w:rsidRDefault="002F1FC5" w:rsidP="008A3B9C">
      <w:pPr>
        <w:numPr>
          <w:ilvl w:val="0"/>
          <w:numId w:val="2"/>
        </w:numPr>
        <w:spacing w:line="276" w:lineRule="auto"/>
        <w:rPr>
          <w:rFonts w:ascii="Arial" w:hAnsi="Arial" w:cs="Arial"/>
          <w:sz w:val="22"/>
          <w:szCs w:val="22"/>
        </w:rPr>
      </w:pPr>
      <w:r w:rsidRPr="00332999">
        <w:rPr>
          <w:rFonts w:ascii="Arial" w:hAnsi="Arial" w:cs="Arial"/>
          <w:sz w:val="22"/>
          <w:szCs w:val="22"/>
        </w:rPr>
        <w:t xml:space="preserve">Oferty opiniowane będą przez </w:t>
      </w:r>
      <w:r w:rsidR="00D55F76" w:rsidRPr="00332999">
        <w:rPr>
          <w:rFonts w:ascii="Arial" w:hAnsi="Arial" w:cs="Arial"/>
          <w:sz w:val="22"/>
          <w:szCs w:val="22"/>
        </w:rPr>
        <w:t>k</w:t>
      </w:r>
      <w:r w:rsidRPr="00332999">
        <w:rPr>
          <w:rFonts w:ascii="Arial" w:hAnsi="Arial" w:cs="Arial"/>
          <w:sz w:val="22"/>
          <w:szCs w:val="22"/>
        </w:rPr>
        <w:t xml:space="preserve">omisję konkursową powołaną zarządzeniem Prezydenta Miasta Poznania. </w:t>
      </w:r>
    </w:p>
    <w:p w14:paraId="2E7FC843" w14:textId="365EC02C" w:rsidR="00BF35DD" w:rsidRPr="00BF35DD" w:rsidRDefault="002F1FC5" w:rsidP="008A3B9C">
      <w:pPr>
        <w:numPr>
          <w:ilvl w:val="0"/>
          <w:numId w:val="2"/>
        </w:numPr>
        <w:spacing w:line="276" w:lineRule="auto"/>
        <w:rPr>
          <w:rFonts w:ascii="Arial" w:hAnsi="Arial" w:cs="Arial"/>
          <w:sz w:val="22"/>
          <w:szCs w:val="22"/>
        </w:rPr>
      </w:pPr>
      <w:r w:rsidRPr="00332999">
        <w:rPr>
          <w:rFonts w:ascii="Arial" w:hAnsi="Arial" w:cs="Arial"/>
          <w:sz w:val="22"/>
          <w:szCs w:val="22"/>
        </w:rPr>
        <w:t xml:space="preserve">Za ofertę ocenioną pozytywnie uważa się każdą, która uzyska średnią liczbę punktów powyżej 51 w skali oceny 0 do 100. Nie wszystkie </w:t>
      </w:r>
      <w:r w:rsidR="00BF7DBE" w:rsidRPr="00332999">
        <w:rPr>
          <w:rFonts w:ascii="Arial" w:hAnsi="Arial" w:cs="Arial"/>
          <w:sz w:val="22"/>
          <w:szCs w:val="22"/>
        </w:rPr>
        <w:t>oferty ocenione pozytywnie muszą</w:t>
      </w:r>
      <w:r w:rsidRPr="00332999">
        <w:rPr>
          <w:rFonts w:ascii="Arial" w:hAnsi="Arial" w:cs="Arial"/>
          <w:sz w:val="22"/>
          <w:szCs w:val="22"/>
        </w:rPr>
        <w:t xml:space="preserve"> uzyskać środki finansowe z budżetu Miasta Poznania. </w:t>
      </w:r>
    </w:p>
    <w:p w14:paraId="54B3725C" w14:textId="77777777" w:rsidR="0092067D" w:rsidRPr="00332999" w:rsidRDefault="00BF7DBE" w:rsidP="008A3B9C">
      <w:pPr>
        <w:numPr>
          <w:ilvl w:val="0"/>
          <w:numId w:val="2"/>
        </w:numPr>
        <w:spacing w:line="276" w:lineRule="auto"/>
        <w:rPr>
          <w:rFonts w:ascii="Arial" w:hAnsi="Arial" w:cs="Arial"/>
          <w:sz w:val="22"/>
          <w:szCs w:val="22"/>
        </w:rPr>
      </w:pPr>
      <w:r w:rsidRPr="00332999">
        <w:rPr>
          <w:rFonts w:ascii="Arial" w:hAnsi="Arial" w:cs="Arial"/>
          <w:sz w:val="22"/>
          <w:szCs w:val="22"/>
        </w:rPr>
        <w:t>Po zaopiniowaniu przez k</w:t>
      </w:r>
      <w:r w:rsidR="002F1FC5" w:rsidRPr="00332999">
        <w:rPr>
          <w:rFonts w:ascii="Arial" w:hAnsi="Arial" w:cs="Arial"/>
          <w:sz w:val="22"/>
          <w:szCs w:val="22"/>
        </w:rPr>
        <w:t>omisję konkursową ostatecznego wyboru najkorzystniejszych ofert, wraz z decyzją o wysokości kwoty przyznanej dotacji, dokonuje Prezydent Miasta Poznania w formie zarządzenia w sprawie rozstrzygnięcia otwartego konkursu ofert na wspieranie realizacji zadań publicznych.</w:t>
      </w:r>
    </w:p>
    <w:p w14:paraId="5AB69E96" w14:textId="2E778574" w:rsidR="00073AC0" w:rsidRPr="002510ED" w:rsidRDefault="002F1FC5" w:rsidP="008A3B9C">
      <w:pPr>
        <w:numPr>
          <w:ilvl w:val="0"/>
          <w:numId w:val="2"/>
        </w:numPr>
        <w:spacing w:line="276" w:lineRule="auto"/>
        <w:rPr>
          <w:rFonts w:ascii="Arial" w:hAnsi="Arial" w:cs="Arial"/>
          <w:sz w:val="22"/>
          <w:szCs w:val="22"/>
        </w:rPr>
      </w:pPr>
      <w:r w:rsidRPr="00332999">
        <w:rPr>
          <w:rFonts w:ascii="Arial" w:hAnsi="Arial" w:cs="Arial"/>
          <w:sz w:val="22"/>
          <w:szCs w:val="22"/>
        </w:rPr>
        <w:t>Kryteria stosowane przy wyborze ofert:</w:t>
      </w:r>
    </w:p>
    <w:p w14:paraId="38A920CC" w14:textId="77777777" w:rsidR="005F0E9C" w:rsidRDefault="005F0E9C" w:rsidP="008A3B9C">
      <w:pPr>
        <w:spacing w:line="276" w:lineRule="auto"/>
        <w:rPr>
          <w:rFonts w:ascii="Arial" w:hAnsi="Arial" w:cs="Arial"/>
          <w:b/>
          <w:sz w:val="22"/>
          <w:szCs w:val="22"/>
        </w:rPr>
      </w:pPr>
    </w:p>
    <w:p w14:paraId="7EC27505" w14:textId="3349FE2F" w:rsidR="008A6644" w:rsidRDefault="002F1FC5" w:rsidP="008A3B9C">
      <w:pPr>
        <w:spacing w:line="276" w:lineRule="auto"/>
        <w:rPr>
          <w:rFonts w:ascii="Arial" w:hAnsi="Arial" w:cs="Arial"/>
          <w:b/>
          <w:sz w:val="22"/>
          <w:szCs w:val="22"/>
        </w:rPr>
      </w:pPr>
      <w:r w:rsidRPr="00332999">
        <w:rPr>
          <w:rFonts w:ascii="Arial" w:hAnsi="Arial" w:cs="Arial"/>
          <w:b/>
          <w:sz w:val="22"/>
          <w:szCs w:val="22"/>
        </w:rPr>
        <w:t xml:space="preserve">KRYTERIA OCENY </w:t>
      </w:r>
      <w:r w:rsidR="00A86275" w:rsidRPr="00332999">
        <w:rPr>
          <w:rFonts w:ascii="Arial" w:hAnsi="Arial" w:cs="Arial"/>
          <w:b/>
          <w:sz w:val="22"/>
          <w:szCs w:val="22"/>
        </w:rPr>
        <w:t>OFERT</w:t>
      </w:r>
    </w:p>
    <w:p w14:paraId="22C5882F" w14:textId="77777777" w:rsidR="00073AC0" w:rsidRPr="00332999" w:rsidRDefault="00073AC0" w:rsidP="008A3B9C">
      <w:pPr>
        <w:spacing w:line="276" w:lineRule="auto"/>
        <w:rPr>
          <w:rFonts w:ascii="Arial" w:hAnsi="Arial" w:cs="Arial"/>
          <w:b/>
          <w:sz w:val="22"/>
          <w:szCs w:val="22"/>
        </w:rPr>
      </w:pPr>
    </w:p>
    <w:tbl>
      <w:tblPr>
        <w:tblW w:w="9498" w:type="dxa"/>
        <w:jc w:val="center"/>
        <w:tblLayout w:type="fixed"/>
        <w:tblLook w:val="00A0" w:firstRow="1" w:lastRow="0" w:firstColumn="1" w:lastColumn="0" w:noHBand="0" w:noVBand="0"/>
      </w:tblPr>
      <w:tblGrid>
        <w:gridCol w:w="993"/>
        <w:gridCol w:w="7654"/>
        <w:gridCol w:w="851"/>
      </w:tblGrid>
      <w:tr w:rsidR="008A6644" w:rsidRPr="00332999" w14:paraId="15F3F634" w14:textId="77777777" w:rsidTr="00BD7A53">
        <w:trPr>
          <w:trHeight w:val="405"/>
          <w:jc w:val="center"/>
        </w:trPr>
        <w:tc>
          <w:tcPr>
            <w:tcW w:w="993" w:type="dxa"/>
            <w:tcBorders>
              <w:top w:val="single" w:sz="4" w:space="0" w:color="auto"/>
              <w:left w:val="single" w:sz="4" w:space="0" w:color="auto"/>
              <w:right w:val="single" w:sz="4" w:space="0" w:color="auto"/>
            </w:tcBorders>
          </w:tcPr>
          <w:p w14:paraId="05103688" w14:textId="77777777" w:rsidR="008A6644" w:rsidRPr="00332999" w:rsidRDefault="002F1FC5" w:rsidP="008A3B9C">
            <w:pPr>
              <w:spacing w:line="276" w:lineRule="auto"/>
              <w:rPr>
                <w:rFonts w:ascii="Arial" w:hAnsi="Arial" w:cs="Arial"/>
                <w:szCs w:val="22"/>
              </w:rPr>
            </w:pPr>
            <w:r w:rsidRPr="00332999">
              <w:rPr>
                <w:rFonts w:ascii="Arial" w:hAnsi="Arial" w:cs="Arial"/>
                <w:szCs w:val="22"/>
              </w:rPr>
              <w:t>1</w:t>
            </w:r>
            <w:r w:rsidR="00043082" w:rsidRPr="00332999">
              <w:rPr>
                <w:rFonts w:ascii="Arial"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5A08C0AB" w14:textId="61DD76DC" w:rsidR="008A6644" w:rsidRPr="00332999" w:rsidRDefault="00621E37" w:rsidP="008A3B9C">
            <w:pPr>
              <w:spacing w:line="276" w:lineRule="auto"/>
              <w:rPr>
                <w:rFonts w:ascii="Arial" w:hAnsi="Arial" w:cs="Arial"/>
                <w:szCs w:val="22"/>
              </w:rPr>
            </w:pPr>
            <w:r w:rsidRPr="00332999">
              <w:rPr>
                <w:rFonts w:ascii="Arial" w:hAnsi="Arial" w:cs="Arial"/>
                <w:szCs w:val="22"/>
              </w:rPr>
              <w:t xml:space="preserve">Jakość </w:t>
            </w:r>
            <w:r w:rsidR="003700CA">
              <w:rPr>
                <w:rFonts w:ascii="Arial" w:hAnsi="Arial" w:cs="Arial"/>
                <w:szCs w:val="22"/>
              </w:rPr>
              <w:t>oraz</w:t>
            </w:r>
            <w:r w:rsidR="00366D32" w:rsidRPr="00366D32">
              <w:rPr>
                <w:rFonts w:ascii="Arial" w:hAnsi="Arial" w:cs="Arial"/>
                <w:b/>
                <w:szCs w:val="22"/>
              </w:rPr>
              <w:t xml:space="preserve"> </w:t>
            </w:r>
            <w:r w:rsidR="00366D32" w:rsidRPr="003700CA">
              <w:rPr>
                <w:rFonts w:ascii="Arial" w:hAnsi="Arial" w:cs="Arial"/>
                <w:szCs w:val="22"/>
              </w:rPr>
              <w:t xml:space="preserve">wartość artystyczna </w:t>
            </w:r>
            <w:r w:rsidR="003700CA" w:rsidRPr="003700CA">
              <w:rPr>
                <w:rFonts w:ascii="Arial" w:hAnsi="Arial" w:cs="Arial"/>
                <w:szCs w:val="22"/>
              </w:rPr>
              <w:t>projektu</w:t>
            </w:r>
            <w:r w:rsidR="003F1826">
              <w:rPr>
                <w:rFonts w:ascii="Arial" w:hAnsi="Arial" w:cs="Arial"/>
                <w:szCs w:val="22"/>
              </w:rPr>
              <w:t xml:space="preserve"> </w:t>
            </w:r>
            <w:r w:rsidRPr="00332999">
              <w:rPr>
                <w:rFonts w:ascii="Arial" w:hAnsi="Arial" w:cs="Arial"/>
                <w:i/>
                <w:szCs w:val="22"/>
              </w:rPr>
              <w:t>(na podstawie pkt III.3 oferty).</w:t>
            </w:r>
          </w:p>
        </w:tc>
        <w:tc>
          <w:tcPr>
            <w:tcW w:w="851" w:type="dxa"/>
            <w:tcBorders>
              <w:top w:val="single" w:sz="4" w:space="0" w:color="auto"/>
              <w:left w:val="single" w:sz="4" w:space="0" w:color="auto"/>
              <w:bottom w:val="single" w:sz="4" w:space="0" w:color="auto"/>
              <w:right w:val="single" w:sz="4" w:space="0" w:color="auto"/>
            </w:tcBorders>
          </w:tcPr>
          <w:p w14:paraId="1CD441FB" w14:textId="4D54FE4E" w:rsidR="00366D32" w:rsidRPr="00332999" w:rsidRDefault="003700CA" w:rsidP="008A3B9C">
            <w:pPr>
              <w:spacing w:line="276" w:lineRule="auto"/>
              <w:rPr>
                <w:rFonts w:ascii="Arial" w:hAnsi="Arial" w:cs="Arial"/>
                <w:szCs w:val="22"/>
              </w:rPr>
            </w:pPr>
            <w:r>
              <w:rPr>
                <w:rFonts w:ascii="Arial" w:hAnsi="Arial" w:cs="Arial"/>
                <w:szCs w:val="22"/>
              </w:rPr>
              <w:t>40</w:t>
            </w:r>
            <w:r w:rsidR="00A2115F" w:rsidRPr="00332999">
              <w:rPr>
                <w:rFonts w:ascii="Arial" w:hAnsi="Arial" w:cs="Arial"/>
                <w:szCs w:val="22"/>
              </w:rPr>
              <w:t xml:space="preserve"> pkt</w:t>
            </w:r>
          </w:p>
        </w:tc>
      </w:tr>
      <w:tr w:rsidR="008A6644" w:rsidRPr="00332999" w14:paraId="06583CBD" w14:textId="77777777" w:rsidTr="003D73C6">
        <w:trPr>
          <w:trHeight w:val="508"/>
          <w:jc w:val="center"/>
        </w:trPr>
        <w:tc>
          <w:tcPr>
            <w:tcW w:w="993" w:type="dxa"/>
            <w:tcBorders>
              <w:top w:val="single" w:sz="4" w:space="0" w:color="auto"/>
              <w:left w:val="single" w:sz="4" w:space="0" w:color="auto"/>
              <w:bottom w:val="single" w:sz="4" w:space="0" w:color="auto"/>
              <w:right w:val="single" w:sz="4" w:space="0" w:color="auto"/>
            </w:tcBorders>
          </w:tcPr>
          <w:p w14:paraId="4B38EF53" w14:textId="77777777" w:rsidR="008A6644" w:rsidRPr="00332999" w:rsidRDefault="00A2115F" w:rsidP="008A3B9C">
            <w:pPr>
              <w:spacing w:line="276" w:lineRule="auto"/>
              <w:rPr>
                <w:rFonts w:ascii="Arial" w:hAnsi="Arial" w:cs="Arial"/>
                <w:szCs w:val="22"/>
              </w:rPr>
            </w:pPr>
            <w:r w:rsidRPr="00332999">
              <w:rPr>
                <w:rFonts w:ascii="Arial" w:hAnsi="Arial" w:cs="Arial"/>
                <w:szCs w:val="22"/>
              </w:rPr>
              <w:t>2</w:t>
            </w:r>
            <w:r w:rsidR="00043082" w:rsidRPr="00332999">
              <w:rPr>
                <w:rFonts w:ascii="Arial"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62421319" w14:textId="0C9310B5" w:rsidR="008A6644" w:rsidRPr="00332999" w:rsidRDefault="00621E37" w:rsidP="008A3B9C">
            <w:pPr>
              <w:spacing w:line="276" w:lineRule="auto"/>
              <w:rPr>
                <w:rFonts w:ascii="Arial" w:hAnsi="Arial" w:cs="Arial"/>
                <w:szCs w:val="22"/>
              </w:rPr>
            </w:pPr>
            <w:r w:rsidRPr="00332999">
              <w:rPr>
                <w:rFonts w:ascii="Arial" w:hAnsi="Arial" w:cs="Arial"/>
                <w:szCs w:val="22"/>
              </w:rPr>
              <w:t xml:space="preserve">Racjonalność i zasadność kalkulacji kosztów (w tym ich ekwiwalentu osobowego) </w:t>
            </w:r>
            <w:r w:rsidRPr="00332999">
              <w:rPr>
                <w:rFonts w:ascii="Arial" w:hAnsi="Arial" w:cs="Arial"/>
                <w:i/>
                <w:szCs w:val="22"/>
              </w:rPr>
              <w:t>(na podstawie pkt V.A, V.B i V.C oferty).</w:t>
            </w:r>
          </w:p>
        </w:tc>
        <w:tc>
          <w:tcPr>
            <w:tcW w:w="851" w:type="dxa"/>
            <w:tcBorders>
              <w:top w:val="single" w:sz="4" w:space="0" w:color="auto"/>
              <w:left w:val="single" w:sz="4" w:space="0" w:color="auto"/>
              <w:bottom w:val="single" w:sz="4" w:space="0" w:color="auto"/>
              <w:right w:val="single" w:sz="4" w:space="0" w:color="auto"/>
            </w:tcBorders>
          </w:tcPr>
          <w:p w14:paraId="1BE39F05" w14:textId="451A4198" w:rsidR="00366D32" w:rsidRPr="00332999" w:rsidRDefault="00514603" w:rsidP="008A3B9C">
            <w:pPr>
              <w:spacing w:line="276" w:lineRule="auto"/>
              <w:rPr>
                <w:rFonts w:ascii="Arial" w:hAnsi="Arial" w:cs="Arial"/>
                <w:szCs w:val="22"/>
              </w:rPr>
            </w:pPr>
            <w:r w:rsidRPr="00332999">
              <w:rPr>
                <w:rFonts w:ascii="Arial" w:hAnsi="Arial" w:cs="Arial"/>
                <w:szCs w:val="22"/>
              </w:rPr>
              <w:t>30</w:t>
            </w:r>
            <w:r w:rsidR="00A2115F" w:rsidRPr="00332999">
              <w:rPr>
                <w:rFonts w:ascii="Arial" w:hAnsi="Arial" w:cs="Arial"/>
                <w:szCs w:val="22"/>
              </w:rPr>
              <w:t xml:space="preserve"> pkt</w:t>
            </w:r>
          </w:p>
        </w:tc>
      </w:tr>
      <w:tr w:rsidR="008A6644" w:rsidRPr="00332999" w14:paraId="58382148" w14:textId="77777777" w:rsidTr="003D73C6">
        <w:trPr>
          <w:trHeight w:val="402"/>
          <w:jc w:val="center"/>
        </w:trPr>
        <w:tc>
          <w:tcPr>
            <w:tcW w:w="993" w:type="dxa"/>
            <w:tcBorders>
              <w:top w:val="single" w:sz="4" w:space="0" w:color="auto"/>
              <w:left w:val="single" w:sz="4" w:space="0" w:color="auto"/>
              <w:bottom w:val="single" w:sz="4" w:space="0" w:color="auto"/>
              <w:right w:val="single" w:sz="4" w:space="0" w:color="auto"/>
            </w:tcBorders>
          </w:tcPr>
          <w:p w14:paraId="0ECB4F30" w14:textId="4747D2FA" w:rsidR="008A6644" w:rsidRPr="00332999" w:rsidRDefault="003700CA" w:rsidP="008A3B9C">
            <w:pPr>
              <w:rPr>
                <w:rFonts w:ascii="Arial" w:eastAsia="Calibri" w:hAnsi="Arial" w:cs="Arial"/>
                <w:szCs w:val="22"/>
              </w:rPr>
            </w:pPr>
            <w:r>
              <w:rPr>
                <w:rFonts w:ascii="Arial" w:eastAsia="Calibri" w:hAnsi="Arial" w:cs="Arial"/>
                <w:szCs w:val="22"/>
              </w:rPr>
              <w:t>3</w:t>
            </w:r>
            <w:r w:rsidR="00043082" w:rsidRPr="00332999">
              <w:rPr>
                <w:rFonts w:ascii="Arial" w:eastAsia="Calibri"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28A98A6E" w14:textId="7255DE7E" w:rsidR="008A6644" w:rsidRPr="00332999" w:rsidRDefault="00A2115F" w:rsidP="008A3B9C">
            <w:pPr>
              <w:spacing w:line="276" w:lineRule="auto"/>
              <w:rPr>
                <w:rFonts w:ascii="Arial" w:hAnsi="Arial" w:cs="Arial"/>
                <w:bCs/>
                <w:szCs w:val="22"/>
              </w:rPr>
            </w:pPr>
            <w:r w:rsidRPr="00332999">
              <w:rPr>
                <w:rFonts w:ascii="Arial" w:hAnsi="Arial" w:cs="Arial"/>
                <w:szCs w:val="22"/>
              </w:rPr>
              <w:t>Plan i harmonogram realizacji zadania</w:t>
            </w:r>
            <w:r w:rsidR="002F1FC5" w:rsidRPr="00332999">
              <w:rPr>
                <w:rFonts w:ascii="Arial" w:hAnsi="Arial" w:cs="Arial"/>
                <w:szCs w:val="22"/>
              </w:rPr>
              <w:t xml:space="preserve"> </w:t>
            </w:r>
            <w:r w:rsidR="002F1FC5" w:rsidRPr="00332999">
              <w:rPr>
                <w:rFonts w:ascii="Arial" w:hAnsi="Arial" w:cs="Arial"/>
                <w:i/>
                <w:szCs w:val="22"/>
              </w:rPr>
              <w:t>(na podstawie pkt III.4 oferty)</w:t>
            </w:r>
            <w:r w:rsidR="0033431E" w:rsidRPr="00332999">
              <w:rPr>
                <w:rFonts w:ascii="Arial" w:hAnsi="Arial" w:cs="Arial"/>
                <w:i/>
                <w:szCs w:val="22"/>
              </w:rPr>
              <w:t>.</w:t>
            </w:r>
          </w:p>
        </w:tc>
        <w:tc>
          <w:tcPr>
            <w:tcW w:w="851" w:type="dxa"/>
            <w:tcBorders>
              <w:top w:val="single" w:sz="4" w:space="0" w:color="auto"/>
              <w:left w:val="single" w:sz="4" w:space="0" w:color="auto"/>
              <w:bottom w:val="single" w:sz="4" w:space="0" w:color="auto"/>
              <w:right w:val="single" w:sz="4" w:space="0" w:color="auto"/>
            </w:tcBorders>
          </w:tcPr>
          <w:p w14:paraId="0B3054F6" w14:textId="77777777" w:rsidR="00793BAB" w:rsidRPr="00332999" w:rsidRDefault="00A2115F" w:rsidP="008A3B9C">
            <w:pPr>
              <w:spacing w:line="276" w:lineRule="auto"/>
              <w:rPr>
                <w:rFonts w:ascii="Arial" w:hAnsi="Arial" w:cs="Arial"/>
                <w:szCs w:val="22"/>
              </w:rPr>
            </w:pPr>
            <w:r w:rsidRPr="00332999">
              <w:rPr>
                <w:rFonts w:ascii="Arial" w:hAnsi="Arial" w:cs="Arial"/>
                <w:szCs w:val="22"/>
              </w:rPr>
              <w:t>10 pkt</w:t>
            </w:r>
          </w:p>
        </w:tc>
      </w:tr>
      <w:tr w:rsidR="008A6644" w:rsidRPr="00332999" w14:paraId="49CEC22A" w14:textId="77777777" w:rsidTr="003D73C6">
        <w:trPr>
          <w:trHeight w:val="402"/>
          <w:jc w:val="center"/>
        </w:trPr>
        <w:tc>
          <w:tcPr>
            <w:tcW w:w="993" w:type="dxa"/>
            <w:tcBorders>
              <w:top w:val="single" w:sz="4" w:space="0" w:color="auto"/>
              <w:left w:val="single" w:sz="4" w:space="0" w:color="auto"/>
              <w:bottom w:val="single" w:sz="4" w:space="0" w:color="auto"/>
              <w:right w:val="single" w:sz="4" w:space="0" w:color="auto"/>
            </w:tcBorders>
          </w:tcPr>
          <w:p w14:paraId="7C619EAB" w14:textId="4FB317A0" w:rsidR="008A6644" w:rsidRPr="00332999" w:rsidRDefault="003700CA" w:rsidP="008A3B9C">
            <w:pPr>
              <w:rPr>
                <w:rFonts w:ascii="Arial" w:eastAsia="Calibri" w:hAnsi="Arial" w:cs="Arial"/>
                <w:szCs w:val="22"/>
              </w:rPr>
            </w:pPr>
            <w:r>
              <w:rPr>
                <w:rFonts w:ascii="Arial" w:eastAsia="Calibri" w:hAnsi="Arial" w:cs="Arial"/>
                <w:szCs w:val="22"/>
              </w:rPr>
              <w:t>4</w:t>
            </w:r>
            <w:r w:rsidR="00043082" w:rsidRPr="00332999">
              <w:rPr>
                <w:rFonts w:ascii="Arial" w:eastAsia="Calibri"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48110C51" w14:textId="5B07619C" w:rsidR="008A6644" w:rsidRPr="00332999" w:rsidRDefault="00A2115F" w:rsidP="008A3B9C">
            <w:pPr>
              <w:spacing w:line="276" w:lineRule="auto"/>
              <w:rPr>
                <w:rFonts w:ascii="Arial" w:hAnsi="Arial" w:cs="Arial"/>
                <w:szCs w:val="22"/>
              </w:rPr>
            </w:pPr>
            <w:r w:rsidRPr="00332999">
              <w:rPr>
                <w:rFonts w:ascii="Arial" w:hAnsi="Arial" w:cs="Arial"/>
                <w:szCs w:val="22"/>
              </w:rPr>
              <w:t>Realność osiągnięcia założonych rezultatów w powiązaniu z celami projektu</w:t>
            </w:r>
            <w:r w:rsidR="002F1FC5" w:rsidRPr="00332999">
              <w:rPr>
                <w:rFonts w:ascii="Arial" w:hAnsi="Arial" w:cs="Arial"/>
                <w:szCs w:val="22"/>
              </w:rPr>
              <w:t xml:space="preserve"> </w:t>
            </w:r>
            <w:r w:rsidR="002F1FC5" w:rsidRPr="00332999">
              <w:rPr>
                <w:rFonts w:ascii="Arial" w:hAnsi="Arial" w:cs="Arial"/>
                <w:i/>
                <w:szCs w:val="22"/>
              </w:rPr>
              <w:t>(na</w:t>
            </w:r>
            <w:r w:rsidR="003D73C6" w:rsidRPr="00332999">
              <w:rPr>
                <w:rFonts w:ascii="Arial" w:hAnsi="Arial" w:cs="Arial"/>
                <w:i/>
                <w:szCs w:val="22"/>
              </w:rPr>
              <w:t> </w:t>
            </w:r>
            <w:r w:rsidR="002F1FC5" w:rsidRPr="00332999">
              <w:rPr>
                <w:rFonts w:ascii="Arial" w:hAnsi="Arial" w:cs="Arial"/>
                <w:i/>
                <w:szCs w:val="22"/>
              </w:rPr>
              <w:t>podstawie pkt III.5 i III.6 oferty)</w:t>
            </w:r>
            <w:r w:rsidR="0033431E" w:rsidRPr="00332999">
              <w:rPr>
                <w:rFonts w:ascii="Arial" w:hAnsi="Arial" w:cs="Arial"/>
                <w:i/>
                <w:szCs w:val="22"/>
              </w:rPr>
              <w:t>.</w:t>
            </w:r>
          </w:p>
        </w:tc>
        <w:tc>
          <w:tcPr>
            <w:tcW w:w="851" w:type="dxa"/>
            <w:tcBorders>
              <w:top w:val="single" w:sz="4" w:space="0" w:color="auto"/>
              <w:left w:val="single" w:sz="4" w:space="0" w:color="auto"/>
              <w:bottom w:val="single" w:sz="4" w:space="0" w:color="auto"/>
              <w:right w:val="single" w:sz="4" w:space="0" w:color="auto"/>
            </w:tcBorders>
          </w:tcPr>
          <w:p w14:paraId="5112658D" w14:textId="77777777" w:rsidR="00793BAB" w:rsidRPr="00332999" w:rsidRDefault="00A2115F" w:rsidP="008A3B9C">
            <w:pPr>
              <w:spacing w:line="276" w:lineRule="auto"/>
              <w:rPr>
                <w:rFonts w:ascii="Arial" w:hAnsi="Arial" w:cs="Arial"/>
                <w:szCs w:val="22"/>
              </w:rPr>
            </w:pPr>
            <w:r w:rsidRPr="00332999">
              <w:rPr>
                <w:rFonts w:ascii="Arial" w:hAnsi="Arial" w:cs="Arial"/>
                <w:szCs w:val="22"/>
              </w:rPr>
              <w:t>10 pkt</w:t>
            </w:r>
          </w:p>
        </w:tc>
      </w:tr>
      <w:tr w:rsidR="008A6644" w:rsidRPr="00332999" w14:paraId="36A1659D" w14:textId="77777777" w:rsidTr="003D73C6">
        <w:trPr>
          <w:trHeight w:val="402"/>
          <w:jc w:val="center"/>
        </w:trPr>
        <w:tc>
          <w:tcPr>
            <w:tcW w:w="993" w:type="dxa"/>
            <w:tcBorders>
              <w:top w:val="single" w:sz="4" w:space="0" w:color="auto"/>
              <w:left w:val="single" w:sz="4" w:space="0" w:color="auto"/>
              <w:bottom w:val="single" w:sz="4" w:space="0" w:color="auto"/>
              <w:right w:val="single" w:sz="4" w:space="0" w:color="auto"/>
            </w:tcBorders>
          </w:tcPr>
          <w:p w14:paraId="1BFBAD56" w14:textId="4F14E16E" w:rsidR="008A6644" w:rsidRPr="00332999" w:rsidRDefault="003700CA" w:rsidP="008A3B9C">
            <w:pPr>
              <w:rPr>
                <w:rFonts w:ascii="Arial" w:eastAsia="Calibri" w:hAnsi="Arial" w:cs="Arial"/>
                <w:szCs w:val="22"/>
              </w:rPr>
            </w:pPr>
            <w:r>
              <w:rPr>
                <w:rFonts w:ascii="Arial" w:eastAsia="Calibri" w:hAnsi="Arial" w:cs="Arial"/>
                <w:szCs w:val="22"/>
              </w:rPr>
              <w:t>5</w:t>
            </w:r>
            <w:r w:rsidR="00043082" w:rsidRPr="00332999">
              <w:rPr>
                <w:rFonts w:ascii="Arial" w:eastAsia="Calibri"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21357B2F" w14:textId="5EB00255" w:rsidR="008A6644" w:rsidRPr="00332999" w:rsidRDefault="00514603" w:rsidP="008A3B9C">
            <w:pPr>
              <w:spacing w:line="276" w:lineRule="auto"/>
              <w:rPr>
                <w:rFonts w:ascii="Arial" w:hAnsi="Arial" w:cs="Arial"/>
                <w:szCs w:val="22"/>
              </w:rPr>
            </w:pPr>
            <w:r w:rsidRPr="00332999">
              <w:rPr>
                <w:rFonts w:ascii="Arial" w:hAnsi="Arial" w:cs="Arial"/>
                <w:szCs w:val="22"/>
              </w:rPr>
              <w:t xml:space="preserve">Możliwość realizacji zadania publicznego przy uwzględnieniu zadeklarowanych przez oferenta zasobów kadrowych (m.in. poprzez ocenę kompetencji i doświadczenia artystów, animatorów i innych osób kluczowych dla realizacji projektu), rzeczowych i finansowych </w:t>
            </w:r>
            <w:r w:rsidRPr="00332999">
              <w:rPr>
                <w:rFonts w:ascii="Arial" w:hAnsi="Arial" w:cs="Arial"/>
                <w:i/>
                <w:szCs w:val="22"/>
              </w:rPr>
              <w:t>(na podstawie pkt IV.2 oferty).</w:t>
            </w:r>
          </w:p>
        </w:tc>
        <w:tc>
          <w:tcPr>
            <w:tcW w:w="851" w:type="dxa"/>
            <w:tcBorders>
              <w:top w:val="single" w:sz="4" w:space="0" w:color="auto"/>
              <w:left w:val="single" w:sz="4" w:space="0" w:color="auto"/>
              <w:bottom w:val="single" w:sz="4" w:space="0" w:color="auto"/>
              <w:right w:val="single" w:sz="4" w:space="0" w:color="auto"/>
            </w:tcBorders>
          </w:tcPr>
          <w:p w14:paraId="1BC383BB" w14:textId="707BEA51" w:rsidR="00793BAB" w:rsidRPr="00332999" w:rsidRDefault="00514603" w:rsidP="008A3B9C">
            <w:pPr>
              <w:spacing w:line="276" w:lineRule="auto"/>
              <w:rPr>
                <w:rFonts w:ascii="Arial" w:hAnsi="Arial" w:cs="Arial"/>
                <w:szCs w:val="22"/>
              </w:rPr>
            </w:pPr>
            <w:r w:rsidRPr="00332999">
              <w:rPr>
                <w:rFonts w:ascii="Arial" w:hAnsi="Arial" w:cs="Arial"/>
                <w:szCs w:val="22"/>
              </w:rPr>
              <w:t>5</w:t>
            </w:r>
            <w:r w:rsidR="00A2115F" w:rsidRPr="00332999">
              <w:rPr>
                <w:rFonts w:ascii="Arial" w:hAnsi="Arial" w:cs="Arial"/>
                <w:szCs w:val="22"/>
              </w:rPr>
              <w:t xml:space="preserve"> pkt</w:t>
            </w:r>
          </w:p>
        </w:tc>
      </w:tr>
      <w:tr w:rsidR="008A6644" w:rsidRPr="00332999" w14:paraId="0ECF48D9" w14:textId="77777777" w:rsidTr="003D73C6">
        <w:trPr>
          <w:trHeight w:val="615"/>
          <w:jc w:val="center"/>
        </w:trPr>
        <w:tc>
          <w:tcPr>
            <w:tcW w:w="993" w:type="dxa"/>
            <w:tcBorders>
              <w:top w:val="single" w:sz="4" w:space="0" w:color="auto"/>
              <w:left w:val="single" w:sz="4" w:space="0" w:color="auto"/>
              <w:bottom w:val="single" w:sz="4" w:space="0" w:color="auto"/>
              <w:right w:val="single" w:sz="4" w:space="0" w:color="auto"/>
            </w:tcBorders>
          </w:tcPr>
          <w:p w14:paraId="68C41937" w14:textId="02AEEFE0" w:rsidR="008A6644" w:rsidRPr="00332999" w:rsidRDefault="003700CA" w:rsidP="008A3B9C">
            <w:pPr>
              <w:spacing w:line="276" w:lineRule="auto"/>
              <w:rPr>
                <w:rFonts w:ascii="Arial" w:hAnsi="Arial" w:cs="Arial"/>
                <w:szCs w:val="22"/>
              </w:rPr>
            </w:pPr>
            <w:r>
              <w:rPr>
                <w:rFonts w:ascii="Arial" w:hAnsi="Arial" w:cs="Arial"/>
                <w:szCs w:val="22"/>
              </w:rPr>
              <w:t>6</w:t>
            </w:r>
            <w:r w:rsidR="00043082" w:rsidRPr="00332999">
              <w:rPr>
                <w:rFonts w:ascii="Arial" w:hAnsi="Arial" w:cs="Arial"/>
                <w:szCs w:val="22"/>
              </w:rPr>
              <w:t>.</w:t>
            </w:r>
          </w:p>
        </w:tc>
        <w:tc>
          <w:tcPr>
            <w:tcW w:w="7654" w:type="dxa"/>
            <w:tcBorders>
              <w:top w:val="single" w:sz="4" w:space="0" w:color="auto"/>
              <w:left w:val="single" w:sz="4" w:space="0" w:color="auto"/>
              <w:bottom w:val="single" w:sz="4" w:space="0" w:color="auto"/>
              <w:right w:val="single" w:sz="4" w:space="0" w:color="auto"/>
            </w:tcBorders>
          </w:tcPr>
          <w:p w14:paraId="4608435F" w14:textId="56E72F33" w:rsidR="008A6644" w:rsidRPr="00332999" w:rsidRDefault="00514603" w:rsidP="008A3B9C">
            <w:pPr>
              <w:spacing w:line="276" w:lineRule="auto"/>
              <w:rPr>
                <w:rFonts w:ascii="Arial" w:hAnsi="Arial" w:cs="Arial"/>
                <w:szCs w:val="22"/>
              </w:rPr>
            </w:pPr>
            <w:r w:rsidRPr="00332999">
              <w:rPr>
                <w:rFonts w:ascii="Arial" w:hAnsi="Arial" w:cs="Arial"/>
                <w:szCs w:val="22"/>
              </w:rPr>
              <w:t xml:space="preserve">Ocena wcześniejszej działalności oferenta w zakresie działań opisanych w ofercie, m.in. na podstawie dotychczasowej współpracy z Miastem przy realizacji zadań publicznych z obszaru kultury, uwzględniająca rzetelność i terminowość oraz sposób rozliczenia otrzymanych środków </w:t>
            </w:r>
            <w:r w:rsidRPr="00332999">
              <w:rPr>
                <w:rFonts w:ascii="Arial" w:hAnsi="Arial" w:cs="Arial"/>
                <w:i/>
                <w:szCs w:val="22"/>
              </w:rPr>
              <w:t>(na podstawie pkt IV.1 oferty).</w:t>
            </w:r>
          </w:p>
        </w:tc>
        <w:tc>
          <w:tcPr>
            <w:tcW w:w="851" w:type="dxa"/>
            <w:tcBorders>
              <w:top w:val="single" w:sz="4" w:space="0" w:color="auto"/>
              <w:left w:val="single" w:sz="4" w:space="0" w:color="auto"/>
              <w:bottom w:val="single" w:sz="4" w:space="0" w:color="auto"/>
              <w:right w:val="single" w:sz="4" w:space="0" w:color="auto"/>
            </w:tcBorders>
          </w:tcPr>
          <w:p w14:paraId="460D7F09" w14:textId="3BA5E27D" w:rsidR="00793BAB" w:rsidRPr="00332999" w:rsidRDefault="00514603" w:rsidP="008A3B9C">
            <w:pPr>
              <w:spacing w:line="276" w:lineRule="auto"/>
              <w:rPr>
                <w:rFonts w:ascii="Arial" w:hAnsi="Arial" w:cs="Arial"/>
                <w:szCs w:val="22"/>
              </w:rPr>
            </w:pPr>
            <w:r w:rsidRPr="00332999">
              <w:rPr>
                <w:rFonts w:ascii="Arial" w:hAnsi="Arial" w:cs="Arial"/>
                <w:szCs w:val="22"/>
              </w:rPr>
              <w:t>5</w:t>
            </w:r>
            <w:r w:rsidR="00A2115F" w:rsidRPr="00332999">
              <w:rPr>
                <w:rFonts w:ascii="Arial" w:hAnsi="Arial" w:cs="Arial"/>
                <w:szCs w:val="22"/>
              </w:rPr>
              <w:t xml:space="preserve"> pkt</w:t>
            </w:r>
          </w:p>
        </w:tc>
      </w:tr>
    </w:tbl>
    <w:p w14:paraId="604BBC42" w14:textId="77777777" w:rsidR="00E112F7" w:rsidRPr="00332999" w:rsidRDefault="00E112F7" w:rsidP="008A3B9C">
      <w:pPr>
        <w:rPr>
          <w:rFonts w:ascii="Arial" w:hAnsi="Arial" w:cs="Arial"/>
          <w:sz w:val="22"/>
          <w:szCs w:val="22"/>
        </w:rPr>
      </w:pPr>
    </w:p>
    <w:p w14:paraId="04742E84" w14:textId="5C4484D4" w:rsidR="0033431E" w:rsidRPr="00332999" w:rsidRDefault="0033431E" w:rsidP="008A3B9C">
      <w:pPr>
        <w:tabs>
          <w:tab w:val="left" w:pos="426"/>
        </w:tabs>
        <w:spacing w:line="276" w:lineRule="auto"/>
        <w:rPr>
          <w:rFonts w:ascii="Arial" w:hAnsi="Arial" w:cs="Arial"/>
          <w:b/>
          <w:sz w:val="22"/>
          <w:szCs w:val="22"/>
        </w:rPr>
      </w:pPr>
      <w:r w:rsidRPr="00332999">
        <w:rPr>
          <w:rFonts w:ascii="Arial" w:hAnsi="Arial" w:cs="Arial"/>
          <w:b/>
          <w:sz w:val="22"/>
          <w:szCs w:val="22"/>
        </w:rPr>
        <w:t>VII. Przetwarzanie danych osobowych</w:t>
      </w:r>
    </w:p>
    <w:p w14:paraId="78292A88" w14:textId="77777777" w:rsidR="0033431E" w:rsidRPr="00332999" w:rsidRDefault="0033431E" w:rsidP="008A3B9C">
      <w:pPr>
        <w:numPr>
          <w:ilvl w:val="0"/>
          <w:numId w:val="9"/>
        </w:numPr>
        <w:suppressAutoHyphens/>
        <w:spacing w:line="276" w:lineRule="auto"/>
        <w:rPr>
          <w:rFonts w:ascii="Arial" w:hAnsi="Arial" w:cs="Arial"/>
          <w:sz w:val="22"/>
          <w:szCs w:val="22"/>
        </w:rPr>
      </w:pPr>
      <w:r w:rsidRPr="00332999">
        <w:rPr>
          <w:rFonts w:ascii="Arial" w:hAnsi="Arial" w:cs="Arial"/>
          <w:sz w:val="22"/>
          <w:szCs w:val="22"/>
        </w:rPr>
        <w:t>Administratorem danych osobowych, przetwarzanych w ramach otwartego konkursu ofert, jest Prezydent Miasta Poznania, z siedzibą przy placu Kolegiackim 17, 61-841 Poznań.</w:t>
      </w:r>
    </w:p>
    <w:p w14:paraId="5E51A687" w14:textId="77777777" w:rsidR="0033431E" w:rsidRPr="00332999" w:rsidRDefault="0033431E" w:rsidP="008A3B9C">
      <w:pPr>
        <w:numPr>
          <w:ilvl w:val="0"/>
          <w:numId w:val="9"/>
        </w:numPr>
        <w:suppressAutoHyphens/>
        <w:spacing w:line="276" w:lineRule="auto"/>
        <w:rPr>
          <w:rFonts w:ascii="Arial" w:hAnsi="Arial" w:cs="Arial"/>
          <w:sz w:val="22"/>
          <w:szCs w:val="22"/>
        </w:rPr>
      </w:pPr>
      <w:r w:rsidRPr="00332999">
        <w:rPr>
          <w:rFonts w:ascii="Arial" w:hAnsi="Arial" w:cs="Arial"/>
          <w:sz w:val="22"/>
          <w:szCs w:val="22"/>
        </w:rPr>
        <w:t xml:space="preserve">Wyznaczono inspektora ochrony danych, z którym można się kontaktować poprzez e-mail: </w:t>
      </w:r>
      <w:hyperlink r:id="rId8" w:history="1">
        <w:r w:rsidRPr="00332999">
          <w:rPr>
            <w:rFonts w:ascii="Arial" w:hAnsi="Arial" w:cs="Arial"/>
            <w:sz w:val="22"/>
            <w:szCs w:val="22"/>
          </w:rPr>
          <w:t>iod@um.poznan.pl</w:t>
        </w:r>
      </w:hyperlink>
      <w:r w:rsidRPr="00332999">
        <w:rPr>
          <w:rFonts w:ascii="Arial" w:hAnsi="Arial" w:cs="Arial"/>
          <w:sz w:val="22"/>
          <w:szCs w:val="22"/>
        </w:rPr>
        <w:t xml:space="preserve"> lub pisemnie na adres: plac Kolegiacki 17, 61-841 Poznań.</w:t>
      </w:r>
    </w:p>
    <w:p w14:paraId="7D6E8472" w14:textId="77777777" w:rsidR="0033431E" w:rsidRPr="00332999" w:rsidRDefault="0033431E" w:rsidP="008A3B9C">
      <w:pPr>
        <w:numPr>
          <w:ilvl w:val="0"/>
          <w:numId w:val="9"/>
        </w:numPr>
        <w:suppressAutoHyphens/>
        <w:spacing w:line="276" w:lineRule="auto"/>
        <w:rPr>
          <w:rFonts w:ascii="Arial" w:hAnsi="Arial" w:cs="Arial"/>
          <w:sz w:val="22"/>
          <w:szCs w:val="22"/>
        </w:rPr>
      </w:pPr>
      <w:r w:rsidRPr="00332999">
        <w:rPr>
          <w:rFonts w:ascii="Arial" w:hAnsi="Arial" w:cs="Arial"/>
          <w:sz w:val="22"/>
          <w:szCs w:val="22"/>
        </w:rPr>
        <w:t xml:space="preserve">Dane osobowe przetwarzane będą w celu wypełnienia obowiązku prawnego wynikającego </w:t>
      </w:r>
      <w:r w:rsidRPr="00332999">
        <w:rPr>
          <w:rFonts w:ascii="Arial" w:hAnsi="Arial" w:cs="Arial"/>
          <w:sz w:val="22"/>
          <w:szCs w:val="22"/>
        </w:rPr>
        <w:br/>
        <w:t xml:space="preserve">z ustawy z dnia 24 kwietnia 2003 r. o działalności pożytku publicznego i o wolontariacie, którym jest przeprowadzenie otwartego konkursu ofert na powierzenie/wspieranie realizacji zadań Miasta Poznania. </w:t>
      </w:r>
    </w:p>
    <w:p w14:paraId="13DC0FD7" w14:textId="77777777" w:rsidR="0033431E" w:rsidRPr="00332999" w:rsidRDefault="0033431E" w:rsidP="008A3B9C">
      <w:pPr>
        <w:numPr>
          <w:ilvl w:val="0"/>
          <w:numId w:val="9"/>
        </w:numPr>
        <w:suppressAutoHyphens/>
        <w:spacing w:line="276" w:lineRule="auto"/>
        <w:rPr>
          <w:rFonts w:ascii="Arial" w:hAnsi="Arial" w:cs="Arial"/>
          <w:sz w:val="22"/>
          <w:szCs w:val="22"/>
        </w:rPr>
      </w:pPr>
      <w:r w:rsidRPr="00332999">
        <w:rPr>
          <w:rFonts w:ascii="Arial" w:hAnsi="Arial" w:cs="Arial"/>
          <w:sz w:val="22"/>
          <w:szCs w:val="22"/>
        </w:rPr>
        <w:lastRenderedPageBreak/>
        <w:t xml:space="preserve">Dane po zrealizowaniu celu, dla którego zostały zebrane, będą przetwarzane do celów archiwalnych i przechowywane przez okres niezbędny do zrealizowania przepisów dotyczących archiwizowania danych obowiązujących u Administratora. </w:t>
      </w:r>
    </w:p>
    <w:p w14:paraId="7C58597C" w14:textId="77777777" w:rsidR="0033431E" w:rsidRPr="00332999" w:rsidRDefault="0033431E" w:rsidP="008A3B9C">
      <w:pPr>
        <w:numPr>
          <w:ilvl w:val="0"/>
          <w:numId w:val="9"/>
        </w:numPr>
        <w:suppressAutoHyphens/>
        <w:spacing w:line="276" w:lineRule="auto"/>
        <w:rPr>
          <w:rFonts w:ascii="Arial" w:hAnsi="Arial" w:cs="Arial"/>
          <w:sz w:val="22"/>
          <w:szCs w:val="22"/>
        </w:rPr>
      </w:pPr>
      <w:r w:rsidRPr="00332999">
        <w:rPr>
          <w:rFonts w:ascii="Arial" w:hAnsi="Arial" w:cs="Arial"/>
          <w:sz w:val="22"/>
          <w:szCs w:val="22"/>
        </w:rPr>
        <w:t>Osoby, których dane dotyczą, mają prawo do:</w:t>
      </w:r>
    </w:p>
    <w:p w14:paraId="646DD498" w14:textId="77777777" w:rsidR="0033431E" w:rsidRPr="00332999" w:rsidRDefault="0033431E" w:rsidP="008A3B9C">
      <w:pPr>
        <w:numPr>
          <w:ilvl w:val="1"/>
          <w:numId w:val="9"/>
        </w:numPr>
        <w:suppressAutoHyphens/>
        <w:spacing w:line="276" w:lineRule="auto"/>
        <w:rPr>
          <w:rFonts w:ascii="Arial" w:hAnsi="Arial" w:cs="Arial"/>
          <w:sz w:val="22"/>
          <w:szCs w:val="22"/>
        </w:rPr>
      </w:pPr>
      <w:r w:rsidRPr="00332999">
        <w:rPr>
          <w:rFonts w:ascii="Arial" w:hAnsi="Arial" w:cs="Arial"/>
          <w:sz w:val="22"/>
          <w:szCs w:val="22"/>
        </w:rPr>
        <w:t>dostępu do swoich danych osobowych;</w:t>
      </w:r>
    </w:p>
    <w:p w14:paraId="6481B072" w14:textId="77777777" w:rsidR="0033431E" w:rsidRPr="00332999" w:rsidRDefault="0033431E" w:rsidP="008A3B9C">
      <w:pPr>
        <w:numPr>
          <w:ilvl w:val="1"/>
          <w:numId w:val="9"/>
        </w:numPr>
        <w:suppressAutoHyphens/>
        <w:spacing w:line="276" w:lineRule="auto"/>
        <w:rPr>
          <w:rFonts w:ascii="Arial" w:hAnsi="Arial" w:cs="Arial"/>
          <w:sz w:val="22"/>
          <w:szCs w:val="22"/>
        </w:rPr>
      </w:pPr>
      <w:r w:rsidRPr="00332999">
        <w:rPr>
          <w:rFonts w:ascii="Arial" w:hAnsi="Arial" w:cs="Arial"/>
          <w:sz w:val="22"/>
          <w:szCs w:val="22"/>
        </w:rPr>
        <w:t>żądania sprostowania danych, które są nieprawidłowe;</w:t>
      </w:r>
    </w:p>
    <w:p w14:paraId="5E5AEE76" w14:textId="77777777" w:rsidR="0033431E" w:rsidRPr="00332999" w:rsidRDefault="0033431E" w:rsidP="008A3B9C">
      <w:pPr>
        <w:numPr>
          <w:ilvl w:val="1"/>
          <w:numId w:val="9"/>
        </w:numPr>
        <w:suppressAutoHyphens/>
        <w:spacing w:line="276" w:lineRule="auto"/>
        <w:rPr>
          <w:rFonts w:ascii="Arial" w:hAnsi="Arial" w:cs="Arial"/>
          <w:sz w:val="22"/>
          <w:szCs w:val="22"/>
        </w:rPr>
      </w:pPr>
      <w:r w:rsidRPr="00332999">
        <w:rPr>
          <w:rFonts w:ascii="Arial" w:hAnsi="Arial" w:cs="Arial"/>
          <w:sz w:val="22"/>
          <w:szCs w:val="22"/>
        </w:rPr>
        <w:t>żądania usunięcia danych, gdy:</w:t>
      </w:r>
    </w:p>
    <w:p w14:paraId="617B1808" w14:textId="77777777" w:rsidR="0033431E" w:rsidRPr="00332999" w:rsidRDefault="0033431E" w:rsidP="008A3B9C">
      <w:pPr>
        <w:numPr>
          <w:ilvl w:val="2"/>
          <w:numId w:val="6"/>
        </w:numPr>
        <w:suppressAutoHyphens/>
        <w:spacing w:line="276" w:lineRule="auto"/>
        <w:rPr>
          <w:rFonts w:ascii="Arial" w:hAnsi="Arial" w:cs="Arial"/>
          <w:sz w:val="22"/>
          <w:szCs w:val="22"/>
        </w:rPr>
      </w:pPr>
      <w:r w:rsidRPr="00332999">
        <w:rPr>
          <w:rFonts w:ascii="Arial" w:hAnsi="Arial" w:cs="Arial"/>
          <w:sz w:val="22"/>
          <w:szCs w:val="22"/>
        </w:rPr>
        <w:t>dane nie są już niezbędne do celów, dla których zostały zebrane,</w:t>
      </w:r>
    </w:p>
    <w:p w14:paraId="4A55CBB7" w14:textId="77777777" w:rsidR="0033431E" w:rsidRPr="00332999" w:rsidRDefault="0033431E" w:rsidP="008A3B9C">
      <w:pPr>
        <w:numPr>
          <w:ilvl w:val="2"/>
          <w:numId w:val="6"/>
        </w:numPr>
        <w:suppressAutoHyphens/>
        <w:spacing w:line="276" w:lineRule="auto"/>
        <w:rPr>
          <w:rFonts w:ascii="Arial" w:hAnsi="Arial" w:cs="Arial"/>
          <w:sz w:val="22"/>
          <w:szCs w:val="22"/>
        </w:rPr>
      </w:pPr>
      <w:r w:rsidRPr="00332999">
        <w:rPr>
          <w:rFonts w:ascii="Arial" w:hAnsi="Arial" w:cs="Arial"/>
          <w:sz w:val="22"/>
          <w:szCs w:val="22"/>
        </w:rPr>
        <w:t>dane przetwarzane są niezgodnie z prawem;</w:t>
      </w:r>
    </w:p>
    <w:p w14:paraId="5874F908" w14:textId="77777777" w:rsidR="0033431E" w:rsidRPr="00332999" w:rsidRDefault="0033431E" w:rsidP="008A3B9C">
      <w:pPr>
        <w:numPr>
          <w:ilvl w:val="1"/>
          <w:numId w:val="9"/>
        </w:numPr>
        <w:suppressAutoHyphens/>
        <w:spacing w:line="276" w:lineRule="auto"/>
        <w:rPr>
          <w:rFonts w:ascii="Arial" w:hAnsi="Arial" w:cs="Arial"/>
          <w:sz w:val="22"/>
          <w:szCs w:val="22"/>
        </w:rPr>
      </w:pPr>
      <w:r w:rsidRPr="00332999">
        <w:rPr>
          <w:rFonts w:ascii="Arial" w:hAnsi="Arial" w:cs="Arial"/>
          <w:sz w:val="22"/>
          <w:szCs w:val="22"/>
        </w:rPr>
        <w:t>żądania ograniczenia przetwarzania, gdy:</w:t>
      </w:r>
    </w:p>
    <w:p w14:paraId="1A8281AC" w14:textId="77777777" w:rsidR="0033431E" w:rsidRPr="00332999" w:rsidRDefault="0033431E" w:rsidP="008A3B9C">
      <w:pPr>
        <w:numPr>
          <w:ilvl w:val="0"/>
          <w:numId w:val="10"/>
        </w:numPr>
        <w:suppressAutoHyphens/>
        <w:spacing w:line="276" w:lineRule="auto"/>
        <w:rPr>
          <w:rFonts w:ascii="Arial" w:hAnsi="Arial" w:cs="Arial"/>
          <w:sz w:val="22"/>
          <w:szCs w:val="22"/>
        </w:rPr>
      </w:pPr>
      <w:r w:rsidRPr="00332999">
        <w:rPr>
          <w:rFonts w:ascii="Arial" w:hAnsi="Arial" w:cs="Arial"/>
          <w:sz w:val="22"/>
          <w:szCs w:val="22"/>
        </w:rPr>
        <w:t>osoby te kwestionują prawidłowość danych,</w:t>
      </w:r>
    </w:p>
    <w:p w14:paraId="1BB56E31" w14:textId="77777777" w:rsidR="0033431E" w:rsidRPr="00332999" w:rsidRDefault="0033431E" w:rsidP="008A3B9C">
      <w:pPr>
        <w:numPr>
          <w:ilvl w:val="0"/>
          <w:numId w:val="10"/>
        </w:numPr>
        <w:suppressAutoHyphens/>
        <w:spacing w:line="276" w:lineRule="auto"/>
        <w:rPr>
          <w:rFonts w:ascii="Arial" w:hAnsi="Arial" w:cs="Arial"/>
          <w:sz w:val="22"/>
          <w:szCs w:val="22"/>
        </w:rPr>
      </w:pPr>
      <w:r w:rsidRPr="00332999">
        <w:rPr>
          <w:rFonts w:ascii="Arial" w:hAnsi="Arial" w:cs="Arial"/>
          <w:sz w:val="22"/>
          <w:szCs w:val="22"/>
        </w:rPr>
        <w:t>przetwarzanie jest niezgodne z prawem, a osoby te sprzeciwiają się usunięciu danych,</w:t>
      </w:r>
    </w:p>
    <w:p w14:paraId="1A5104F3" w14:textId="77777777" w:rsidR="0033431E" w:rsidRPr="00332999" w:rsidRDefault="0033431E" w:rsidP="008A3B9C">
      <w:pPr>
        <w:numPr>
          <w:ilvl w:val="0"/>
          <w:numId w:val="10"/>
        </w:numPr>
        <w:suppressAutoHyphens/>
        <w:spacing w:line="276" w:lineRule="auto"/>
        <w:rPr>
          <w:rFonts w:ascii="Arial" w:hAnsi="Arial" w:cs="Arial"/>
          <w:sz w:val="22"/>
          <w:szCs w:val="22"/>
        </w:rPr>
      </w:pPr>
      <w:r w:rsidRPr="00332999">
        <w:rPr>
          <w:rFonts w:ascii="Arial" w:hAnsi="Arial" w:cs="Arial"/>
          <w:sz w:val="22"/>
          <w:szCs w:val="22"/>
        </w:rPr>
        <w:t>Administrator nie potrzebuje już danych osobowych do celów przetwarzania, ale są one potrzebne osobom, których dane dotyczą, do ustalenia, dochodzenia lub obrony roszczeń.</w:t>
      </w:r>
    </w:p>
    <w:p w14:paraId="3137AC21" w14:textId="77777777" w:rsidR="0033431E" w:rsidRPr="00332999" w:rsidRDefault="0033431E" w:rsidP="008A3B9C">
      <w:pPr>
        <w:numPr>
          <w:ilvl w:val="0"/>
          <w:numId w:val="14"/>
        </w:numPr>
        <w:tabs>
          <w:tab w:val="clear" w:pos="2340"/>
          <w:tab w:val="num" w:pos="709"/>
        </w:tabs>
        <w:suppressAutoHyphens/>
        <w:spacing w:line="276" w:lineRule="auto"/>
        <w:ind w:left="709" w:hanging="283"/>
        <w:rPr>
          <w:rFonts w:ascii="Arial" w:hAnsi="Arial" w:cs="Arial"/>
          <w:sz w:val="22"/>
          <w:szCs w:val="22"/>
        </w:rPr>
      </w:pPr>
      <w:r w:rsidRPr="00332999">
        <w:rPr>
          <w:rFonts w:ascii="Arial" w:hAnsi="Arial" w:cs="Arial"/>
          <w:sz w:val="22"/>
          <w:szCs w:val="22"/>
        </w:rPr>
        <w:t>Ma Pani/Pan prawo do wniesienia skargi do organu nadzorczego, którym jest Prezes Urzędu Ochrony Danych Osobowych.</w:t>
      </w:r>
    </w:p>
    <w:p w14:paraId="3FD33D43" w14:textId="77777777" w:rsidR="0033431E" w:rsidRPr="00332999" w:rsidRDefault="0033431E" w:rsidP="008A3B9C">
      <w:pPr>
        <w:numPr>
          <w:ilvl w:val="0"/>
          <w:numId w:val="14"/>
        </w:numPr>
        <w:tabs>
          <w:tab w:val="clear" w:pos="2340"/>
          <w:tab w:val="num" w:pos="709"/>
        </w:tabs>
        <w:suppressAutoHyphens/>
        <w:spacing w:line="276" w:lineRule="auto"/>
        <w:ind w:left="709" w:hanging="283"/>
        <w:rPr>
          <w:rFonts w:ascii="Arial" w:hAnsi="Arial" w:cs="Arial"/>
          <w:sz w:val="22"/>
          <w:szCs w:val="22"/>
        </w:rPr>
      </w:pPr>
      <w:r w:rsidRPr="00332999">
        <w:rPr>
          <w:rFonts w:ascii="Arial" w:hAnsi="Arial" w:cs="Arial"/>
          <w:sz w:val="22"/>
          <w:szCs w:val="22"/>
        </w:rPr>
        <w:t xml:space="preserve">Podanie danych osobowych jest dobrowolne, jednakże ich niepodanie uniemożliwia wzięcie udziału w otwartym konkursie ofert. </w:t>
      </w:r>
    </w:p>
    <w:p w14:paraId="25E213ED" w14:textId="77777777" w:rsidR="0033431E" w:rsidRPr="00332999" w:rsidRDefault="0033431E" w:rsidP="008A3B9C">
      <w:pPr>
        <w:numPr>
          <w:ilvl w:val="0"/>
          <w:numId w:val="14"/>
        </w:numPr>
        <w:tabs>
          <w:tab w:val="clear" w:pos="2340"/>
        </w:tabs>
        <w:suppressAutoHyphens/>
        <w:spacing w:line="276" w:lineRule="auto"/>
        <w:ind w:left="709" w:hanging="283"/>
        <w:rPr>
          <w:rFonts w:ascii="Arial" w:hAnsi="Arial" w:cs="Arial"/>
          <w:sz w:val="22"/>
          <w:szCs w:val="22"/>
        </w:rPr>
      </w:pPr>
      <w:r w:rsidRPr="00332999">
        <w:rPr>
          <w:rFonts w:ascii="Arial" w:hAnsi="Arial" w:cs="Arial"/>
          <w:sz w:val="22"/>
          <w:szCs w:val="22"/>
        </w:rPr>
        <w:t>Dane osobowe nie będą przetwarzane w sposób opierający się wyłącznie na zautomatyzowanym przetwarzaniu, w tym profilowaniu.</w:t>
      </w:r>
    </w:p>
    <w:p w14:paraId="6D2323BE" w14:textId="77777777" w:rsidR="0033431E" w:rsidRPr="00332999" w:rsidRDefault="0033431E" w:rsidP="008A3B9C">
      <w:pPr>
        <w:numPr>
          <w:ilvl w:val="0"/>
          <w:numId w:val="14"/>
        </w:numPr>
        <w:tabs>
          <w:tab w:val="clear" w:pos="2340"/>
          <w:tab w:val="num" w:pos="426"/>
        </w:tabs>
        <w:suppressAutoHyphens/>
        <w:spacing w:line="276" w:lineRule="auto"/>
        <w:ind w:left="567" w:hanging="141"/>
        <w:rPr>
          <w:rFonts w:ascii="Arial" w:eastAsia="Calibri" w:hAnsi="Arial" w:cs="Arial"/>
          <w:iCs/>
          <w:sz w:val="22"/>
          <w:szCs w:val="22"/>
          <w:lang w:eastAsia="en-US"/>
        </w:rPr>
      </w:pPr>
      <w:r w:rsidRPr="00332999">
        <w:rPr>
          <w:rFonts w:ascii="Arial" w:eastAsia="Calibri" w:hAnsi="Arial" w:cs="Arial"/>
          <w:iCs/>
          <w:sz w:val="22"/>
          <w:szCs w:val="22"/>
          <w:lang w:eastAsia="en-US"/>
        </w:rPr>
        <w:t>Odbiorcami Pani/Pana danych mogą być:</w:t>
      </w:r>
    </w:p>
    <w:p w14:paraId="781F1626" w14:textId="77777777" w:rsidR="0033431E" w:rsidRPr="00332999" w:rsidRDefault="0033431E" w:rsidP="008A3B9C">
      <w:pPr>
        <w:pStyle w:val="NormalnyWeb"/>
        <w:numPr>
          <w:ilvl w:val="0"/>
          <w:numId w:val="11"/>
        </w:numPr>
        <w:suppressAutoHyphens w:val="0"/>
        <w:spacing w:before="0" w:after="0" w:line="276" w:lineRule="auto"/>
        <w:rPr>
          <w:rFonts w:ascii="Arial" w:hAnsi="Arial" w:cs="Arial"/>
          <w:sz w:val="22"/>
          <w:szCs w:val="22"/>
        </w:rPr>
      </w:pPr>
      <w:r w:rsidRPr="00332999">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p>
    <w:p w14:paraId="5BA19FD2" w14:textId="77777777" w:rsidR="0033431E" w:rsidRPr="00332999" w:rsidRDefault="0033431E" w:rsidP="008A3B9C">
      <w:pPr>
        <w:numPr>
          <w:ilvl w:val="0"/>
          <w:numId w:val="11"/>
        </w:numPr>
        <w:suppressAutoHyphens/>
        <w:spacing w:line="276" w:lineRule="auto"/>
        <w:rPr>
          <w:rFonts w:ascii="Arial" w:eastAsia="Calibri" w:hAnsi="Arial" w:cs="Arial"/>
          <w:iCs/>
          <w:sz w:val="22"/>
          <w:szCs w:val="22"/>
          <w:lang w:eastAsia="en-US"/>
        </w:rPr>
      </w:pPr>
      <w:r w:rsidRPr="00332999">
        <w:rPr>
          <w:rFonts w:ascii="Arial" w:hAnsi="Arial" w:cs="Arial"/>
          <w:sz w:val="22"/>
          <w:szCs w:val="22"/>
        </w:rPr>
        <w:t>organy publiczne i inne podmioty uprawnione do dostępu do Pani/Pana danych osobowych na podstawie przepisów prawa.</w:t>
      </w:r>
    </w:p>
    <w:p w14:paraId="65C586E8" w14:textId="6D42461A" w:rsidR="0033431E" w:rsidRDefault="0033431E" w:rsidP="008A3B9C">
      <w:pPr>
        <w:numPr>
          <w:ilvl w:val="0"/>
          <w:numId w:val="14"/>
        </w:numPr>
        <w:tabs>
          <w:tab w:val="clear" w:pos="2340"/>
          <w:tab w:val="num" w:pos="709"/>
        </w:tabs>
        <w:suppressAutoHyphens/>
        <w:spacing w:line="276" w:lineRule="auto"/>
        <w:ind w:left="709" w:hanging="425"/>
        <w:rPr>
          <w:rFonts w:ascii="Arial" w:eastAsia="Calibri" w:hAnsi="Arial" w:cs="Arial"/>
          <w:iCs/>
          <w:sz w:val="22"/>
          <w:szCs w:val="22"/>
          <w:lang w:eastAsia="en-US"/>
        </w:rPr>
      </w:pPr>
      <w:r w:rsidRPr="00332999">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w:t>
      </w:r>
      <w:proofErr w:type="spellStart"/>
      <w:r w:rsidRPr="00332999">
        <w:rPr>
          <w:rFonts w:ascii="Arial" w:hAnsi="Arial" w:cs="Arial"/>
          <w:sz w:val="22"/>
          <w:szCs w:val="22"/>
        </w:rPr>
        <w:t>t.j</w:t>
      </w:r>
      <w:proofErr w:type="spellEnd"/>
      <w:r w:rsidRPr="00332999">
        <w:rPr>
          <w:rFonts w:ascii="Arial" w:hAnsi="Arial" w:cs="Arial"/>
          <w:sz w:val="22"/>
          <w:szCs w:val="22"/>
        </w:rPr>
        <w:t>. Dz. U. z 2019 r. poz. 1781), przetwarzanych w związku z wykonywaniem zadania publiczn</w:t>
      </w:r>
      <w:bookmarkStart w:id="0" w:name="_GoBack"/>
      <w:bookmarkEnd w:id="0"/>
      <w:r w:rsidRPr="00332999">
        <w:rPr>
          <w:rFonts w:ascii="Arial" w:hAnsi="Arial" w:cs="Arial"/>
          <w:sz w:val="22"/>
          <w:szCs w:val="22"/>
        </w:rPr>
        <w:t>ego, które realizowane będzie po rozstrzygnięciu otwartego konkursu ofert, będzie oferent.</w:t>
      </w:r>
    </w:p>
    <w:p w14:paraId="676B217F" w14:textId="09358896" w:rsidR="00567EAE" w:rsidRPr="00332999" w:rsidRDefault="0033431E" w:rsidP="008A3B9C">
      <w:pPr>
        <w:tabs>
          <w:tab w:val="left" w:pos="426"/>
        </w:tabs>
        <w:rPr>
          <w:rFonts w:ascii="Arial" w:hAnsi="Arial" w:cs="Arial"/>
          <w:b/>
          <w:sz w:val="22"/>
          <w:szCs w:val="22"/>
        </w:rPr>
      </w:pPr>
      <w:r w:rsidRPr="00332999">
        <w:rPr>
          <w:rFonts w:ascii="Arial" w:hAnsi="Arial" w:cs="Arial"/>
          <w:sz w:val="22"/>
          <w:szCs w:val="22"/>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otwartego konkursu ofert.</w:t>
      </w:r>
    </w:p>
    <w:p w14:paraId="36E367F8" w14:textId="0AC76FBF" w:rsidR="008A5E4A" w:rsidRPr="00332999" w:rsidRDefault="008A5E4A" w:rsidP="008A3B9C">
      <w:pPr>
        <w:tabs>
          <w:tab w:val="left" w:pos="426"/>
        </w:tabs>
        <w:rPr>
          <w:rFonts w:ascii="Arial" w:hAnsi="Arial" w:cs="Arial"/>
          <w:b/>
          <w:sz w:val="22"/>
          <w:szCs w:val="22"/>
        </w:rPr>
      </w:pPr>
    </w:p>
    <w:p w14:paraId="36D14AE6" w14:textId="6299C9B8" w:rsidR="00BC268A" w:rsidRPr="00332999" w:rsidRDefault="00A5115B" w:rsidP="008A3B9C">
      <w:pPr>
        <w:tabs>
          <w:tab w:val="left" w:pos="426"/>
        </w:tabs>
        <w:rPr>
          <w:rFonts w:ascii="Arial" w:hAnsi="Arial" w:cs="Arial"/>
          <w:b/>
          <w:sz w:val="22"/>
          <w:szCs w:val="22"/>
        </w:rPr>
      </w:pPr>
      <w:r w:rsidRPr="00332999">
        <w:rPr>
          <w:rFonts w:ascii="Arial" w:hAnsi="Arial" w:cs="Arial"/>
          <w:b/>
          <w:sz w:val="22"/>
          <w:szCs w:val="22"/>
        </w:rPr>
        <w:t xml:space="preserve">VIII. </w:t>
      </w:r>
      <w:r w:rsidR="002F1FC5" w:rsidRPr="00332999">
        <w:rPr>
          <w:rFonts w:ascii="Arial" w:hAnsi="Arial" w:cs="Arial"/>
          <w:b/>
          <w:sz w:val="22"/>
          <w:szCs w:val="22"/>
        </w:rPr>
        <w:t>Wyniki otwartego konkursu ofert</w:t>
      </w:r>
    </w:p>
    <w:p w14:paraId="16332982" w14:textId="77777777" w:rsidR="00EB54FE" w:rsidRPr="00332999" w:rsidRDefault="00EB54FE" w:rsidP="008A3B9C">
      <w:pPr>
        <w:spacing w:line="276" w:lineRule="auto"/>
        <w:rPr>
          <w:rFonts w:ascii="Arial" w:hAnsi="Arial" w:cs="Arial"/>
          <w:sz w:val="22"/>
          <w:szCs w:val="22"/>
        </w:rPr>
      </w:pPr>
    </w:p>
    <w:p w14:paraId="3457C939" w14:textId="3A59E43A" w:rsidR="00BD7A53" w:rsidRDefault="00A2115F" w:rsidP="008A3B9C">
      <w:pPr>
        <w:spacing w:line="276" w:lineRule="auto"/>
        <w:rPr>
          <w:rFonts w:ascii="Arial" w:hAnsi="Arial" w:cs="Arial"/>
          <w:bCs/>
          <w:sz w:val="22"/>
          <w:szCs w:val="22"/>
        </w:rPr>
      </w:pPr>
      <w:r w:rsidRPr="00332999">
        <w:rPr>
          <w:rFonts w:ascii="Arial" w:hAnsi="Arial" w:cs="Arial"/>
          <w:bCs/>
          <w:sz w:val="22"/>
          <w:szCs w:val="22"/>
        </w:rPr>
        <w:t>Wyniki konkursu zostaną podane do publicznej wiadomości w formie zarządzenia Prezydenta Miasta Poznania, umieszczonego w Biuletynie Informacji Publicznej Miasta Poznania, na</w:t>
      </w:r>
      <w:r w:rsidR="00061C98" w:rsidRPr="00332999">
        <w:rPr>
          <w:rFonts w:ascii="Arial" w:hAnsi="Arial" w:cs="Arial"/>
        </w:rPr>
        <w:t> </w:t>
      </w:r>
      <w:r w:rsidRPr="00332999">
        <w:rPr>
          <w:rFonts w:ascii="Arial" w:hAnsi="Arial" w:cs="Arial"/>
          <w:bCs/>
          <w:sz w:val="22"/>
          <w:szCs w:val="22"/>
        </w:rPr>
        <w:t>elektronicznej tablicy ogłoszeń oraz na stronie internetowej Urzędu Miasta Poznania, a także w</w:t>
      </w:r>
      <w:r w:rsidR="00061C98" w:rsidRPr="00332999">
        <w:rPr>
          <w:rFonts w:ascii="Arial" w:hAnsi="Arial" w:cs="Arial"/>
          <w:bCs/>
          <w:sz w:val="22"/>
          <w:szCs w:val="22"/>
        </w:rPr>
        <w:t> </w:t>
      </w:r>
      <w:r w:rsidRPr="00332999">
        <w:rPr>
          <w:rFonts w:ascii="Arial" w:hAnsi="Arial" w:cs="Arial"/>
          <w:bCs/>
          <w:sz w:val="22"/>
          <w:szCs w:val="22"/>
        </w:rPr>
        <w:t xml:space="preserve">formie wykazu na platformie </w:t>
      </w:r>
      <w:hyperlink r:id="rId9" w:history="1">
        <w:r w:rsidR="0033431E" w:rsidRPr="00332999">
          <w:rPr>
            <w:rStyle w:val="Hipercze"/>
            <w:rFonts w:ascii="Arial" w:hAnsi="Arial" w:cs="Arial"/>
            <w:bCs/>
            <w:color w:val="auto"/>
            <w:sz w:val="22"/>
            <w:szCs w:val="22"/>
            <w:u w:val="none"/>
          </w:rPr>
          <w:t>www.witkac.pl</w:t>
        </w:r>
      </w:hyperlink>
      <w:r w:rsidRPr="00332999">
        <w:rPr>
          <w:rFonts w:ascii="Arial" w:hAnsi="Arial" w:cs="Arial"/>
          <w:bCs/>
          <w:sz w:val="22"/>
          <w:szCs w:val="22"/>
        </w:rPr>
        <w:t xml:space="preserve">. </w:t>
      </w:r>
    </w:p>
    <w:p w14:paraId="0605DE9C" w14:textId="230B8717" w:rsidR="00A86275" w:rsidRPr="00332999" w:rsidRDefault="00A2115F" w:rsidP="008A3B9C">
      <w:pPr>
        <w:spacing w:line="276" w:lineRule="auto"/>
        <w:rPr>
          <w:rFonts w:ascii="Arial" w:hAnsi="Arial" w:cs="Arial"/>
          <w:b/>
          <w:bCs/>
          <w:sz w:val="22"/>
          <w:szCs w:val="22"/>
        </w:rPr>
      </w:pPr>
      <w:r w:rsidRPr="00332999">
        <w:rPr>
          <w:rFonts w:ascii="Arial" w:hAnsi="Arial" w:cs="Arial"/>
          <w:bCs/>
          <w:sz w:val="22"/>
          <w:szCs w:val="22"/>
        </w:rPr>
        <w:t>Dodatkowe informacje można uzyskać w Wydziale Kultury, ul. 3 Maja 46, 61-728 Poznań</w:t>
      </w:r>
      <w:r w:rsidR="00061C98" w:rsidRPr="00332999">
        <w:rPr>
          <w:rFonts w:ascii="Arial" w:hAnsi="Arial" w:cs="Arial"/>
          <w:bCs/>
          <w:sz w:val="22"/>
          <w:szCs w:val="22"/>
        </w:rPr>
        <w:t>:</w:t>
      </w:r>
      <w:r w:rsidR="001016D2" w:rsidRPr="00332999">
        <w:rPr>
          <w:rFonts w:ascii="Arial" w:hAnsi="Arial" w:cs="Arial"/>
          <w:bCs/>
          <w:sz w:val="22"/>
          <w:szCs w:val="22"/>
        </w:rPr>
        <w:br/>
      </w:r>
      <w:r w:rsidR="00AE20B9">
        <w:rPr>
          <w:rFonts w:ascii="Arial" w:hAnsi="Arial" w:cs="Arial"/>
          <w:b/>
          <w:bCs/>
          <w:sz w:val="22"/>
          <w:szCs w:val="22"/>
        </w:rPr>
        <w:t>Marika Smurawa</w:t>
      </w:r>
      <w:r w:rsidR="00A86275" w:rsidRPr="00332999">
        <w:rPr>
          <w:rFonts w:ascii="Arial" w:hAnsi="Arial" w:cs="Arial"/>
          <w:b/>
          <w:bCs/>
          <w:sz w:val="22"/>
          <w:szCs w:val="22"/>
        </w:rPr>
        <w:t xml:space="preserve">, tel. 61 878 </w:t>
      </w:r>
      <w:r w:rsidR="00AE20B9">
        <w:rPr>
          <w:rFonts w:ascii="Arial" w:hAnsi="Arial" w:cs="Arial"/>
          <w:b/>
          <w:bCs/>
          <w:sz w:val="22"/>
          <w:szCs w:val="22"/>
        </w:rPr>
        <w:t>45</w:t>
      </w:r>
      <w:r w:rsidR="00F8460C" w:rsidRPr="00332999">
        <w:rPr>
          <w:rFonts w:ascii="Arial" w:hAnsi="Arial" w:cs="Arial"/>
          <w:b/>
          <w:bCs/>
          <w:sz w:val="22"/>
          <w:szCs w:val="22"/>
        </w:rPr>
        <w:t xml:space="preserve"> </w:t>
      </w:r>
      <w:r w:rsidR="00AE20B9">
        <w:rPr>
          <w:rFonts w:ascii="Arial" w:hAnsi="Arial" w:cs="Arial"/>
          <w:b/>
          <w:bCs/>
          <w:sz w:val="22"/>
          <w:szCs w:val="22"/>
        </w:rPr>
        <w:t>4</w:t>
      </w:r>
      <w:r w:rsidR="00F8460C" w:rsidRPr="00332999">
        <w:rPr>
          <w:rFonts w:ascii="Arial" w:hAnsi="Arial" w:cs="Arial"/>
          <w:b/>
          <w:bCs/>
          <w:sz w:val="22"/>
          <w:szCs w:val="22"/>
        </w:rPr>
        <w:t>7</w:t>
      </w:r>
      <w:r w:rsidR="002F1FC5" w:rsidRPr="00332999">
        <w:rPr>
          <w:rFonts w:ascii="Arial" w:hAnsi="Arial" w:cs="Arial"/>
          <w:b/>
          <w:bCs/>
          <w:sz w:val="22"/>
          <w:szCs w:val="22"/>
        </w:rPr>
        <w:t xml:space="preserve">, </w:t>
      </w:r>
    </w:p>
    <w:p w14:paraId="367435FB" w14:textId="7B9DE12C" w:rsidR="00A95AC4" w:rsidRPr="00332999" w:rsidRDefault="00A95AC4" w:rsidP="008A3B9C">
      <w:pPr>
        <w:spacing w:line="276" w:lineRule="auto"/>
        <w:rPr>
          <w:rFonts w:ascii="Arial" w:hAnsi="Arial" w:cs="Arial"/>
          <w:b/>
          <w:bCs/>
          <w:sz w:val="22"/>
          <w:szCs w:val="22"/>
        </w:rPr>
      </w:pPr>
      <w:r w:rsidRPr="00332999">
        <w:rPr>
          <w:rFonts w:ascii="Arial" w:hAnsi="Arial" w:cs="Arial"/>
          <w:b/>
          <w:bCs/>
          <w:sz w:val="22"/>
          <w:szCs w:val="22"/>
        </w:rPr>
        <w:t>Anna</w:t>
      </w:r>
      <w:r w:rsidR="00F8460C" w:rsidRPr="00332999">
        <w:rPr>
          <w:rFonts w:ascii="Arial" w:hAnsi="Arial" w:cs="Arial"/>
          <w:b/>
          <w:bCs/>
          <w:sz w:val="22"/>
          <w:szCs w:val="22"/>
        </w:rPr>
        <w:t xml:space="preserve"> Wawrzyniak</w:t>
      </w:r>
      <w:r w:rsidRPr="00332999">
        <w:rPr>
          <w:rFonts w:ascii="Arial" w:hAnsi="Arial" w:cs="Arial"/>
          <w:b/>
          <w:bCs/>
          <w:sz w:val="22"/>
          <w:szCs w:val="22"/>
        </w:rPr>
        <w:t xml:space="preserve">, tel. 61 878 </w:t>
      </w:r>
      <w:r w:rsidR="00F8460C" w:rsidRPr="00332999">
        <w:rPr>
          <w:rFonts w:ascii="Arial" w:hAnsi="Arial" w:cs="Arial"/>
          <w:b/>
          <w:bCs/>
          <w:sz w:val="22"/>
          <w:szCs w:val="22"/>
        </w:rPr>
        <w:t>58 37</w:t>
      </w:r>
      <w:r w:rsidRPr="00332999">
        <w:rPr>
          <w:rFonts w:ascii="Arial" w:hAnsi="Arial" w:cs="Arial"/>
          <w:b/>
          <w:bCs/>
          <w:sz w:val="22"/>
          <w:szCs w:val="22"/>
        </w:rPr>
        <w:t>.</w:t>
      </w:r>
    </w:p>
    <w:p w14:paraId="2DC04616" w14:textId="77777777" w:rsidR="0033431E" w:rsidRPr="00332999" w:rsidRDefault="0033431E" w:rsidP="008A3B9C">
      <w:pPr>
        <w:rPr>
          <w:rFonts w:ascii="Arial" w:hAnsi="Arial" w:cs="Arial"/>
          <w:b/>
          <w:sz w:val="22"/>
          <w:szCs w:val="22"/>
        </w:rPr>
      </w:pPr>
    </w:p>
    <w:p w14:paraId="436C35DC" w14:textId="34B1FC29" w:rsidR="00BC268A" w:rsidRPr="00332999" w:rsidRDefault="002F1FC5" w:rsidP="008A3B9C">
      <w:pPr>
        <w:rPr>
          <w:rFonts w:ascii="Arial" w:hAnsi="Arial" w:cs="Arial"/>
          <w:b/>
          <w:sz w:val="22"/>
          <w:szCs w:val="22"/>
        </w:rPr>
      </w:pPr>
      <w:r w:rsidRPr="00332999">
        <w:rPr>
          <w:rFonts w:ascii="Arial" w:hAnsi="Arial" w:cs="Arial"/>
          <w:b/>
          <w:sz w:val="22"/>
          <w:szCs w:val="22"/>
        </w:rPr>
        <w:lastRenderedPageBreak/>
        <w:t xml:space="preserve">IX. Konsultacje </w:t>
      </w:r>
    </w:p>
    <w:p w14:paraId="4400252E" w14:textId="25297A8D" w:rsidR="0033431E" w:rsidRPr="00332999" w:rsidRDefault="002F1FC5" w:rsidP="008A3B9C">
      <w:pPr>
        <w:rPr>
          <w:rFonts w:ascii="Arial" w:hAnsi="Arial" w:cs="Arial"/>
          <w:sz w:val="22"/>
          <w:szCs w:val="22"/>
        </w:rPr>
      </w:pPr>
      <w:r w:rsidRPr="00332999">
        <w:rPr>
          <w:rFonts w:ascii="Arial" w:hAnsi="Arial" w:cs="Arial"/>
          <w:sz w:val="22"/>
          <w:szCs w:val="22"/>
        </w:rPr>
        <w:t xml:space="preserve">Przed złożeniem oferty w </w:t>
      </w:r>
      <w:r w:rsidR="00061C98" w:rsidRPr="00332999">
        <w:rPr>
          <w:rFonts w:ascii="Arial" w:hAnsi="Arial" w:cs="Arial"/>
          <w:sz w:val="22"/>
          <w:szCs w:val="22"/>
        </w:rPr>
        <w:t>g</w:t>
      </w:r>
      <w:r w:rsidRPr="00332999">
        <w:rPr>
          <w:rFonts w:ascii="Arial" w:hAnsi="Arial" w:cs="Arial"/>
          <w:sz w:val="22"/>
          <w:szCs w:val="22"/>
        </w:rPr>
        <w:t xml:space="preserve">eneratorze </w:t>
      </w:r>
      <w:r w:rsidR="00061C98" w:rsidRPr="00332999">
        <w:rPr>
          <w:rFonts w:ascii="Arial" w:hAnsi="Arial" w:cs="Arial"/>
          <w:sz w:val="22"/>
          <w:szCs w:val="22"/>
        </w:rPr>
        <w:t>o</w:t>
      </w:r>
      <w:r w:rsidRPr="00332999">
        <w:rPr>
          <w:rFonts w:ascii="Arial" w:hAnsi="Arial" w:cs="Arial"/>
          <w:sz w:val="22"/>
          <w:szCs w:val="22"/>
        </w:rPr>
        <w:t>fert pracownicy Wydziału Kultury Urzędu Miasta Poznania udzielają ofer</w:t>
      </w:r>
      <w:r w:rsidR="00A86275" w:rsidRPr="00332999">
        <w:rPr>
          <w:rFonts w:ascii="Arial" w:hAnsi="Arial" w:cs="Arial"/>
          <w:sz w:val="22"/>
          <w:szCs w:val="22"/>
        </w:rPr>
        <w:t>entom stosownych wyjaśnień dotyczących konkursu</w:t>
      </w:r>
      <w:r w:rsidRPr="00332999">
        <w:rPr>
          <w:rFonts w:ascii="Arial" w:hAnsi="Arial" w:cs="Arial"/>
          <w:sz w:val="22"/>
          <w:szCs w:val="22"/>
        </w:rPr>
        <w:t xml:space="preserve">. </w:t>
      </w:r>
    </w:p>
    <w:p w14:paraId="0CA26A94" w14:textId="759AD7B4" w:rsidR="00BF35DD" w:rsidRPr="00332999" w:rsidRDefault="00BF35DD" w:rsidP="008A3B9C">
      <w:pPr>
        <w:rPr>
          <w:rFonts w:ascii="Arial" w:hAnsi="Arial" w:cs="Arial"/>
          <w:sz w:val="22"/>
          <w:szCs w:val="22"/>
        </w:rPr>
      </w:pPr>
    </w:p>
    <w:p w14:paraId="6B68B897" w14:textId="5462052F" w:rsidR="00EB54FE" w:rsidRPr="00332999" w:rsidRDefault="00EB54FE" w:rsidP="00EB5B7F">
      <w:pPr>
        <w:ind w:left="2536" w:firstLine="2420"/>
        <w:rPr>
          <w:rFonts w:ascii="Arial" w:hAnsi="Arial" w:cs="Arial"/>
          <w:sz w:val="22"/>
          <w:szCs w:val="22"/>
        </w:rPr>
      </w:pPr>
    </w:p>
    <w:sectPr w:rsidR="00EB54FE" w:rsidRPr="00332999" w:rsidSect="00BB2951">
      <w:headerReference w:type="default" r:id="rId10"/>
      <w:footerReference w:type="default" r:id="rId11"/>
      <w:pgSz w:w="11906" w:h="16838" w:code="9"/>
      <w:pgMar w:top="1276" w:right="1134" w:bottom="1276" w:left="1134" w:header="708" w:footer="23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FF6B8" w16cex:dateUtc="2023-01-16T15:15:00Z"/>
  <w16cex:commentExtensible w16cex:durableId="276FF7C5" w16cex:dateUtc="2023-01-16T15:20:00Z"/>
  <w16cex:commentExtensible w16cex:durableId="276FF756" w16cex:dateUtc="2023-01-16T15:18:00Z"/>
  <w16cex:commentExtensible w16cex:durableId="276FF867" w16cex:dateUtc="2023-01-16T15: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3C722" w14:textId="77777777" w:rsidR="00BB32F4" w:rsidRDefault="00BB32F4" w:rsidP="009E0B40">
      <w:r>
        <w:separator/>
      </w:r>
    </w:p>
  </w:endnote>
  <w:endnote w:type="continuationSeparator" w:id="0">
    <w:p w14:paraId="00CA0296" w14:textId="77777777" w:rsidR="00BB32F4" w:rsidRDefault="00BB32F4" w:rsidP="009E0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Graphit-Ligh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8654064"/>
      <w:docPartObj>
        <w:docPartGallery w:val="Page Numbers (Bottom of Page)"/>
        <w:docPartUnique/>
      </w:docPartObj>
    </w:sdtPr>
    <w:sdtEndPr/>
    <w:sdtContent>
      <w:p w14:paraId="1EC86258" w14:textId="13D9EEAB" w:rsidR="006856F3" w:rsidRDefault="004228C6">
        <w:pPr>
          <w:pStyle w:val="Stopka"/>
          <w:jc w:val="right"/>
        </w:pPr>
        <w:r>
          <w:fldChar w:fldCharType="begin"/>
        </w:r>
        <w:r w:rsidR="00CB2B83">
          <w:instrText>PAGE   \* MERGEFORMAT</w:instrText>
        </w:r>
        <w:r>
          <w:fldChar w:fldCharType="separate"/>
        </w:r>
        <w:r w:rsidR="00D56EDB">
          <w:rPr>
            <w:noProof/>
          </w:rPr>
          <w:t>8</w:t>
        </w:r>
        <w:r>
          <w:rPr>
            <w:noProof/>
          </w:rPr>
          <w:fldChar w:fldCharType="end"/>
        </w:r>
      </w:p>
    </w:sdtContent>
  </w:sdt>
  <w:p w14:paraId="087190C8" w14:textId="77777777" w:rsidR="006856F3" w:rsidRDefault="006856F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5037F" w14:textId="77777777" w:rsidR="00BB32F4" w:rsidRDefault="00BB32F4" w:rsidP="009E0B40">
      <w:r>
        <w:separator/>
      </w:r>
    </w:p>
  </w:footnote>
  <w:footnote w:type="continuationSeparator" w:id="0">
    <w:p w14:paraId="7D84EA81" w14:textId="77777777" w:rsidR="00BB32F4" w:rsidRDefault="00BB32F4" w:rsidP="009E0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103C8" w14:textId="77777777" w:rsidR="006856F3" w:rsidRDefault="006856F3">
    <w:pPr>
      <w:pStyle w:val="Nagwek"/>
      <w:jc w:val="right"/>
    </w:pPr>
  </w:p>
  <w:p w14:paraId="4BBAD0FE" w14:textId="77777777" w:rsidR="006856F3" w:rsidRDefault="006856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2"/>
    <w:multiLevelType w:val="multilevel"/>
    <w:tmpl w:val="1B749050"/>
    <w:lvl w:ilvl="0">
      <w:start w:val="3"/>
      <w:numFmt w:val="upperRoman"/>
      <w:lvlText w:val="%1."/>
      <w:lvlJc w:val="right"/>
      <w:pPr>
        <w:tabs>
          <w:tab w:val="num" w:pos="72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9"/>
      <w:numFmt w:val="decimal"/>
      <w:lvlText w:val="%4."/>
      <w:lvlJc w:val="left"/>
      <w:pPr>
        <w:tabs>
          <w:tab w:val="num" w:pos="2880"/>
        </w:tabs>
        <w:ind w:left="2880" w:hanging="360"/>
      </w:pPr>
      <w:rPr>
        <w:rFonts w:hint="default"/>
        <w:b w:val="0"/>
        <w:bCs w:val="0"/>
        <w:i w:val="0"/>
        <w:iCs w:val="0"/>
      </w:rPr>
    </w:lvl>
    <w:lvl w:ilvl="4">
      <w:start w:val="1"/>
      <w:numFmt w:val="lowerLetter"/>
      <w:lvlText w:val="%5)"/>
      <w:lvlJc w:val="left"/>
      <w:pPr>
        <w:tabs>
          <w:tab w:val="num" w:pos="3960"/>
        </w:tabs>
        <w:ind w:left="396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 w15:restartNumberingAfterBreak="0">
    <w:nsid w:val="01DB4BDA"/>
    <w:multiLevelType w:val="hybridMultilevel"/>
    <w:tmpl w:val="EB4419AA"/>
    <w:lvl w:ilvl="0" w:tplc="FA729538">
      <w:start w:val="1"/>
      <w:numFmt w:val="decimal"/>
      <w:lvlText w:val="%1."/>
      <w:lvlJc w:val="left"/>
      <w:pPr>
        <w:tabs>
          <w:tab w:val="num" w:pos="786"/>
        </w:tabs>
        <w:ind w:left="786" w:hanging="360"/>
      </w:pPr>
      <w:rPr>
        <w:rFonts w:hint="default"/>
        <w:b w:val="0"/>
        <w:bCs w:val="0"/>
        <w:sz w:val="22"/>
      </w:rPr>
    </w:lvl>
    <w:lvl w:ilvl="1" w:tplc="2AA0C1C8" w:tentative="1">
      <w:start w:val="1"/>
      <w:numFmt w:val="lowerLetter"/>
      <w:lvlText w:val="%2."/>
      <w:lvlJc w:val="left"/>
      <w:pPr>
        <w:tabs>
          <w:tab w:val="num" w:pos="1364"/>
        </w:tabs>
        <w:ind w:left="1364" w:hanging="360"/>
      </w:pPr>
    </w:lvl>
    <w:lvl w:ilvl="2" w:tplc="CCEE4AF2" w:tentative="1">
      <w:start w:val="1"/>
      <w:numFmt w:val="lowerRoman"/>
      <w:lvlText w:val="%3."/>
      <w:lvlJc w:val="right"/>
      <w:pPr>
        <w:tabs>
          <w:tab w:val="num" w:pos="2084"/>
        </w:tabs>
        <w:ind w:left="2084" w:hanging="180"/>
      </w:pPr>
    </w:lvl>
    <w:lvl w:ilvl="3" w:tplc="81D65C8A" w:tentative="1">
      <w:start w:val="1"/>
      <w:numFmt w:val="decimal"/>
      <w:lvlText w:val="%4."/>
      <w:lvlJc w:val="left"/>
      <w:pPr>
        <w:tabs>
          <w:tab w:val="num" w:pos="2804"/>
        </w:tabs>
        <w:ind w:left="2804" w:hanging="360"/>
      </w:pPr>
    </w:lvl>
    <w:lvl w:ilvl="4" w:tplc="8EE0BA26" w:tentative="1">
      <w:start w:val="1"/>
      <w:numFmt w:val="lowerLetter"/>
      <w:lvlText w:val="%5."/>
      <w:lvlJc w:val="left"/>
      <w:pPr>
        <w:tabs>
          <w:tab w:val="num" w:pos="3524"/>
        </w:tabs>
        <w:ind w:left="3524" w:hanging="360"/>
      </w:pPr>
    </w:lvl>
    <w:lvl w:ilvl="5" w:tplc="D99E0B3A" w:tentative="1">
      <w:start w:val="1"/>
      <w:numFmt w:val="lowerRoman"/>
      <w:lvlText w:val="%6."/>
      <w:lvlJc w:val="right"/>
      <w:pPr>
        <w:tabs>
          <w:tab w:val="num" w:pos="4244"/>
        </w:tabs>
        <w:ind w:left="4244" w:hanging="180"/>
      </w:pPr>
    </w:lvl>
    <w:lvl w:ilvl="6" w:tplc="EC8E88BC" w:tentative="1">
      <w:start w:val="1"/>
      <w:numFmt w:val="decimal"/>
      <w:lvlText w:val="%7."/>
      <w:lvlJc w:val="left"/>
      <w:pPr>
        <w:tabs>
          <w:tab w:val="num" w:pos="4964"/>
        </w:tabs>
        <w:ind w:left="4964" w:hanging="360"/>
      </w:pPr>
    </w:lvl>
    <w:lvl w:ilvl="7" w:tplc="FFD2BE04" w:tentative="1">
      <w:start w:val="1"/>
      <w:numFmt w:val="lowerLetter"/>
      <w:lvlText w:val="%8."/>
      <w:lvlJc w:val="left"/>
      <w:pPr>
        <w:tabs>
          <w:tab w:val="num" w:pos="5684"/>
        </w:tabs>
        <w:ind w:left="5684" w:hanging="360"/>
      </w:pPr>
    </w:lvl>
    <w:lvl w:ilvl="8" w:tplc="3A4E0A52" w:tentative="1">
      <w:start w:val="1"/>
      <w:numFmt w:val="lowerRoman"/>
      <w:lvlText w:val="%9."/>
      <w:lvlJc w:val="right"/>
      <w:pPr>
        <w:tabs>
          <w:tab w:val="num" w:pos="6404"/>
        </w:tabs>
        <w:ind w:left="6404" w:hanging="180"/>
      </w:pPr>
    </w:lvl>
  </w:abstractNum>
  <w:abstractNum w:abstractNumId="3" w15:restartNumberingAfterBreak="0">
    <w:nsid w:val="01FA1232"/>
    <w:multiLevelType w:val="hybridMultilevel"/>
    <w:tmpl w:val="8CB473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630ECA"/>
    <w:multiLevelType w:val="hybridMultilevel"/>
    <w:tmpl w:val="3918D74A"/>
    <w:name w:val="WW8Num122"/>
    <w:lvl w:ilvl="0" w:tplc="04150001">
      <w:start w:val="1"/>
      <w:numFmt w:val="decimal"/>
      <w:lvlText w:val="%1."/>
      <w:lvlJc w:val="left"/>
      <w:pPr>
        <w:tabs>
          <w:tab w:val="num" w:pos="720"/>
        </w:tabs>
        <w:ind w:left="720" w:hanging="360"/>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5" w15:restartNumberingAfterBreak="0">
    <w:nsid w:val="15CB50B5"/>
    <w:multiLevelType w:val="hybridMultilevel"/>
    <w:tmpl w:val="76E6CD94"/>
    <w:lvl w:ilvl="0" w:tplc="35740C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3A70B7"/>
    <w:multiLevelType w:val="hybridMultilevel"/>
    <w:tmpl w:val="CCAEAED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DE768DE"/>
    <w:multiLevelType w:val="hybridMultilevel"/>
    <w:tmpl w:val="D79AAEE2"/>
    <w:lvl w:ilvl="0" w:tplc="7E108F3C">
      <w:start w:val="1"/>
      <w:numFmt w:val="lowerLetter"/>
      <w:lvlText w:val="%1)"/>
      <w:lvlJc w:val="left"/>
      <w:pPr>
        <w:tabs>
          <w:tab w:val="num" w:pos="2340"/>
        </w:tabs>
        <w:ind w:left="2340" w:hanging="360"/>
      </w:pPr>
    </w:lvl>
    <w:lvl w:ilvl="1" w:tplc="04150019" w:tentative="1">
      <w:start w:val="1"/>
      <w:numFmt w:val="lowerLetter"/>
      <w:lvlText w:val="%2."/>
      <w:lvlJc w:val="left"/>
      <w:pPr>
        <w:tabs>
          <w:tab w:val="num" w:pos="3060"/>
        </w:tabs>
        <w:ind w:left="3060" w:hanging="360"/>
      </w:pPr>
    </w:lvl>
    <w:lvl w:ilvl="2" w:tplc="0415001B" w:tentative="1">
      <w:start w:val="1"/>
      <w:numFmt w:val="lowerRoman"/>
      <w:lvlText w:val="%3."/>
      <w:lvlJc w:val="right"/>
      <w:pPr>
        <w:tabs>
          <w:tab w:val="num" w:pos="3780"/>
        </w:tabs>
        <w:ind w:left="3780" w:hanging="180"/>
      </w:pPr>
    </w:lvl>
    <w:lvl w:ilvl="3" w:tplc="0415000F" w:tentative="1">
      <w:start w:val="1"/>
      <w:numFmt w:val="decimal"/>
      <w:lvlText w:val="%4."/>
      <w:lvlJc w:val="left"/>
      <w:pPr>
        <w:tabs>
          <w:tab w:val="num" w:pos="4500"/>
        </w:tabs>
        <w:ind w:left="4500" w:hanging="360"/>
      </w:pPr>
    </w:lvl>
    <w:lvl w:ilvl="4" w:tplc="04150019" w:tentative="1">
      <w:start w:val="1"/>
      <w:numFmt w:val="lowerLetter"/>
      <w:lvlText w:val="%5."/>
      <w:lvlJc w:val="left"/>
      <w:pPr>
        <w:tabs>
          <w:tab w:val="num" w:pos="5220"/>
        </w:tabs>
        <w:ind w:left="5220" w:hanging="360"/>
      </w:pPr>
    </w:lvl>
    <w:lvl w:ilvl="5" w:tplc="0415001B" w:tentative="1">
      <w:start w:val="1"/>
      <w:numFmt w:val="lowerRoman"/>
      <w:lvlText w:val="%6."/>
      <w:lvlJc w:val="right"/>
      <w:pPr>
        <w:tabs>
          <w:tab w:val="num" w:pos="5940"/>
        </w:tabs>
        <w:ind w:left="5940" w:hanging="180"/>
      </w:pPr>
    </w:lvl>
    <w:lvl w:ilvl="6" w:tplc="0415000F" w:tentative="1">
      <w:start w:val="1"/>
      <w:numFmt w:val="decimal"/>
      <w:lvlText w:val="%7."/>
      <w:lvlJc w:val="left"/>
      <w:pPr>
        <w:tabs>
          <w:tab w:val="num" w:pos="6660"/>
        </w:tabs>
        <w:ind w:left="6660" w:hanging="360"/>
      </w:pPr>
    </w:lvl>
    <w:lvl w:ilvl="7" w:tplc="04150019" w:tentative="1">
      <w:start w:val="1"/>
      <w:numFmt w:val="lowerLetter"/>
      <w:lvlText w:val="%8."/>
      <w:lvlJc w:val="left"/>
      <w:pPr>
        <w:tabs>
          <w:tab w:val="num" w:pos="7380"/>
        </w:tabs>
        <w:ind w:left="7380" w:hanging="360"/>
      </w:pPr>
    </w:lvl>
    <w:lvl w:ilvl="8" w:tplc="0415001B" w:tentative="1">
      <w:start w:val="1"/>
      <w:numFmt w:val="lowerRoman"/>
      <w:lvlText w:val="%9."/>
      <w:lvlJc w:val="right"/>
      <w:pPr>
        <w:tabs>
          <w:tab w:val="num" w:pos="8100"/>
        </w:tabs>
        <w:ind w:left="8100" w:hanging="180"/>
      </w:pPr>
    </w:lvl>
  </w:abstractNum>
  <w:abstractNum w:abstractNumId="8" w15:restartNumberingAfterBreak="0">
    <w:nsid w:val="21E805E3"/>
    <w:multiLevelType w:val="hybridMultilevel"/>
    <w:tmpl w:val="A2B8FA6E"/>
    <w:lvl w:ilvl="0" w:tplc="5BA2ECBC">
      <w:start w:val="1"/>
      <w:numFmt w:val="decimal"/>
      <w:lvlText w:val="%1)"/>
      <w:lvlJc w:val="left"/>
      <w:pPr>
        <w:ind w:left="1130" w:hanging="360"/>
      </w:pPr>
      <w:rPr>
        <w:rFonts w:hint="default"/>
      </w:rPr>
    </w:lvl>
    <w:lvl w:ilvl="1" w:tplc="7312D266" w:tentative="1">
      <w:start w:val="1"/>
      <w:numFmt w:val="lowerLetter"/>
      <w:lvlText w:val="%2."/>
      <w:lvlJc w:val="left"/>
      <w:pPr>
        <w:ind w:left="1850" w:hanging="360"/>
      </w:pPr>
    </w:lvl>
    <w:lvl w:ilvl="2" w:tplc="1568B554" w:tentative="1">
      <w:start w:val="1"/>
      <w:numFmt w:val="lowerRoman"/>
      <w:lvlText w:val="%3."/>
      <w:lvlJc w:val="right"/>
      <w:pPr>
        <w:ind w:left="2570" w:hanging="180"/>
      </w:pPr>
    </w:lvl>
    <w:lvl w:ilvl="3" w:tplc="D22EE49A" w:tentative="1">
      <w:start w:val="1"/>
      <w:numFmt w:val="decimal"/>
      <w:lvlText w:val="%4."/>
      <w:lvlJc w:val="left"/>
      <w:pPr>
        <w:ind w:left="3290" w:hanging="360"/>
      </w:pPr>
    </w:lvl>
    <w:lvl w:ilvl="4" w:tplc="A6767AFC" w:tentative="1">
      <w:start w:val="1"/>
      <w:numFmt w:val="lowerLetter"/>
      <w:lvlText w:val="%5."/>
      <w:lvlJc w:val="left"/>
      <w:pPr>
        <w:ind w:left="4010" w:hanging="360"/>
      </w:pPr>
    </w:lvl>
    <w:lvl w:ilvl="5" w:tplc="7318BC3A" w:tentative="1">
      <w:start w:val="1"/>
      <w:numFmt w:val="lowerRoman"/>
      <w:lvlText w:val="%6."/>
      <w:lvlJc w:val="right"/>
      <w:pPr>
        <w:ind w:left="4730" w:hanging="180"/>
      </w:pPr>
    </w:lvl>
    <w:lvl w:ilvl="6" w:tplc="725818DA" w:tentative="1">
      <w:start w:val="1"/>
      <w:numFmt w:val="decimal"/>
      <w:lvlText w:val="%7."/>
      <w:lvlJc w:val="left"/>
      <w:pPr>
        <w:ind w:left="5450" w:hanging="360"/>
      </w:pPr>
    </w:lvl>
    <w:lvl w:ilvl="7" w:tplc="E25C6DAA" w:tentative="1">
      <w:start w:val="1"/>
      <w:numFmt w:val="lowerLetter"/>
      <w:lvlText w:val="%8."/>
      <w:lvlJc w:val="left"/>
      <w:pPr>
        <w:ind w:left="6170" w:hanging="360"/>
      </w:pPr>
    </w:lvl>
    <w:lvl w:ilvl="8" w:tplc="AF68D89A" w:tentative="1">
      <w:start w:val="1"/>
      <w:numFmt w:val="lowerRoman"/>
      <w:lvlText w:val="%9."/>
      <w:lvlJc w:val="right"/>
      <w:pPr>
        <w:ind w:left="6890" w:hanging="180"/>
      </w:pPr>
    </w:lvl>
  </w:abstractNum>
  <w:abstractNum w:abstractNumId="9" w15:restartNumberingAfterBreak="0">
    <w:nsid w:val="22F54088"/>
    <w:multiLevelType w:val="hybridMultilevel"/>
    <w:tmpl w:val="CE182D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283509"/>
    <w:multiLevelType w:val="hybridMultilevel"/>
    <w:tmpl w:val="0DACC02E"/>
    <w:lvl w:ilvl="0" w:tplc="49E42C14">
      <w:start w:val="1"/>
      <w:numFmt w:val="decimal"/>
      <w:lvlText w:val="%1)"/>
      <w:lvlJc w:val="left"/>
      <w:pPr>
        <w:tabs>
          <w:tab w:val="num" w:pos="1440"/>
        </w:tabs>
        <w:ind w:left="1440" w:hanging="360"/>
      </w:pPr>
      <w:rPr>
        <w:rFonts w:ascii="Arial" w:hAnsi="Arial" w:cs="Arial" w:hint="default"/>
      </w:rPr>
    </w:lvl>
    <w:lvl w:ilvl="1" w:tplc="04150011">
      <w:start w:val="1"/>
      <w:numFmt w:val="decimal"/>
      <w:lvlText w:val="%2)"/>
      <w:lvlJc w:val="left"/>
      <w:pPr>
        <w:tabs>
          <w:tab w:val="num" w:pos="360"/>
        </w:tabs>
        <w:ind w:left="360" w:hanging="360"/>
      </w:pPr>
      <w:rPr>
        <w:rFonts w:hint="default"/>
      </w:rPr>
    </w:lvl>
    <w:lvl w:ilvl="2" w:tplc="04150017"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F027F2"/>
    <w:multiLevelType w:val="hybridMultilevel"/>
    <w:tmpl w:val="C53AEB0E"/>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FC95FEA"/>
    <w:multiLevelType w:val="hybridMultilevel"/>
    <w:tmpl w:val="DE60A56A"/>
    <w:name w:val="WW8Num12"/>
    <w:lvl w:ilvl="0" w:tplc="DFA08CBE">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1942E37"/>
    <w:multiLevelType w:val="hybridMultilevel"/>
    <w:tmpl w:val="F5661242"/>
    <w:lvl w:ilvl="0" w:tplc="9CB099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B834C2"/>
    <w:multiLevelType w:val="hybridMultilevel"/>
    <w:tmpl w:val="522242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E865AF"/>
    <w:multiLevelType w:val="hybridMultilevel"/>
    <w:tmpl w:val="79041A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2C6825"/>
    <w:multiLevelType w:val="hybridMultilevel"/>
    <w:tmpl w:val="45CE436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CB4E2E"/>
    <w:multiLevelType w:val="hybridMultilevel"/>
    <w:tmpl w:val="ECFC0738"/>
    <w:lvl w:ilvl="0" w:tplc="3D181942">
      <w:start w:val="6"/>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8378E8"/>
    <w:multiLevelType w:val="hybridMultilevel"/>
    <w:tmpl w:val="5D864480"/>
    <w:lvl w:ilvl="0" w:tplc="5D28250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EEA2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764CD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C74DB3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B2EE7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6EFDE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D3C9C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2F637D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4A24C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43FC57E0"/>
    <w:multiLevelType w:val="hybridMultilevel"/>
    <w:tmpl w:val="24F056A6"/>
    <w:lvl w:ilvl="0" w:tplc="7D4C62DC">
      <w:start w:val="1"/>
      <w:numFmt w:val="decimal"/>
      <w:lvlText w:val="%1)"/>
      <w:lvlJc w:val="left"/>
      <w:pPr>
        <w:ind w:left="1440" w:hanging="360"/>
      </w:pPr>
    </w:lvl>
    <w:lvl w:ilvl="1" w:tplc="11425B7C" w:tentative="1">
      <w:start w:val="1"/>
      <w:numFmt w:val="lowerLetter"/>
      <w:lvlText w:val="%2."/>
      <w:lvlJc w:val="left"/>
      <w:pPr>
        <w:ind w:left="2160" w:hanging="360"/>
      </w:pPr>
    </w:lvl>
    <w:lvl w:ilvl="2" w:tplc="2102AD66" w:tentative="1">
      <w:start w:val="1"/>
      <w:numFmt w:val="lowerRoman"/>
      <w:lvlText w:val="%3."/>
      <w:lvlJc w:val="right"/>
      <w:pPr>
        <w:ind w:left="2880" w:hanging="180"/>
      </w:pPr>
    </w:lvl>
    <w:lvl w:ilvl="3" w:tplc="964EB984" w:tentative="1">
      <w:start w:val="1"/>
      <w:numFmt w:val="decimal"/>
      <w:lvlText w:val="%4."/>
      <w:lvlJc w:val="left"/>
      <w:pPr>
        <w:ind w:left="3600" w:hanging="360"/>
      </w:pPr>
    </w:lvl>
    <w:lvl w:ilvl="4" w:tplc="8BC0C02A" w:tentative="1">
      <w:start w:val="1"/>
      <w:numFmt w:val="lowerLetter"/>
      <w:lvlText w:val="%5."/>
      <w:lvlJc w:val="left"/>
      <w:pPr>
        <w:ind w:left="4320" w:hanging="360"/>
      </w:pPr>
    </w:lvl>
    <w:lvl w:ilvl="5" w:tplc="A74A647C" w:tentative="1">
      <w:start w:val="1"/>
      <w:numFmt w:val="lowerRoman"/>
      <w:lvlText w:val="%6."/>
      <w:lvlJc w:val="right"/>
      <w:pPr>
        <w:ind w:left="5040" w:hanging="180"/>
      </w:pPr>
    </w:lvl>
    <w:lvl w:ilvl="6" w:tplc="879049B6" w:tentative="1">
      <w:start w:val="1"/>
      <w:numFmt w:val="decimal"/>
      <w:lvlText w:val="%7."/>
      <w:lvlJc w:val="left"/>
      <w:pPr>
        <w:ind w:left="5760" w:hanging="360"/>
      </w:pPr>
    </w:lvl>
    <w:lvl w:ilvl="7" w:tplc="533E05B4" w:tentative="1">
      <w:start w:val="1"/>
      <w:numFmt w:val="lowerLetter"/>
      <w:lvlText w:val="%8."/>
      <w:lvlJc w:val="left"/>
      <w:pPr>
        <w:ind w:left="6480" w:hanging="360"/>
      </w:pPr>
    </w:lvl>
    <w:lvl w:ilvl="8" w:tplc="4EDE0D4A" w:tentative="1">
      <w:start w:val="1"/>
      <w:numFmt w:val="lowerRoman"/>
      <w:lvlText w:val="%9."/>
      <w:lvlJc w:val="right"/>
      <w:pPr>
        <w:ind w:left="7200" w:hanging="180"/>
      </w:pPr>
    </w:lvl>
  </w:abstractNum>
  <w:abstractNum w:abstractNumId="20" w15:restartNumberingAfterBreak="0">
    <w:nsid w:val="44AA0136"/>
    <w:multiLevelType w:val="hybridMultilevel"/>
    <w:tmpl w:val="DA826678"/>
    <w:lvl w:ilvl="0" w:tplc="FFFFFFFF">
      <w:start w:val="1"/>
      <w:numFmt w:val="decimal"/>
      <w:lvlText w:val="%1)"/>
      <w:lvlJc w:val="left"/>
      <w:pPr>
        <w:tabs>
          <w:tab w:val="num" w:pos="1440"/>
        </w:tabs>
        <w:ind w:left="1440" w:hanging="360"/>
      </w:pPr>
      <w:rPr>
        <w:rFonts w:hint="default"/>
      </w:rPr>
    </w:lvl>
    <w:lvl w:ilvl="1" w:tplc="4B266FD8">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5563A00"/>
    <w:multiLevelType w:val="hybridMultilevel"/>
    <w:tmpl w:val="4B12838E"/>
    <w:lvl w:ilvl="0" w:tplc="40382FA8">
      <w:start w:val="1"/>
      <w:numFmt w:val="decimal"/>
      <w:lvlText w:val="%1."/>
      <w:lvlJc w:val="left"/>
      <w:pPr>
        <w:tabs>
          <w:tab w:val="num" w:pos="644"/>
        </w:tabs>
        <w:ind w:left="644" w:hanging="360"/>
      </w:pPr>
      <w:rPr>
        <w:rFonts w:hint="default"/>
        <w:b w:val="0"/>
        <w:bCs w:val="0"/>
        <w:i w:val="0"/>
        <w:iCs w:val="0"/>
        <w:color w:val="auto"/>
      </w:rPr>
    </w:lvl>
    <w:lvl w:ilvl="1" w:tplc="115C62D4"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70D7AE3"/>
    <w:multiLevelType w:val="hybridMultilevel"/>
    <w:tmpl w:val="5B7036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5C5D1D"/>
    <w:multiLevelType w:val="hybridMultilevel"/>
    <w:tmpl w:val="C53AEB0E"/>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9CB413A"/>
    <w:multiLevelType w:val="hybridMultilevel"/>
    <w:tmpl w:val="76E6CD94"/>
    <w:lvl w:ilvl="0" w:tplc="35740C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A375280"/>
    <w:multiLevelType w:val="multilevel"/>
    <w:tmpl w:val="5FCCA47E"/>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4B9C582C"/>
    <w:multiLevelType w:val="hybridMultilevel"/>
    <w:tmpl w:val="79041A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DB6C6F"/>
    <w:multiLevelType w:val="hybridMultilevel"/>
    <w:tmpl w:val="7DBC242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2286FEB"/>
    <w:multiLevelType w:val="hybridMultilevel"/>
    <w:tmpl w:val="76E6CD94"/>
    <w:lvl w:ilvl="0" w:tplc="35740C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2F3C51"/>
    <w:multiLevelType w:val="hybridMultilevel"/>
    <w:tmpl w:val="F5661242"/>
    <w:lvl w:ilvl="0" w:tplc="9CB099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0F0A4B"/>
    <w:multiLevelType w:val="hybridMultilevel"/>
    <w:tmpl w:val="76E6CD94"/>
    <w:lvl w:ilvl="0" w:tplc="35740C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871CE0"/>
    <w:multiLevelType w:val="hybridMultilevel"/>
    <w:tmpl w:val="C83091AA"/>
    <w:lvl w:ilvl="0" w:tplc="04150011">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CE5505E"/>
    <w:multiLevelType w:val="hybridMultilevel"/>
    <w:tmpl w:val="D71E28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752974"/>
    <w:multiLevelType w:val="hybridMultilevel"/>
    <w:tmpl w:val="DA0235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9E77DD"/>
    <w:multiLevelType w:val="hybridMultilevel"/>
    <w:tmpl w:val="B8D08082"/>
    <w:lvl w:ilvl="0" w:tplc="04150013">
      <w:start w:val="1"/>
      <w:numFmt w:val="decimal"/>
      <w:lvlText w:val="%1."/>
      <w:lvlJc w:val="left"/>
      <w:pPr>
        <w:tabs>
          <w:tab w:val="num" w:pos="644"/>
        </w:tabs>
        <w:ind w:left="644" w:hanging="360"/>
      </w:pPr>
      <w:rPr>
        <w:rFonts w:hint="default"/>
        <w:b w:val="0"/>
        <w:bCs w:val="0"/>
      </w:rPr>
    </w:lvl>
    <w:lvl w:ilvl="1" w:tplc="04150019">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35" w15:restartNumberingAfterBreak="0">
    <w:nsid w:val="727251B3"/>
    <w:multiLevelType w:val="hybridMultilevel"/>
    <w:tmpl w:val="76E6CD94"/>
    <w:lvl w:ilvl="0" w:tplc="35740CC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C52627"/>
    <w:multiLevelType w:val="hybridMultilevel"/>
    <w:tmpl w:val="BE3A34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376E1E"/>
    <w:multiLevelType w:val="hybridMultilevel"/>
    <w:tmpl w:val="735020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737323"/>
    <w:multiLevelType w:val="hybridMultilevel"/>
    <w:tmpl w:val="DA0235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A47969"/>
    <w:multiLevelType w:val="multilevel"/>
    <w:tmpl w:val="9652638A"/>
    <w:name w:val="WW8Num23"/>
    <w:lvl w:ilvl="0">
      <w:start w:val="1"/>
      <w:numFmt w:val="none"/>
      <w:lvlText w:val="2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D270F1C"/>
    <w:multiLevelType w:val="hybridMultilevel"/>
    <w:tmpl w:val="6B24DF10"/>
    <w:lvl w:ilvl="0" w:tplc="C45235F8">
      <w:start w:val="1"/>
      <w:numFmt w:val="decimal"/>
      <w:lvlText w:val="%1."/>
      <w:lvlJc w:val="left"/>
      <w:pPr>
        <w:tabs>
          <w:tab w:val="num" w:pos="720"/>
        </w:tabs>
        <w:ind w:left="720" w:hanging="360"/>
      </w:pPr>
      <w:rPr>
        <w:rFonts w:hint="default"/>
        <w:b w:val="0"/>
        <w:bCs w:val="0"/>
        <w:i w:val="0"/>
        <w:iCs w:val="0"/>
      </w:rPr>
    </w:lvl>
    <w:lvl w:ilvl="1" w:tplc="BFF26146" w:tentative="1">
      <w:start w:val="1"/>
      <w:numFmt w:val="lowerLetter"/>
      <w:lvlText w:val="%2."/>
      <w:lvlJc w:val="left"/>
      <w:pPr>
        <w:tabs>
          <w:tab w:val="num" w:pos="1440"/>
        </w:tabs>
        <w:ind w:left="1440" w:hanging="360"/>
      </w:pPr>
    </w:lvl>
    <w:lvl w:ilvl="2" w:tplc="33468FD0" w:tentative="1">
      <w:start w:val="1"/>
      <w:numFmt w:val="lowerRoman"/>
      <w:lvlText w:val="%3."/>
      <w:lvlJc w:val="right"/>
      <w:pPr>
        <w:tabs>
          <w:tab w:val="num" w:pos="2160"/>
        </w:tabs>
        <w:ind w:left="2160" w:hanging="180"/>
      </w:pPr>
    </w:lvl>
    <w:lvl w:ilvl="3" w:tplc="A2A2A520">
      <w:start w:val="1"/>
      <w:numFmt w:val="decimal"/>
      <w:lvlText w:val="%4."/>
      <w:lvlJc w:val="left"/>
      <w:pPr>
        <w:tabs>
          <w:tab w:val="num" w:pos="2880"/>
        </w:tabs>
        <w:ind w:left="2880" w:hanging="360"/>
      </w:pPr>
    </w:lvl>
    <w:lvl w:ilvl="4" w:tplc="26341D4C" w:tentative="1">
      <w:start w:val="1"/>
      <w:numFmt w:val="lowerLetter"/>
      <w:lvlText w:val="%5."/>
      <w:lvlJc w:val="left"/>
      <w:pPr>
        <w:tabs>
          <w:tab w:val="num" w:pos="3600"/>
        </w:tabs>
        <w:ind w:left="3600" w:hanging="360"/>
      </w:pPr>
    </w:lvl>
    <w:lvl w:ilvl="5" w:tplc="3748517C" w:tentative="1">
      <w:start w:val="1"/>
      <w:numFmt w:val="lowerRoman"/>
      <w:lvlText w:val="%6."/>
      <w:lvlJc w:val="right"/>
      <w:pPr>
        <w:tabs>
          <w:tab w:val="num" w:pos="4320"/>
        </w:tabs>
        <w:ind w:left="4320" w:hanging="180"/>
      </w:pPr>
    </w:lvl>
    <w:lvl w:ilvl="6" w:tplc="7B76C6DA" w:tentative="1">
      <w:start w:val="1"/>
      <w:numFmt w:val="decimal"/>
      <w:lvlText w:val="%7."/>
      <w:lvlJc w:val="left"/>
      <w:pPr>
        <w:tabs>
          <w:tab w:val="num" w:pos="5040"/>
        </w:tabs>
        <w:ind w:left="5040" w:hanging="360"/>
      </w:pPr>
    </w:lvl>
    <w:lvl w:ilvl="7" w:tplc="0C1874AC" w:tentative="1">
      <w:start w:val="1"/>
      <w:numFmt w:val="lowerLetter"/>
      <w:lvlText w:val="%8."/>
      <w:lvlJc w:val="left"/>
      <w:pPr>
        <w:tabs>
          <w:tab w:val="num" w:pos="5760"/>
        </w:tabs>
        <w:ind w:left="5760" w:hanging="360"/>
      </w:pPr>
    </w:lvl>
    <w:lvl w:ilvl="8" w:tplc="47668610" w:tentative="1">
      <w:start w:val="1"/>
      <w:numFmt w:val="lowerRoman"/>
      <w:lvlText w:val="%9."/>
      <w:lvlJc w:val="right"/>
      <w:pPr>
        <w:tabs>
          <w:tab w:val="num" w:pos="6480"/>
        </w:tabs>
        <w:ind w:left="6480" w:hanging="180"/>
      </w:pPr>
    </w:lvl>
  </w:abstractNum>
  <w:num w:numId="1">
    <w:abstractNumId w:val="2"/>
  </w:num>
  <w:num w:numId="2">
    <w:abstractNumId w:val="34"/>
  </w:num>
  <w:num w:numId="3">
    <w:abstractNumId w:val="1"/>
  </w:num>
  <w:num w:numId="4">
    <w:abstractNumId w:val="31"/>
  </w:num>
  <w:num w:numId="5">
    <w:abstractNumId w:val="40"/>
  </w:num>
  <w:num w:numId="6">
    <w:abstractNumId w:val="12"/>
  </w:num>
  <w:num w:numId="7">
    <w:abstractNumId w:val="20"/>
  </w:num>
  <w:num w:numId="8">
    <w:abstractNumId w:val="8"/>
  </w:num>
  <w:num w:numId="9">
    <w:abstractNumId w:val="25"/>
  </w:num>
  <w:num w:numId="10">
    <w:abstractNumId w:val="7"/>
  </w:num>
  <w:num w:numId="11">
    <w:abstractNumId w:val="19"/>
  </w:num>
  <w:num w:numId="12">
    <w:abstractNumId w:val="21"/>
  </w:num>
  <w:num w:numId="13">
    <w:abstractNumId w:val="10"/>
  </w:num>
  <w:num w:numId="14">
    <w:abstractNumId w:val="17"/>
  </w:num>
  <w:num w:numId="15">
    <w:abstractNumId w:val="29"/>
  </w:num>
  <w:num w:numId="16">
    <w:abstractNumId w:val="38"/>
  </w:num>
  <w:num w:numId="17">
    <w:abstractNumId w:val="18"/>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30"/>
  </w:num>
  <w:num w:numId="21">
    <w:abstractNumId w:val="33"/>
  </w:num>
  <w:num w:numId="22">
    <w:abstractNumId w:val="4"/>
  </w:num>
  <w:num w:numId="23">
    <w:abstractNumId w:val="27"/>
  </w:num>
  <w:num w:numId="24">
    <w:abstractNumId w:val="37"/>
  </w:num>
  <w:num w:numId="25">
    <w:abstractNumId w:val="36"/>
  </w:num>
  <w:num w:numId="26">
    <w:abstractNumId w:val="15"/>
  </w:num>
  <w:num w:numId="27">
    <w:abstractNumId w:val="6"/>
  </w:num>
  <w:num w:numId="28">
    <w:abstractNumId w:val="14"/>
  </w:num>
  <w:num w:numId="29">
    <w:abstractNumId w:val="26"/>
  </w:num>
  <w:num w:numId="30">
    <w:abstractNumId w:val="28"/>
  </w:num>
  <w:num w:numId="31">
    <w:abstractNumId w:val="5"/>
  </w:num>
  <w:num w:numId="32">
    <w:abstractNumId w:val="3"/>
  </w:num>
  <w:num w:numId="33">
    <w:abstractNumId w:val="23"/>
  </w:num>
  <w:num w:numId="34">
    <w:abstractNumId w:val="9"/>
  </w:num>
  <w:num w:numId="35">
    <w:abstractNumId w:val="22"/>
  </w:num>
  <w:num w:numId="36">
    <w:abstractNumId w:val="11"/>
  </w:num>
  <w:num w:numId="37">
    <w:abstractNumId w:val="32"/>
  </w:num>
  <w:num w:numId="38">
    <w:abstractNumId w:val="13"/>
  </w:num>
  <w:num w:numId="39">
    <w:abstractNumId w:val="24"/>
  </w:num>
  <w:num w:numId="4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E34"/>
    <w:rsid w:val="00001988"/>
    <w:rsid w:val="00006BB6"/>
    <w:rsid w:val="000108CC"/>
    <w:rsid w:val="000147EE"/>
    <w:rsid w:val="0001789E"/>
    <w:rsid w:val="00022687"/>
    <w:rsid w:val="00026B82"/>
    <w:rsid w:val="00033D5C"/>
    <w:rsid w:val="00043082"/>
    <w:rsid w:val="00044A78"/>
    <w:rsid w:val="00044FD7"/>
    <w:rsid w:val="00050AC7"/>
    <w:rsid w:val="0005422F"/>
    <w:rsid w:val="00060705"/>
    <w:rsid w:val="000619F7"/>
    <w:rsid w:val="00061C98"/>
    <w:rsid w:val="00062E3D"/>
    <w:rsid w:val="0006500D"/>
    <w:rsid w:val="00067E79"/>
    <w:rsid w:val="000724A9"/>
    <w:rsid w:val="00073AC0"/>
    <w:rsid w:val="000779E2"/>
    <w:rsid w:val="0008213F"/>
    <w:rsid w:val="0008453A"/>
    <w:rsid w:val="00085837"/>
    <w:rsid w:val="00086125"/>
    <w:rsid w:val="00086169"/>
    <w:rsid w:val="000918A9"/>
    <w:rsid w:val="00092C8E"/>
    <w:rsid w:val="0009496B"/>
    <w:rsid w:val="000A1444"/>
    <w:rsid w:val="000A5BFE"/>
    <w:rsid w:val="000B45A0"/>
    <w:rsid w:val="000B7FC7"/>
    <w:rsid w:val="000D15AC"/>
    <w:rsid w:val="000D412A"/>
    <w:rsid w:val="000D7C11"/>
    <w:rsid w:val="000E32FE"/>
    <w:rsid w:val="000F045B"/>
    <w:rsid w:val="000F12BE"/>
    <w:rsid w:val="000F4343"/>
    <w:rsid w:val="000F6EC7"/>
    <w:rsid w:val="001016D2"/>
    <w:rsid w:val="0010582C"/>
    <w:rsid w:val="00106C62"/>
    <w:rsid w:val="001147B3"/>
    <w:rsid w:val="00117D73"/>
    <w:rsid w:val="001204EC"/>
    <w:rsid w:val="00125F18"/>
    <w:rsid w:val="001327B2"/>
    <w:rsid w:val="0013401A"/>
    <w:rsid w:val="0015279D"/>
    <w:rsid w:val="0015350A"/>
    <w:rsid w:val="0015437F"/>
    <w:rsid w:val="00155810"/>
    <w:rsid w:val="00157BBA"/>
    <w:rsid w:val="001706DE"/>
    <w:rsid w:val="0017395A"/>
    <w:rsid w:val="00174A7E"/>
    <w:rsid w:val="00174B77"/>
    <w:rsid w:val="00175CE8"/>
    <w:rsid w:val="00181F09"/>
    <w:rsid w:val="001832DB"/>
    <w:rsid w:val="00183DBD"/>
    <w:rsid w:val="00184F0A"/>
    <w:rsid w:val="00185762"/>
    <w:rsid w:val="0018676B"/>
    <w:rsid w:val="00193C42"/>
    <w:rsid w:val="00196980"/>
    <w:rsid w:val="0019738E"/>
    <w:rsid w:val="001A09BA"/>
    <w:rsid w:val="001A5B33"/>
    <w:rsid w:val="001B18BB"/>
    <w:rsid w:val="001B359D"/>
    <w:rsid w:val="001C05FA"/>
    <w:rsid w:val="001C08EB"/>
    <w:rsid w:val="001C13A2"/>
    <w:rsid w:val="001C4BCF"/>
    <w:rsid w:val="001C64E1"/>
    <w:rsid w:val="001D51EA"/>
    <w:rsid w:val="001E1879"/>
    <w:rsid w:val="001E4DC5"/>
    <w:rsid w:val="001E6BEB"/>
    <w:rsid w:val="001E796B"/>
    <w:rsid w:val="001F294E"/>
    <w:rsid w:val="001F4455"/>
    <w:rsid w:val="00200220"/>
    <w:rsid w:val="00200914"/>
    <w:rsid w:val="00203066"/>
    <w:rsid w:val="00203515"/>
    <w:rsid w:val="002061DC"/>
    <w:rsid w:val="00215306"/>
    <w:rsid w:val="00216C7F"/>
    <w:rsid w:val="00221AB6"/>
    <w:rsid w:val="0022269D"/>
    <w:rsid w:val="00223E26"/>
    <w:rsid w:val="00224A62"/>
    <w:rsid w:val="00225DA0"/>
    <w:rsid w:val="00225E2D"/>
    <w:rsid w:val="002329EA"/>
    <w:rsid w:val="00233BA5"/>
    <w:rsid w:val="00241AD8"/>
    <w:rsid w:val="0024421B"/>
    <w:rsid w:val="00246B5B"/>
    <w:rsid w:val="00250981"/>
    <w:rsid w:val="002510ED"/>
    <w:rsid w:val="0025223F"/>
    <w:rsid w:val="00263449"/>
    <w:rsid w:val="00263ACB"/>
    <w:rsid w:val="00267297"/>
    <w:rsid w:val="00267A16"/>
    <w:rsid w:val="00270A2B"/>
    <w:rsid w:val="00270BA6"/>
    <w:rsid w:val="0027676E"/>
    <w:rsid w:val="00276A8A"/>
    <w:rsid w:val="0028012A"/>
    <w:rsid w:val="00283B80"/>
    <w:rsid w:val="002858C8"/>
    <w:rsid w:val="00285E03"/>
    <w:rsid w:val="002916CA"/>
    <w:rsid w:val="00292A72"/>
    <w:rsid w:val="002933DD"/>
    <w:rsid w:val="002A0574"/>
    <w:rsid w:val="002A0B22"/>
    <w:rsid w:val="002A6C30"/>
    <w:rsid w:val="002A6D09"/>
    <w:rsid w:val="002B74CD"/>
    <w:rsid w:val="002C087B"/>
    <w:rsid w:val="002C1A7B"/>
    <w:rsid w:val="002C3837"/>
    <w:rsid w:val="002C54FD"/>
    <w:rsid w:val="002D2638"/>
    <w:rsid w:val="002D28A6"/>
    <w:rsid w:val="002D3E34"/>
    <w:rsid w:val="002E222C"/>
    <w:rsid w:val="002E5663"/>
    <w:rsid w:val="002E6665"/>
    <w:rsid w:val="002E692C"/>
    <w:rsid w:val="002E7BD4"/>
    <w:rsid w:val="002F1788"/>
    <w:rsid w:val="002F1FC5"/>
    <w:rsid w:val="002F30F7"/>
    <w:rsid w:val="002F5803"/>
    <w:rsid w:val="00300920"/>
    <w:rsid w:val="003010A3"/>
    <w:rsid w:val="0030194C"/>
    <w:rsid w:val="00304A8E"/>
    <w:rsid w:val="00305AB2"/>
    <w:rsid w:val="0030620E"/>
    <w:rsid w:val="00306D6F"/>
    <w:rsid w:val="00307A90"/>
    <w:rsid w:val="00311534"/>
    <w:rsid w:val="00311CAE"/>
    <w:rsid w:val="00313EB1"/>
    <w:rsid w:val="0031404B"/>
    <w:rsid w:val="0031444B"/>
    <w:rsid w:val="0031637B"/>
    <w:rsid w:val="00316BF7"/>
    <w:rsid w:val="003177C6"/>
    <w:rsid w:val="00332999"/>
    <w:rsid w:val="00333E04"/>
    <w:rsid w:val="00333FC2"/>
    <w:rsid w:val="0033431E"/>
    <w:rsid w:val="00336E0D"/>
    <w:rsid w:val="0033723C"/>
    <w:rsid w:val="00337A6E"/>
    <w:rsid w:val="00337B2C"/>
    <w:rsid w:val="003410BB"/>
    <w:rsid w:val="00350474"/>
    <w:rsid w:val="00353B8F"/>
    <w:rsid w:val="00366D32"/>
    <w:rsid w:val="0036797A"/>
    <w:rsid w:val="003700CA"/>
    <w:rsid w:val="0037143B"/>
    <w:rsid w:val="00375391"/>
    <w:rsid w:val="00381840"/>
    <w:rsid w:val="0038306C"/>
    <w:rsid w:val="00383F47"/>
    <w:rsid w:val="00386DFB"/>
    <w:rsid w:val="00390429"/>
    <w:rsid w:val="00391BBC"/>
    <w:rsid w:val="003A244E"/>
    <w:rsid w:val="003A373A"/>
    <w:rsid w:val="003A5985"/>
    <w:rsid w:val="003A61FB"/>
    <w:rsid w:val="003A6BE1"/>
    <w:rsid w:val="003A7F42"/>
    <w:rsid w:val="003B53B6"/>
    <w:rsid w:val="003B675B"/>
    <w:rsid w:val="003B6C2E"/>
    <w:rsid w:val="003B7D42"/>
    <w:rsid w:val="003C1EA5"/>
    <w:rsid w:val="003C1EF5"/>
    <w:rsid w:val="003C2CF8"/>
    <w:rsid w:val="003C3F2F"/>
    <w:rsid w:val="003C5AF5"/>
    <w:rsid w:val="003C698A"/>
    <w:rsid w:val="003D3A65"/>
    <w:rsid w:val="003D3D82"/>
    <w:rsid w:val="003D3DE1"/>
    <w:rsid w:val="003D5C15"/>
    <w:rsid w:val="003D73C6"/>
    <w:rsid w:val="003E466A"/>
    <w:rsid w:val="003E7196"/>
    <w:rsid w:val="003F1826"/>
    <w:rsid w:val="003F2A95"/>
    <w:rsid w:val="003F77FF"/>
    <w:rsid w:val="004017DA"/>
    <w:rsid w:val="0040284F"/>
    <w:rsid w:val="0040554B"/>
    <w:rsid w:val="00411585"/>
    <w:rsid w:val="00412F10"/>
    <w:rsid w:val="004138B1"/>
    <w:rsid w:val="00415CDB"/>
    <w:rsid w:val="004228C6"/>
    <w:rsid w:val="004245E4"/>
    <w:rsid w:val="00430093"/>
    <w:rsid w:val="004306F6"/>
    <w:rsid w:val="004336E0"/>
    <w:rsid w:val="00434601"/>
    <w:rsid w:val="004346CB"/>
    <w:rsid w:val="00435944"/>
    <w:rsid w:val="00436666"/>
    <w:rsid w:val="00440EFA"/>
    <w:rsid w:val="00442C5B"/>
    <w:rsid w:val="004431B8"/>
    <w:rsid w:val="00445AF1"/>
    <w:rsid w:val="00446DF9"/>
    <w:rsid w:val="00450FA1"/>
    <w:rsid w:val="004533FE"/>
    <w:rsid w:val="00464981"/>
    <w:rsid w:val="00465462"/>
    <w:rsid w:val="00473FD4"/>
    <w:rsid w:val="00474BA4"/>
    <w:rsid w:val="004771D6"/>
    <w:rsid w:val="00484A4B"/>
    <w:rsid w:val="004907C9"/>
    <w:rsid w:val="0049199E"/>
    <w:rsid w:val="00491C82"/>
    <w:rsid w:val="0049238F"/>
    <w:rsid w:val="00495E94"/>
    <w:rsid w:val="004A478B"/>
    <w:rsid w:val="004A5443"/>
    <w:rsid w:val="004B1570"/>
    <w:rsid w:val="004B1EDD"/>
    <w:rsid w:val="004B21F0"/>
    <w:rsid w:val="004B58EE"/>
    <w:rsid w:val="004B78DE"/>
    <w:rsid w:val="004C0275"/>
    <w:rsid w:val="004C1A30"/>
    <w:rsid w:val="004C6372"/>
    <w:rsid w:val="004D0137"/>
    <w:rsid w:val="004D3A7F"/>
    <w:rsid w:val="004E2488"/>
    <w:rsid w:val="004E5D68"/>
    <w:rsid w:val="004E7561"/>
    <w:rsid w:val="004F6C54"/>
    <w:rsid w:val="005013A7"/>
    <w:rsid w:val="0050710F"/>
    <w:rsid w:val="005079C7"/>
    <w:rsid w:val="00514603"/>
    <w:rsid w:val="00515F9E"/>
    <w:rsid w:val="00521B6B"/>
    <w:rsid w:val="00522AD1"/>
    <w:rsid w:val="00523293"/>
    <w:rsid w:val="00526366"/>
    <w:rsid w:val="0053297B"/>
    <w:rsid w:val="00534650"/>
    <w:rsid w:val="00537E63"/>
    <w:rsid w:val="00542CCF"/>
    <w:rsid w:val="00543C06"/>
    <w:rsid w:val="005441AA"/>
    <w:rsid w:val="00553B69"/>
    <w:rsid w:val="00553FD2"/>
    <w:rsid w:val="00557E4F"/>
    <w:rsid w:val="005605E3"/>
    <w:rsid w:val="00563B45"/>
    <w:rsid w:val="005652E6"/>
    <w:rsid w:val="00565A93"/>
    <w:rsid w:val="00565C17"/>
    <w:rsid w:val="005672E5"/>
    <w:rsid w:val="00567EAE"/>
    <w:rsid w:val="00571FDD"/>
    <w:rsid w:val="005720DA"/>
    <w:rsid w:val="00584B20"/>
    <w:rsid w:val="00587860"/>
    <w:rsid w:val="00591CDA"/>
    <w:rsid w:val="00594E9F"/>
    <w:rsid w:val="00596461"/>
    <w:rsid w:val="005A2963"/>
    <w:rsid w:val="005A4358"/>
    <w:rsid w:val="005B00F4"/>
    <w:rsid w:val="005B1D84"/>
    <w:rsid w:val="005B2975"/>
    <w:rsid w:val="005B3512"/>
    <w:rsid w:val="005B46CE"/>
    <w:rsid w:val="005B4F9B"/>
    <w:rsid w:val="005B624E"/>
    <w:rsid w:val="005C15D9"/>
    <w:rsid w:val="005C250D"/>
    <w:rsid w:val="005C2819"/>
    <w:rsid w:val="005C5D13"/>
    <w:rsid w:val="005D1DF0"/>
    <w:rsid w:val="005D2BC4"/>
    <w:rsid w:val="005D2C2E"/>
    <w:rsid w:val="005D4928"/>
    <w:rsid w:val="005D5E49"/>
    <w:rsid w:val="005D65AE"/>
    <w:rsid w:val="005D798B"/>
    <w:rsid w:val="005D7C81"/>
    <w:rsid w:val="005E2193"/>
    <w:rsid w:val="005E3BA5"/>
    <w:rsid w:val="005E4EDB"/>
    <w:rsid w:val="005E54B2"/>
    <w:rsid w:val="005E66D0"/>
    <w:rsid w:val="005F0E9C"/>
    <w:rsid w:val="005F211D"/>
    <w:rsid w:val="005F35C3"/>
    <w:rsid w:val="005F3D5C"/>
    <w:rsid w:val="005F4651"/>
    <w:rsid w:val="005F62E9"/>
    <w:rsid w:val="005F7542"/>
    <w:rsid w:val="006008D5"/>
    <w:rsid w:val="00604902"/>
    <w:rsid w:val="00604D2C"/>
    <w:rsid w:val="00605F48"/>
    <w:rsid w:val="006158B5"/>
    <w:rsid w:val="006201C5"/>
    <w:rsid w:val="00621E37"/>
    <w:rsid w:val="00624F2C"/>
    <w:rsid w:val="00627414"/>
    <w:rsid w:val="00631961"/>
    <w:rsid w:val="00633D0D"/>
    <w:rsid w:val="006357B8"/>
    <w:rsid w:val="00636746"/>
    <w:rsid w:val="00647B06"/>
    <w:rsid w:val="00654C0E"/>
    <w:rsid w:val="00655125"/>
    <w:rsid w:val="00656480"/>
    <w:rsid w:val="006617BD"/>
    <w:rsid w:val="006636CF"/>
    <w:rsid w:val="00663889"/>
    <w:rsid w:val="00673CD9"/>
    <w:rsid w:val="00673E4E"/>
    <w:rsid w:val="00674103"/>
    <w:rsid w:val="00674BC9"/>
    <w:rsid w:val="00681C7E"/>
    <w:rsid w:val="006833C1"/>
    <w:rsid w:val="006856F3"/>
    <w:rsid w:val="00685BB0"/>
    <w:rsid w:val="0069039D"/>
    <w:rsid w:val="006A1281"/>
    <w:rsid w:val="006A73E8"/>
    <w:rsid w:val="006B1716"/>
    <w:rsid w:val="006B2BCB"/>
    <w:rsid w:val="006C044B"/>
    <w:rsid w:val="006D0EDF"/>
    <w:rsid w:val="006D22F5"/>
    <w:rsid w:val="006D4429"/>
    <w:rsid w:val="006D7A22"/>
    <w:rsid w:val="006D7A58"/>
    <w:rsid w:val="006E16A4"/>
    <w:rsid w:val="006E1D6B"/>
    <w:rsid w:val="006E26BA"/>
    <w:rsid w:val="006E5D3D"/>
    <w:rsid w:val="006F0076"/>
    <w:rsid w:val="00704A64"/>
    <w:rsid w:val="00705E8D"/>
    <w:rsid w:val="00710BD0"/>
    <w:rsid w:val="00710CD3"/>
    <w:rsid w:val="0071344E"/>
    <w:rsid w:val="007149D3"/>
    <w:rsid w:val="00715153"/>
    <w:rsid w:val="00715637"/>
    <w:rsid w:val="00721039"/>
    <w:rsid w:val="007219F6"/>
    <w:rsid w:val="007223E1"/>
    <w:rsid w:val="00726B2A"/>
    <w:rsid w:val="00727073"/>
    <w:rsid w:val="00733A9F"/>
    <w:rsid w:val="007407CF"/>
    <w:rsid w:val="0074089C"/>
    <w:rsid w:val="00740DC4"/>
    <w:rsid w:val="00741EA5"/>
    <w:rsid w:val="007421DF"/>
    <w:rsid w:val="00753F28"/>
    <w:rsid w:val="00754279"/>
    <w:rsid w:val="007546AE"/>
    <w:rsid w:val="00755E4C"/>
    <w:rsid w:val="00770D34"/>
    <w:rsid w:val="00774440"/>
    <w:rsid w:val="00774C8A"/>
    <w:rsid w:val="00774CE4"/>
    <w:rsid w:val="00775B8C"/>
    <w:rsid w:val="00781B38"/>
    <w:rsid w:val="0078490C"/>
    <w:rsid w:val="00793BAB"/>
    <w:rsid w:val="007A4FC3"/>
    <w:rsid w:val="007A54A4"/>
    <w:rsid w:val="007B54C8"/>
    <w:rsid w:val="007C2765"/>
    <w:rsid w:val="007C3A80"/>
    <w:rsid w:val="007C46DA"/>
    <w:rsid w:val="007D387F"/>
    <w:rsid w:val="007D3B36"/>
    <w:rsid w:val="007D5509"/>
    <w:rsid w:val="007E0DD9"/>
    <w:rsid w:val="007E1387"/>
    <w:rsid w:val="007E23E8"/>
    <w:rsid w:val="007E7F2A"/>
    <w:rsid w:val="007F1416"/>
    <w:rsid w:val="007F14F6"/>
    <w:rsid w:val="007F3BA5"/>
    <w:rsid w:val="007F5F15"/>
    <w:rsid w:val="007F740C"/>
    <w:rsid w:val="0080049F"/>
    <w:rsid w:val="00802C5E"/>
    <w:rsid w:val="008065ED"/>
    <w:rsid w:val="008077D9"/>
    <w:rsid w:val="0081549D"/>
    <w:rsid w:val="00821EFD"/>
    <w:rsid w:val="0082644A"/>
    <w:rsid w:val="00830D21"/>
    <w:rsid w:val="0083640D"/>
    <w:rsid w:val="008364E7"/>
    <w:rsid w:val="0084272B"/>
    <w:rsid w:val="0084300B"/>
    <w:rsid w:val="00844D2A"/>
    <w:rsid w:val="0085074E"/>
    <w:rsid w:val="00850A40"/>
    <w:rsid w:val="00851A0D"/>
    <w:rsid w:val="00852302"/>
    <w:rsid w:val="008523C7"/>
    <w:rsid w:val="0085423C"/>
    <w:rsid w:val="008555B1"/>
    <w:rsid w:val="00856BE6"/>
    <w:rsid w:val="00861C6F"/>
    <w:rsid w:val="00862A6F"/>
    <w:rsid w:val="00864251"/>
    <w:rsid w:val="00864B14"/>
    <w:rsid w:val="00872368"/>
    <w:rsid w:val="00872EA3"/>
    <w:rsid w:val="00873A4A"/>
    <w:rsid w:val="00875396"/>
    <w:rsid w:val="0087728C"/>
    <w:rsid w:val="008823D6"/>
    <w:rsid w:val="008837BA"/>
    <w:rsid w:val="00883A97"/>
    <w:rsid w:val="00883C54"/>
    <w:rsid w:val="008876DF"/>
    <w:rsid w:val="00890D69"/>
    <w:rsid w:val="008A1245"/>
    <w:rsid w:val="008A2F63"/>
    <w:rsid w:val="008A3B9C"/>
    <w:rsid w:val="008A5E4A"/>
    <w:rsid w:val="008A6644"/>
    <w:rsid w:val="008A791A"/>
    <w:rsid w:val="008B188C"/>
    <w:rsid w:val="008B37E4"/>
    <w:rsid w:val="008B393F"/>
    <w:rsid w:val="008C4689"/>
    <w:rsid w:val="008C5231"/>
    <w:rsid w:val="008D21B5"/>
    <w:rsid w:val="008D4C29"/>
    <w:rsid w:val="008E0E58"/>
    <w:rsid w:val="008E2FD4"/>
    <w:rsid w:val="008E4801"/>
    <w:rsid w:val="008E5988"/>
    <w:rsid w:val="008E5AAF"/>
    <w:rsid w:val="008F27CC"/>
    <w:rsid w:val="008F2BB7"/>
    <w:rsid w:val="008F545C"/>
    <w:rsid w:val="00900BEA"/>
    <w:rsid w:val="0090241D"/>
    <w:rsid w:val="00904185"/>
    <w:rsid w:val="00906336"/>
    <w:rsid w:val="00911D7D"/>
    <w:rsid w:val="009171EC"/>
    <w:rsid w:val="00917A37"/>
    <w:rsid w:val="0092067D"/>
    <w:rsid w:val="0092133A"/>
    <w:rsid w:val="009238EC"/>
    <w:rsid w:val="0092585A"/>
    <w:rsid w:val="00933909"/>
    <w:rsid w:val="009351F8"/>
    <w:rsid w:val="00936A27"/>
    <w:rsid w:val="009376ED"/>
    <w:rsid w:val="00940DED"/>
    <w:rsid w:val="00947CD0"/>
    <w:rsid w:val="00947F7C"/>
    <w:rsid w:val="009509CE"/>
    <w:rsid w:val="0095191E"/>
    <w:rsid w:val="00952B69"/>
    <w:rsid w:val="0096377E"/>
    <w:rsid w:val="00964094"/>
    <w:rsid w:val="009641AB"/>
    <w:rsid w:val="009668D7"/>
    <w:rsid w:val="0097353F"/>
    <w:rsid w:val="00980B4A"/>
    <w:rsid w:val="00982898"/>
    <w:rsid w:val="009830A4"/>
    <w:rsid w:val="00984971"/>
    <w:rsid w:val="00992989"/>
    <w:rsid w:val="0099746D"/>
    <w:rsid w:val="009A02D6"/>
    <w:rsid w:val="009A4599"/>
    <w:rsid w:val="009C0DD4"/>
    <w:rsid w:val="009C115B"/>
    <w:rsid w:val="009C2F7F"/>
    <w:rsid w:val="009C3DFA"/>
    <w:rsid w:val="009C411A"/>
    <w:rsid w:val="009C4C7E"/>
    <w:rsid w:val="009C525B"/>
    <w:rsid w:val="009C79E9"/>
    <w:rsid w:val="009D2A6B"/>
    <w:rsid w:val="009D6C97"/>
    <w:rsid w:val="009E0B40"/>
    <w:rsid w:val="009E307E"/>
    <w:rsid w:val="009E72C1"/>
    <w:rsid w:val="009F1DBF"/>
    <w:rsid w:val="009F2D18"/>
    <w:rsid w:val="009F38FD"/>
    <w:rsid w:val="00A02004"/>
    <w:rsid w:val="00A052D2"/>
    <w:rsid w:val="00A0715B"/>
    <w:rsid w:val="00A123CB"/>
    <w:rsid w:val="00A13039"/>
    <w:rsid w:val="00A130A0"/>
    <w:rsid w:val="00A15A8E"/>
    <w:rsid w:val="00A2115F"/>
    <w:rsid w:val="00A22038"/>
    <w:rsid w:val="00A25AA2"/>
    <w:rsid w:val="00A261EF"/>
    <w:rsid w:val="00A32C36"/>
    <w:rsid w:val="00A33B58"/>
    <w:rsid w:val="00A33BE6"/>
    <w:rsid w:val="00A34238"/>
    <w:rsid w:val="00A3556E"/>
    <w:rsid w:val="00A377B5"/>
    <w:rsid w:val="00A37A58"/>
    <w:rsid w:val="00A46EA6"/>
    <w:rsid w:val="00A5115B"/>
    <w:rsid w:val="00A51841"/>
    <w:rsid w:val="00A524FA"/>
    <w:rsid w:val="00A630D9"/>
    <w:rsid w:val="00A71F1E"/>
    <w:rsid w:val="00A83A21"/>
    <w:rsid w:val="00A86275"/>
    <w:rsid w:val="00A93C3F"/>
    <w:rsid w:val="00A95AC4"/>
    <w:rsid w:val="00AA38FD"/>
    <w:rsid w:val="00AB6AE8"/>
    <w:rsid w:val="00AB6F37"/>
    <w:rsid w:val="00AB6FF5"/>
    <w:rsid w:val="00AC53CC"/>
    <w:rsid w:val="00AC5C76"/>
    <w:rsid w:val="00AD0665"/>
    <w:rsid w:val="00AD0FFE"/>
    <w:rsid w:val="00AD1555"/>
    <w:rsid w:val="00AD4AD4"/>
    <w:rsid w:val="00AD5480"/>
    <w:rsid w:val="00AD5FEF"/>
    <w:rsid w:val="00AD7217"/>
    <w:rsid w:val="00AE20B9"/>
    <w:rsid w:val="00AE2E12"/>
    <w:rsid w:val="00AE3A90"/>
    <w:rsid w:val="00AF0D77"/>
    <w:rsid w:val="00AF15D8"/>
    <w:rsid w:val="00AF3D74"/>
    <w:rsid w:val="00AF7704"/>
    <w:rsid w:val="00AF7910"/>
    <w:rsid w:val="00B00207"/>
    <w:rsid w:val="00B00A51"/>
    <w:rsid w:val="00B00FF3"/>
    <w:rsid w:val="00B01E2E"/>
    <w:rsid w:val="00B04B13"/>
    <w:rsid w:val="00B068AC"/>
    <w:rsid w:val="00B1213E"/>
    <w:rsid w:val="00B16F87"/>
    <w:rsid w:val="00B17028"/>
    <w:rsid w:val="00B17316"/>
    <w:rsid w:val="00B17D8E"/>
    <w:rsid w:val="00B22892"/>
    <w:rsid w:val="00B2405A"/>
    <w:rsid w:val="00B32CE7"/>
    <w:rsid w:val="00B372FE"/>
    <w:rsid w:val="00B37A2A"/>
    <w:rsid w:val="00B407D1"/>
    <w:rsid w:val="00B42870"/>
    <w:rsid w:val="00B45618"/>
    <w:rsid w:val="00B462AC"/>
    <w:rsid w:val="00B466EC"/>
    <w:rsid w:val="00B51FC0"/>
    <w:rsid w:val="00B51FDD"/>
    <w:rsid w:val="00B534CC"/>
    <w:rsid w:val="00B542B9"/>
    <w:rsid w:val="00B544CE"/>
    <w:rsid w:val="00B65077"/>
    <w:rsid w:val="00B657F3"/>
    <w:rsid w:val="00B662DF"/>
    <w:rsid w:val="00B83332"/>
    <w:rsid w:val="00B834B1"/>
    <w:rsid w:val="00B85E09"/>
    <w:rsid w:val="00B90A3F"/>
    <w:rsid w:val="00B96B4B"/>
    <w:rsid w:val="00BA408A"/>
    <w:rsid w:val="00BA7EB0"/>
    <w:rsid w:val="00BB2951"/>
    <w:rsid w:val="00BB32F4"/>
    <w:rsid w:val="00BB591E"/>
    <w:rsid w:val="00BB6813"/>
    <w:rsid w:val="00BC1C72"/>
    <w:rsid w:val="00BC22FD"/>
    <w:rsid w:val="00BC268A"/>
    <w:rsid w:val="00BC577F"/>
    <w:rsid w:val="00BC790D"/>
    <w:rsid w:val="00BD2C47"/>
    <w:rsid w:val="00BD3958"/>
    <w:rsid w:val="00BD4F9A"/>
    <w:rsid w:val="00BD5A78"/>
    <w:rsid w:val="00BD5AD5"/>
    <w:rsid w:val="00BD60B6"/>
    <w:rsid w:val="00BD7A53"/>
    <w:rsid w:val="00BE1EBF"/>
    <w:rsid w:val="00BE220B"/>
    <w:rsid w:val="00BF35DD"/>
    <w:rsid w:val="00BF3D59"/>
    <w:rsid w:val="00BF683A"/>
    <w:rsid w:val="00BF76A8"/>
    <w:rsid w:val="00BF7DBE"/>
    <w:rsid w:val="00C00030"/>
    <w:rsid w:val="00C0363D"/>
    <w:rsid w:val="00C03773"/>
    <w:rsid w:val="00C10759"/>
    <w:rsid w:val="00C11B42"/>
    <w:rsid w:val="00C11EA6"/>
    <w:rsid w:val="00C12407"/>
    <w:rsid w:val="00C15674"/>
    <w:rsid w:val="00C15E23"/>
    <w:rsid w:val="00C17560"/>
    <w:rsid w:val="00C203F9"/>
    <w:rsid w:val="00C2133C"/>
    <w:rsid w:val="00C21345"/>
    <w:rsid w:val="00C25860"/>
    <w:rsid w:val="00C30585"/>
    <w:rsid w:val="00C3073E"/>
    <w:rsid w:val="00C354AC"/>
    <w:rsid w:val="00C3604C"/>
    <w:rsid w:val="00C36D0B"/>
    <w:rsid w:val="00C37BC5"/>
    <w:rsid w:val="00C40F04"/>
    <w:rsid w:val="00C43FD3"/>
    <w:rsid w:val="00C44FE2"/>
    <w:rsid w:val="00C4550F"/>
    <w:rsid w:val="00C45606"/>
    <w:rsid w:val="00C50DB6"/>
    <w:rsid w:val="00C5323B"/>
    <w:rsid w:val="00C547B2"/>
    <w:rsid w:val="00C570D2"/>
    <w:rsid w:val="00C71937"/>
    <w:rsid w:val="00C7207C"/>
    <w:rsid w:val="00C72A3D"/>
    <w:rsid w:val="00C72B8E"/>
    <w:rsid w:val="00C82A0D"/>
    <w:rsid w:val="00C84794"/>
    <w:rsid w:val="00C90E4A"/>
    <w:rsid w:val="00C94527"/>
    <w:rsid w:val="00C96A86"/>
    <w:rsid w:val="00C9754B"/>
    <w:rsid w:val="00CA214F"/>
    <w:rsid w:val="00CA3FF7"/>
    <w:rsid w:val="00CA5C08"/>
    <w:rsid w:val="00CB0BD3"/>
    <w:rsid w:val="00CB2B83"/>
    <w:rsid w:val="00CB43E0"/>
    <w:rsid w:val="00CC5449"/>
    <w:rsid w:val="00CC7B60"/>
    <w:rsid w:val="00CD3E00"/>
    <w:rsid w:val="00CD54DD"/>
    <w:rsid w:val="00CD6749"/>
    <w:rsid w:val="00CE315B"/>
    <w:rsid w:val="00CE46D8"/>
    <w:rsid w:val="00CE54E3"/>
    <w:rsid w:val="00CE6476"/>
    <w:rsid w:val="00CE75E3"/>
    <w:rsid w:val="00CF016B"/>
    <w:rsid w:val="00CF1A18"/>
    <w:rsid w:val="00CF1A40"/>
    <w:rsid w:val="00D00CD5"/>
    <w:rsid w:val="00D03B7C"/>
    <w:rsid w:val="00D05828"/>
    <w:rsid w:val="00D15610"/>
    <w:rsid w:val="00D16097"/>
    <w:rsid w:val="00D1747D"/>
    <w:rsid w:val="00D2555B"/>
    <w:rsid w:val="00D324D4"/>
    <w:rsid w:val="00D45A7E"/>
    <w:rsid w:val="00D54CB6"/>
    <w:rsid w:val="00D55F76"/>
    <w:rsid w:val="00D56EDB"/>
    <w:rsid w:val="00D607DE"/>
    <w:rsid w:val="00D60987"/>
    <w:rsid w:val="00D61D9E"/>
    <w:rsid w:val="00D64BFB"/>
    <w:rsid w:val="00D678CF"/>
    <w:rsid w:val="00D72E0D"/>
    <w:rsid w:val="00D7573A"/>
    <w:rsid w:val="00D75787"/>
    <w:rsid w:val="00D77C88"/>
    <w:rsid w:val="00D80F42"/>
    <w:rsid w:val="00D854A6"/>
    <w:rsid w:val="00D90B55"/>
    <w:rsid w:val="00D917C3"/>
    <w:rsid w:val="00D933BD"/>
    <w:rsid w:val="00D961FA"/>
    <w:rsid w:val="00D970D1"/>
    <w:rsid w:val="00DA4983"/>
    <w:rsid w:val="00DB2EB0"/>
    <w:rsid w:val="00DB7FA4"/>
    <w:rsid w:val="00DC2C93"/>
    <w:rsid w:val="00DC3379"/>
    <w:rsid w:val="00DD3B73"/>
    <w:rsid w:val="00DE09C2"/>
    <w:rsid w:val="00DE152A"/>
    <w:rsid w:val="00DE1C90"/>
    <w:rsid w:val="00DE1FA2"/>
    <w:rsid w:val="00DE3816"/>
    <w:rsid w:val="00DE6735"/>
    <w:rsid w:val="00DF063C"/>
    <w:rsid w:val="00DF187F"/>
    <w:rsid w:val="00DF2BC4"/>
    <w:rsid w:val="00DF363A"/>
    <w:rsid w:val="00DF73A3"/>
    <w:rsid w:val="00DF7C36"/>
    <w:rsid w:val="00E00581"/>
    <w:rsid w:val="00E0323B"/>
    <w:rsid w:val="00E05C1F"/>
    <w:rsid w:val="00E079E8"/>
    <w:rsid w:val="00E1079D"/>
    <w:rsid w:val="00E112F7"/>
    <w:rsid w:val="00E1147C"/>
    <w:rsid w:val="00E118BB"/>
    <w:rsid w:val="00E11A0B"/>
    <w:rsid w:val="00E1575A"/>
    <w:rsid w:val="00E15A44"/>
    <w:rsid w:val="00E2064E"/>
    <w:rsid w:val="00E21B53"/>
    <w:rsid w:val="00E230A4"/>
    <w:rsid w:val="00E24F07"/>
    <w:rsid w:val="00E33DD6"/>
    <w:rsid w:val="00E358A6"/>
    <w:rsid w:val="00E37F2A"/>
    <w:rsid w:val="00E4043E"/>
    <w:rsid w:val="00E40E56"/>
    <w:rsid w:val="00E433AE"/>
    <w:rsid w:val="00E44B7B"/>
    <w:rsid w:val="00E468E0"/>
    <w:rsid w:val="00E47807"/>
    <w:rsid w:val="00E52745"/>
    <w:rsid w:val="00E53074"/>
    <w:rsid w:val="00E53E6A"/>
    <w:rsid w:val="00E625EE"/>
    <w:rsid w:val="00E64C26"/>
    <w:rsid w:val="00E706CE"/>
    <w:rsid w:val="00E707B6"/>
    <w:rsid w:val="00E715A6"/>
    <w:rsid w:val="00E71884"/>
    <w:rsid w:val="00E725F0"/>
    <w:rsid w:val="00E72761"/>
    <w:rsid w:val="00E729FE"/>
    <w:rsid w:val="00E77EA0"/>
    <w:rsid w:val="00E810BC"/>
    <w:rsid w:val="00E83DF3"/>
    <w:rsid w:val="00E85B58"/>
    <w:rsid w:val="00EA1DD7"/>
    <w:rsid w:val="00EA21E9"/>
    <w:rsid w:val="00EA37AB"/>
    <w:rsid w:val="00EA5C80"/>
    <w:rsid w:val="00EA7984"/>
    <w:rsid w:val="00EB1804"/>
    <w:rsid w:val="00EB33AE"/>
    <w:rsid w:val="00EB54FE"/>
    <w:rsid w:val="00EB5B7F"/>
    <w:rsid w:val="00EB5C48"/>
    <w:rsid w:val="00EC045D"/>
    <w:rsid w:val="00EC126A"/>
    <w:rsid w:val="00EC3E18"/>
    <w:rsid w:val="00EC4878"/>
    <w:rsid w:val="00EC4AE5"/>
    <w:rsid w:val="00ED034E"/>
    <w:rsid w:val="00ED1381"/>
    <w:rsid w:val="00ED5721"/>
    <w:rsid w:val="00EE0112"/>
    <w:rsid w:val="00EE0DDC"/>
    <w:rsid w:val="00EE3EF3"/>
    <w:rsid w:val="00EE6B0C"/>
    <w:rsid w:val="00EF17E6"/>
    <w:rsid w:val="00EF2F0D"/>
    <w:rsid w:val="00EF3AFC"/>
    <w:rsid w:val="00EF4158"/>
    <w:rsid w:val="00EF60DE"/>
    <w:rsid w:val="00EF6FCF"/>
    <w:rsid w:val="00F0297D"/>
    <w:rsid w:val="00F03F24"/>
    <w:rsid w:val="00F07D09"/>
    <w:rsid w:val="00F13544"/>
    <w:rsid w:val="00F31ED0"/>
    <w:rsid w:val="00F359CE"/>
    <w:rsid w:val="00F4695D"/>
    <w:rsid w:val="00F5008E"/>
    <w:rsid w:val="00F55343"/>
    <w:rsid w:val="00F5766C"/>
    <w:rsid w:val="00F67C36"/>
    <w:rsid w:val="00F67F6B"/>
    <w:rsid w:val="00F75EBD"/>
    <w:rsid w:val="00F80DB1"/>
    <w:rsid w:val="00F81A24"/>
    <w:rsid w:val="00F8460C"/>
    <w:rsid w:val="00F85772"/>
    <w:rsid w:val="00F94F43"/>
    <w:rsid w:val="00F96642"/>
    <w:rsid w:val="00F966E2"/>
    <w:rsid w:val="00F972E3"/>
    <w:rsid w:val="00F97FA9"/>
    <w:rsid w:val="00FA0A51"/>
    <w:rsid w:val="00FA0DD1"/>
    <w:rsid w:val="00FA330A"/>
    <w:rsid w:val="00FA59F7"/>
    <w:rsid w:val="00FA7209"/>
    <w:rsid w:val="00FB0068"/>
    <w:rsid w:val="00FB3298"/>
    <w:rsid w:val="00FB39F2"/>
    <w:rsid w:val="00FB4287"/>
    <w:rsid w:val="00FC43E6"/>
    <w:rsid w:val="00FC784A"/>
    <w:rsid w:val="00FD2E1E"/>
    <w:rsid w:val="00FD30F0"/>
    <w:rsid w:val="00FD40F4"/>
    <w:rsid w:val="00FD653D"/>
    <w:rsid w:val="00FD75AA"/>
    <w:rsid w:val="00FE01CF"/>
    <w:rsid w:val="00FE111F"/>
    <w:rsid w:val="00FE2689"/>
    <w:rsid w:val="00FF1573"/>
    <w:rsid w:val="00FF34EC"/>
    <w:rsid w:val="00FF4132"/>
    <w:rsid w:val="00FF4A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CDA3F7"/>
  <w15:docId w15:val="{4F237B6D-10EA-430E-95B8-F35C94A3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466EC"/>
    <w:rPr>
      <w:sz w:val="20"/>
      <w:szCs w:val="20"/>
    </w:rPr>
  </w:style>
  <w:style w:type="paragraph" w:styleId="Nagwek1">
    <w:name w:val="heading 1"/>
    <w:basedOn w:val="Normalny"/>
    <w:next w:val="Normalny"/>
    <w:link w:val="Nagwek1Znak"/>
    <w:uiPriority w:val="99"/>
    <w:qFormat/>
    <w:rsid w:val="00CA214F"/>
    <w:pPr>
      <w:keepNext/>
      <w:outlineLvl w:val="0"/>
    </w:pPr>
    <w:rPr>
      <w:b/>
      <w:bCs/>
      <w:sz w:val="24"/>
      <w:szCs w:val="24"/>
    </w:rPr>
  </w:style>
  <w:style w:type="paragraph" w:styleId="Nagwek2">
    <w:name w:val="heading 2"/>
    <w:basedOn w:val="Normalny"/>
    <w:next w:val="Normalny"/>
    <w:link w:val="Nagwek2Znak"/>
    <w:uiPriority w:val="99"/>
    <w:qFormat/>
    <w:rsid w:val="00CA214F"/>
    <w:pPr>
      <w:keepNext/>
      <w:spacing w:line="360" w:lineRule="auto"/>
      <w:jc w:val="center"/>
      <w:outlineLvl w:val="1"/>
    </w:pPr>
    <w:rPr>
      <w:b/>
      <w:bCs/>
      <w:sz w:val="22"/>
      <w:szCs w:val="22"/>
    </w:rPr>
  </w:style>
  <w:style w:type="paragraph" w:styleId="Nagwek3">
    <w:name w:val="heading 3"/>
    <w:basedOn w:val="Normalny"/>
    <w:next w:val="Normalny"/>
    <w:link w:val="Nagwek3Znak"/>
    <w:uiPriority w:val="99"/>
    <w:qFormat/>
    <w:rsid w:val="00CA214F"/>
    <w:pPr>
      <w:keepNext/>
      <w:outlineLvl w:val="2"/>
    </w:pPr>
    <w:rPr>
      <w:b/>
      <w:bCs/>
      <w:sz w:val="22"/>
      <w:szCs w:val="22"/>
    </w:rPr>
  </w:style>
  <w:style w:type="paragraph" w:styleId="Nagwek4">
    <w:name w:val="heading 4"/>
    <w:basedOn w:val="Normalny"/>
    <w:next w:val="Normalny"/>
    <w:link w:val="Nagwek4Znak"/>
    <w:uiPriority w:val="9"/>
    <w:semiHidden/>
    <w:unhideWhenUsed/>
    <w:qFormat/>
    <w:rsid w:val="007421D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542B9"/>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rsid w:val="00B542B9"/>
    <w:rPr>
      <w:rFonts w:ascii="Cambria" w:hAnsi="Cambria" w:cs="Cambria"/>
      <w:b/>
      <w:bCs/>
      <w:i/>
      <w:iCs/>
      <w:sz w:val="28"/>
      <w:szCs w:val="28"/>
    </w:rPr>
  </w:style>
  <w:style w:type="character" w:customStyle="1" w:styleId="Nagwek3Znak">
    <w:name w:val="Nagłówek 3 Znak"/>
    <w:basedOn w:val="Domylnaczcionkaakapitu"/>
    <w:link w:val="Nagwek3"/>
    <w:uiPriority w:val="99"/>
    <w:semiHidden/>
    <w:rsid w:val="00B542B9"/>
    <w:rPr>
      <w:rFonts w:ascii="Cambria" w:hAnsi="Cambria" w:cs="Cambria"/>
      <w:b/>
      <w:bCs/>
      <w:sz w:val="26"/>
      <w:szCs w:val="26"/>
    </w:rPr>
  </w:style>
  <w:style w:type="character" w:styleId="Hipercze">
    <w:name w:val="Hyperlink"/>
    <w:basedOn w:val="Domylnaczcionkaakapitu"/>
    <w:uiPriority w:val="99"/>
    <w:semiHidden/>
    <w:rsid w:val="00CA214F"/>
    <w:rPr>
      <w:color w:val="0000FF"/>
      <w:u w:val="single"/>
    </w:rPr>
  </w:style>
  <w:style w:type="paragraph" w:styleId="Tekstdymka">
    <w:name w:val="Balloon Text"/>
    <w:basedOn w:val="Normalny"/>
    <w:link w:val="TekstdymkaZnak"/>
    <w:uiPriority w:val="99"/>
    <w:semiHidden/>
    <w:rsid w:val="00CA214F"/>
    <w:rPr>
      <w:rFonts w:ascii="Tahoma" w:hAnsi="Tahoma" w:cs="Tahoma"/>
      <w:sz w:val="16"/>
      <w:szCs w:val="16"/>
    </w:rPr>
  </w:style>
  <w:style w:type="character" w:customStyle="1" w:styleId="TekstdymkaZnak">
    <w:name w:val="Tekst dymka Znak"/>
    <w:basedOn w:val="Domylnaczcionkaakapitu"/>
    <w:link w:val="Tekstdymka"/>
    <w:uiPriority w:val="99"/>
    <w:semiHidden/>
    <w:rsid w:val="00B542B9"/>
    <w:rPr>
      <w:sz w:val="2"/>
      <w:szCs w:val="2"/>
    </w:rPr>
  </w:style>
  <w:style w:type="paragraph" w:styleId="Tekstpodstawowy2">
    <w:name w:val="Body Text 2"/>
    <w:basedOn w:val="Normalny"/>
    <w:link w:val="Tekstpodstawowy2Znak"/>
    <w:uiPriority w:val="99"/>
    <w:semiHidden/>
    <w:rsid w:val="00CA214F"/>
    <w:pPr>
      <w:spacing w:after="120" w:line="480" w:lineRule="auto"/>
    </w:pPr>
    <w:rPr>
      <w:sz w:val="24"/>
      <w:szCs w:val="24"/>
    </w:rPr>
  </w:style>
  <w:style w:type="character" w:customStyle="1" w:styleId="Tekstpodstawowy2Znak">
    <w:name w:val="Tekst podstawowy 2 Znak"/>
    <w:basedOn w:val="Domylnaczcionkaakapitu"/>
    <w:link w:val="Tekstpodstawowy2"/>
    <w:uiPriority w:val="99"/>
    <w:semiHidden/>
    <w:rsid w:val="00B542B9"/>
    <w:rPr>
      <w:sz w:val="20"/>
      <w:szCs w:val="20"/>
    </w:rPr>
  </w:style>
  <w:style w:type="paragraph" w:customStyle="1" w:styleId="Tekstpodstawowy21">
    <w:name w:val="Tekst podstawowy 21"/>
    <w:basedOn w:val="Normalny"/>
    <w:uiPriority w:val="99"/>
    <w:rsid w:val="00CA214F"/>
    <w:pPr>
      <w:ind w:left="284" w:hanging="284"/>
      <w:jc w:val="both"/>
    </w:pPr>
    <w:rPr>
      <w:sz w:val="24"/>
      <w:szCs w:val="24"/>
    </w:rPr>
  </w:style>
  <w:style w:type="paragraph" w:styleId="Tekstpodstawowy">
    <w:name w:val="Body Text"/>
    <w:basedOn w:val="Normalny"/>
    <w:link w:val="TekstpodstawowyZnak"/>
    <w:uiPriority w:val="99"/>
    <w:semiHidden/>
    <w:rsid w:val="00CA214F"/>
    <w:pPr>
      <w:spacing w:after="120"/>
    </w:pPr>
  </w:style>
  <w:style w:type="character" w:customStyle="1" w:styleId="TekstpodstawowyZnak">
    <w:name w:val="Tekst podstawowy Znak"/>
    <w:basedOn w:val="Domylnaczcionkaakapitu"/>
    <w:link w:val="Tekstpodstawowy"/>
    <w:uiPriority w:val="99"/>
    <w:semiHidden/>
    <w:rsid w:val="00B542B9"/>
    <w:rPr>
      <w:sz w:val="20"/>
      <w:szCs w:val="20"/>
    </w:rPr>
  </w:style>
  <w:style w:type="paragraph" w:styleId="Tekstpodstawowywcity">
    <w:name w:val="Body Text Indent"/>
    <w:basedOn w:val="Normalny"/>
    <w:link w:val="TekstpodstawowywcityZnak"/>
    <w:uiPriority w:val="99"/>
    <w:semiHidden/>
    <w:rsid w:val="00CA214F"/>
    <w:pPr>
      <w:spacing w:after="120"/>
      <w:ind w:left="283"/>
    </w:pPr>
  </w:style>
  <w:style w:type="character" w:customStyle="1" w:styleId="TekstpodstawowywcityZnak">
    <w:name w:val="Tekst podstawowy wcięty Znak"/>
    <w:basedOn w:val="Domylnaczcionkaakapitu"/>
    <w:link w:val="Tekstpodstawowywcity"/>
    <w:uiPriority w:val="99"/>
    <w:semiHidden/>
    <w:rsid w:val="00B542B9"/>
    <w:rPr>
      <w:sz w:val="20"/>
      <w:szCs w:val="20"/>
    </w:rPr>
  </w:style>
  <w:style w:type="character" w:styleId="Odwoaniedokomentarza">
    <w:name w:val="annotation reference"/>
    <w:basedOn w:val="Domylnaczcionkaakapitu"/>
    <w:uiPriority w:val="99"/>
    <w:semiHidden/>
    <w:rsid w:val="00CA214F"/>
    <w:rPr>
      <w:sz w:val="16"/>
      <w:szCs w:val="16"/>
    </w:rPr>
  </w:style>
  <w:style w:type="paragraph" w:styleId="Tekstkomentarza">
    <w:name w:val="annotation text"/>
    <w:basedOn w:val="Normalny"/>
    <w:link w:val="TekstkomentarzaZnak"/>
    <w:uiPriority w:val="99"/>
    <w:semiHidden/>
    <w:rsid w:val="00CA214F"/>
  </w:style>
  <w:style w:type="character" w:customStyle="1" w:styleId="TekstkomentarzaZnak">
    <w:name w:val="Tekst komentarza Znak"/>
    <w:basedOn w:val="Domylnaczcionkaakapitu"/>
    <w:link w:val="Tekstkomentarza"/>
    <w:uiPriority w:val="99"/>
    <w:semiHidden/>
    <w:rsid w:val="00B542B9"/>
    <w:rPr>
      <w:sz w:val="20"/>
      <w:szCs w:val="20"/>
    </w:rPr>
  </w:style>
  <w:style w:type="paragraph" w:styleId="Tematkomentarza">
    <w:name w:val="annotation subject"/>
    <w:basedOn w:val="Tekstkomentarza"/>
    <w:next w:val="Tekstkomentarza"/>
    <w:link w:val="TematkomentarzaZnak"/>
    <w:uiPriority w:val="99"/>
    <w:semiHidden/>
    <w:rsid w:val="00CA214F"/>
    <w:rPr>
      <w:b/>
      <w:bCs/>
    </w:rPr>
  </w:style>
  <w:style w:type="character" w:customStyle="1" w:styleId="TematkomentarzaZnak">
    <w:name w:val="Temat komentarza Znak"/>
    <w:basedOn w:val="TekstkomentarzaZnak"/>
    <w:link w:val="Tematkomentarza"/>
    <w:uiPriority w:val="99"/>
    <w:semiHidden/>
    <w:rsid w:val="00B542B9"/>
    <w:rPr>
      <w:b/>
      <w:bCs/>
      <w:sz w:val="20"/>
      <w:szCs w:val="20"/>
    </w:rPr>
  </w:style>
  <w:style w:type="paragraph" w:styleId="Tekstpodstawowy3">
    <w:name w:val="Body Text 3"/>
    <w:basedOn w:val="Normalny"/>
    <w:link w:val="Tekstpodstawowy3Znak"/>
    <w:uiPriority w:val="99"/>
    <w:semiHidden/>
    <w:rsid w:val="00CA214F"/>
    <w:pPr>
      <w:jc w:val="both"/>
    </w:pPr>
    <w:rPr>
      <w:b/>
      <w:bCs/>
      <w:i/>
      <w:iCs/>
      <w:sz w:val="24"/>
      <w:szCs w:val="24"/>
    </w:rPr>
  </w:style>
  <w:style w:type="character" w:customStyle="1" w:styleId="Tekstpodstawowy3Znak">
    <w:name w:val="Tekst podstawowy 3 Znak"/>
    <w:basedOn w:val="Domylnaczcionkaakapitu"/>
    <w:link w:val="Tekstpodstawowy3"/>
    <w:uiPriority w:val="99"/>
    <w:semiHidden/>
    <w:rsid w:val="00B542B9"/>
    <w:rPr>
      <w:sz w:val="16"/>
      <w:szCs w:val="16"/>
    </w:rPr>
  </w:style>
  <w:style w:type="character" w:styleId="Pogrubienie">
    <w:name w:val="Strong"/>
    <w:basedOn w:val="Domylnaczcionkaakapitu"/>
    <w:uiPriority w:val="99"/>
    <w:qFormat/>
    <w:rsid w:val="00CA214F"/>
    <w:rPr>
      <w:b/>
      <w:bCs/>
    </w:rPr>
  </w:style>
  <w:style w:type="character" w:styleId="UyteHipercze">
    <w:name w:val="FollowedHyperlink"/>
    <w:basedOn w:val="Domylnaczcionkaakapitu"/>
    <w:uiPriority w:val="99"/>
    <w:semiHidden/>
    <w:rsid w:val="00CA214F"/>
    <w:rPr>
      <w:color w:val="800080"/>
      <w:u w:val="single"/>
    </w:rPr>
  </w:style>
  <w:style w:type="paragraph" w:styleId="Mapadokumentu">
    <w:name w:val="Document Map"/>
    <w:basedOn w:val="Normalny"/>
    <w:link w:val="MapadokumentuZnak"/>
    <w:uiPriority w:val="99"/>
    <w:semiHidden/>
    <w:rsid w:val="00CA214F"/>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semiHidden/>
    <w:rsid w:val="00B542B9"/>
    <w:rPr>
      <w:sz w:val="2"/>
      <w:szCs w:val="2"/>
    </w:rPr>
  </w:style>
  <w:style w:type="paragraph" w:styleId="Tekstpodstawowywcity2">
    <w:name w:val="Body Text Indent 2"/>
    <w:basedOn w:val="Normalny"/>
    <w:link w:val="Tekstpodstawowywcity2Znak"/>
    <w:uiPriority w:val="99"/>
    <w:semiHidden/>
    <w:rsid w:val="00CA214F"/>
    <w:pPr>
      <w:autoSpaceDE w:val="0"/>
      <w:autoSpaceDN w:val="0"/>
      <w:adjustRightInd w:val="0"/>
      <w:ind w:left="330"/>
    </w:pPr>
    <w:rPr>
      <w:color w:val="000000"/>
      <w:sz w:val="24"/>
      <w:szCs w:val="24"/>
    </w:rPr>
  </w:style>
  <w:style w:type="character" w:customStyle="1" w:styleId="Tekstpodstawowywcity2Znak">
    <w:name w:val="Tekst podstawowy wcięty 2 Znak"/>
    <w:basedOn w:val="Domylnaczcionkaakapitu"/>
    <w:link w:val="Tekstpodstawowywcity2"/>
    <w:uiPriority w:val="99"/>
    <w:semiHidden/>
    <w:rsid w:val="00B542B9"/>
    <w:rPr>
      <w:sz w:val="20"/>
      <w:szCs w:val="20"/>
    </w:rPr>
  </w:style>
  <w:style w:type="paragraph" w:styleId="Tekstpodstawowywcity3">
    <w:name w:val="Body Text Indent 3"/>
    <w:basedOn w:val="Normalny"/>
    <w:link w:val="Tekstpodstawowywcity3Znak"/>
    <w:uiPriority w:val="99"/>
    <w:semiHidden/>
    <w:rsid w:val="00CA214F"/>
    <w:pPr>
      <w:autoSpaceDE w:val="0"/>
      <w:autoSpaceDN w:val="0"/>
      <w:adjustRightInd w:val="0"/>
      <w:ind w:left="284"/>
    </w:pPr>
    <w:rPr>
      <w:sz w:val="24"/>
      <w:szCs w:val="24"/>
    </w:rPr>
  </w:style>
  <w:style w:type="character" w:customStyle="1" w:styleId="Tekstpodstawowywcity3Znak">
    <w:name w:val="Tekst podstawowy wcięty 3 Znak"/>
    <w:basedOn w:val="Domylnaczcionkaakapitu"/>
    <w:link w:val="Tekstpodstawowywcity3"/>
    <w:uiPriority w:val="99"/>
    <w:semiHidden/>
    <w:rsid w:val="00B542B9"/>
    <w:rPr>
      <w:sz w:val="16"/>
      <w:szCs w:val="16"/>
    </w:rPr>
  </w:style>
  <w:style w:type="paragraph" w:styleId="Akapitzlist">
    <w:name w:val="List Paragraph"/>
    <w:basedOn w:val="Normalny"/>
    <w:uiPriority w:val="34"/>
    <w:qFormat/>
    <w:rsid w:val="00067E79"/>
    <w:pPr>
      <w:pBdr>
        <w:top w:val="none" w:sz="96" w:space="31" w:color="FFFFFF" w:frame="1"/>
        <w:left w:val="none" w:sz="96" w:space="31" w:color="FFFFFF" w:frame="1"/>
        <w:bottom w:val="none" w:sz="96" w:space="31" w:color="FFFFFF" w:frame="1"/>
        <w:right w:val="none" w:sz="96" w:space="31" w:color="FFFFFF" w:frame="1"/>
        <w:bar w:val="none" w:sz="0" w:color="000000"/>
      </w:pBdr>
      <w:ind w:left="720"/>
      <w:contextualSpacing/>
    </w:pPr>
    <w:rPr>
      <w:rFonts w:ascii="Arial" w:eastAsia="Arial Unicode MS" w:hAnsi="Arial" w:cs="Arial"/>
      <w:color w:val="000000"/>
      <w:sz w:val="22"/>
      <w:szCs w:val="22"/>
      <w:u w:color="000000"/>
    </w:rPr>
  </w:style>
  <w:style w:type="paragraph" w:styleId="Bezodstpw">
    <w:name w:val="No Spacing"/>
    <w:uiPriority w:val="99"/>
    <w:qFormat/>
    <w:rsid w:val="0082644A"/>
    <w:rPr>
      <w:sz w:val="20"/>
      <w:szCs w:val="20"/>
    </w:rPr>
  </w:style>
  <w:style w:type="character" w:customStyle="1" w:styleId="displayonly">
    <w:name w:val="display_only"/>
    <w:basedOn w:val="Domylnaczcionkaakapitu"/>
    <w:rsid w:val="00306D6F"/>
  </w:style>
  <w:style w:type="paragraph" w:customStyle="1" w:styleId="Default">
    <w:name w:val="Default"/>
    <w:uiPriority w:val="99"/>
    <w:rsid w:val="00E72761"/>
    <w:pPr>
      <w:autoSpaceDE w:val="0"/>
      <w:autoSpaceDN w:val="0"/>
      <w:adjustRightInd w:val="0"/>
    </w:pPr>
    <w:rPr>
      <w:rFonts w:ascii="Calibri" w:hAnsi="Calibri" w:cs="Calibri"/>
      <w:color w:val="000000"/>
      <w:sz w:val="24"/>
      <w:szCs w:val="24"/>
      <w:lang w:eastAsia="en-US"/>
    </w:rPr>
  </w:style>
  <w:style w:type="paragraph" w:styleId="Poprawka">
    <w:name w:val="Revision"/>
    <w:hidden/>
    <w:uiPriority w:val="99"/>
    <w:semiHidden/>
    <w:rsid w:val="006A73E8"/>
    <w:rPr>
      <w:sz w:val="20"/>
      <w:szCs w:val="20"/>
    </w:rPr>
  </w:style>
  <w:style w:type="character" w:customStyle="1" w:styleId="5yl5">
    <w:name w:val="_5yl5"/>
    <w:basedOn w:val="Domylnaczcionkaakapitu"/>
    <w:uiPriority w:val="99"/>
    <w:rsid w:val="00285E03"/>
  </w:style>
  <w:style w:type="paragraph" w:styleId="NormalnyWeb">
    <w:name w:val="Normal (Web)"/>
    <w:basedOn w:val="Normalny"/>
    <w:rsid w:val="008A6644"/>
    <w:pPr>
      <w:suppressAutoHyphens/>
      <w:spacing w:before="100" w:after="100"/>
    </w:pPr>
    <w:rPr>
      <w:sz w:val="24"/>
      <w:szCs w:val="24"/>
      <w:lang w:eastAsia="zh-CN"/>
    </w:rPr>
  </w:style>
  <w:style w:type="character" w:customStyle="1" w:styleId="Nagwek4Znak">
    <w:name w:val="Nagłówek 4 Znak"/>
    <w:basedOn w:val="Domylnaczcionkaakapitu"/>
    <w:link w:val="Nagwek4"/>
    <w:uiPriority w:val="9"/>
    <w:semiHidden/>
    <w:rsid w:val="007421DF"/>
    <w:rPr>
      <w:rFonts w:asciiTheme="majorHAnsi" w:eastAsiaTheme="majorEastAsia" w:hAnsiTheme="majorHAnsi" w:cstheme="majorBidi"/>
      <w:i/>
      <w:iCs/>
      <w:color w:val="365F91" w:themeColor="accent1" w:themeShade="BF"/>
      <w:sz w:val="20"/>
      <w:szCs w:val="20"/>
    </w:rPr>
  </w:style>
  <w:style w:type="character" w:customStyle="1" w:styleId="tojvnm2t">
    <w:name w:val="tojvnm2t"/>
    <w:basedOn w:val="Domylnaczcionkaakapitu"/>
    <w:rsid w:val="007421DF"/>
  </w:style>
  <w:style w:type="paragraph" w:styleId="Nagwek">
    <w:name w:val="header"/>
    <w:basedOn w:val="Normalny"/>
    <w:link w:val="NagwekZnak"/>
    <w:uiPriority w:val="99"/>
    <w:unhideWhenUsed/>
    <w:rsid w:val="009E0B40"/>
    <w:pPr>
      <w:tabs>
        <w:tab w:val="center" w:pos="4536"/>
        <w:tab w:val="right" w:pos="9072"/>
      </w:tabs>
    </w:pPr>
  </w:style>
  <w:style w:type="character" w:customStyle="1" w:styleId="NagwekZnak">
    <w:name w:val="Nagłówek Znak"/>
    <w:basedOn w:val="Domylnaczcionkaakapitu"/>
    <w:link w:val="Nagwek"/>
    <w:uiPriority w:val="99"/>
    <w:rsid w:val="009E0B40"/>
    <w:rPr>
      <w:sz w:val="20"/>
      <w:szCs w:val="20"/>
    </w:rPr>
  </w:style>
  <w:style w:type="paragraph" w:styleId="Stopka">
    <w:name w:val="footer"/>
    <w:basedOn w:val="Normalny"/>
    <w:link w:val="StopkaZnak"/>
    <w:uiPriority w:val="99"/>
    <w:unhideWhenUsed/>
    <w:rsid w:val="009E0B40"/>
    <w:pPr>
      <w:tabs>
        <w:tab w:val="center" w:pos="4536"/>
        <w:tab w:val="right" w:pos="9072"/>
      </w:tabs>
    </w:pPr>
  </w:style>
  <w:style w:type="character" w:customStyle="1" w:styleId="StopkaZnak">
    <w:name w:val="Stopka Znak"/>
    <w:basedOn w:val="Domylnaczcionkaakapitu"/>
    <w:link w:val="Stopka"/>
    <w:uiPriority w:val="99"/>
    <w:rsid w:val="009E0B40"/>
    <w:rPr>
      <w:sz w:val="20"/>
      <w:szCs w:val="20"/>
    </w:rPr>
  </w:style>
  <w:style w:type="paragraph" w:styleId="Tekstprzypisukocowego">
    <w:name w:val="endnote text"/>
    <w:basedOn w:val="Normalny"/>
    <w:link w:val="TekstprzypisukocowegoZnak"/>
    <w:uiPriority w:val="99"/>
    <w:semiHidden/>
    <w:unhideWhenUsed/>
    <w:rsid w:val="00802C5E"/>
  </w:style>
  <w:style w:type="character" w:customStyle="1" w:styleId="TekstprzypisukocowegoZnak">
    <w:name w:val="Tekst przypisu końcowego Znak"/>
    <w:basedOn w:val="Domylnaczcionkaakapitu"/>
    <w:link w:val="Tekstprzypisukocowego"/>
    <w:uiPriority w:val="99"/>
    <w:semiHidden/>
    <w:rsid w:val="00802C5E"/>
    <w:rPr>
      <w:sz w:val="20"/>
      <w:szCs w:val="20"/>
    </w:rPr>
  </w:style>
  <w:style w:type="character" w:styleId="Odwoanieprzypisukocowego">
    <w:name w:val="endnote reference"/>
    <w:basedOn w:val="Domylnaczcionkaakapitu"/>
    <w:uiPriority w:val="99"/>
    <w:semiHidden/>
    <w:unhideWhenUsed/>
    <w:rsid w:val="00802C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036924">
      <w:bodyDiv w:val="1"/>
      <w:marLeft w:val="0"/>
      <w:marRight w:val="0"/>
      <w:marTop w:val="0"/>
      <w:marBottom w:val="0"/>
      <w:divBdr>
        <w:top w:val="none" w:sz="0" w:space="0" w:color="auto"/>
        <w:left w:val="none" w:sz="0" w:space="0" w:color="auto"/>
        <w:bottom w:val="none" w:sz="0" w:space="0" w:color="auto"/>
        <w:right w:val="none" w:sz="0" w:space="0" w:color="auto"/>
      </w:divBdr>
    </w:div>
    <w:div w:id="726025507">
      <w:bodyDiv w:val="1"/>
      <w:marLeft w:val="0"/>
      <w:marRight w:val="0"/>
      <w:marTop w:val="0"/>
      <w:marBottom w:val="0"/>
      <w:divBdr>
        <w:top w:val="none" w:sz="0" w:space="0" w:color="auto"/>
        <w:left w:val="none" w:sz="0" w:space="0" w:color="auto"/>
        <w:bottom w:val="none" w:sz="0" w:space="0" w:color="auto"/>
        <w:right w:val="none" w:sz="0" w:space="0" w:color="auto"/>
      </w:divBdr>
    </w:div>
    <w:div w:id="1037698282">
      <w:bodyDiv w:val="1"/>
      <w:marLeft w:val="0"/>
      <w:marRight w:val="0"/>
      <w:marTop w:val="0"/>
      <w:marBottom w:val="0"/>
      <w:divBdr>
        <w:top w:val="none" w:sz="0" w:space="0" w:color="auto"/>
        <w:left w:val="none" w:sz="0" w:space="0" w:color="auto"/>
        <w:bottom w:val="none" w:sz="0" w:space="0" w:color="auto"/>
        <w:right w:val="none" w:sz="0" w:space="0" w:color="auto"/>
      </w:divBdr>
      <w:divsChild>
        <w:div w:id="341510770">
          <w:marLeft w:val="0"/>
          <w:marRight w:val="0"/>
          <w:marTop w:val="0"/>
          <w:marBottom w:val="0"/>
          <w:divBdr>
            <w:top w:val="none" w:sz="0" w:space="0" w:color="auto"/>
            <w:left w:val="none" w:sz="0" w:space="0" w:color="auto"/>
            <w:bottom w:val="none" w:sz="0" w:space="0" w:color="auto"/>
            <w:right w:val="none" w:sz="0" w:space="0" w:color="auto"/>
          </w:divBdr>
          <w:divsChild>
            <w:div w:id="1169907536">
              <w:marLeft w:val="0"/>
              <w:marRight w:val="0"/>
              <w:marTop w:val="0"/>
              <w:marBottom w:val="0"/>
              <w:divBdr>
                <w:top w:val="none" w:sz="0" w:space="0" w:color="auto"/>
                <w:left w:val="none" w:sz="0" w:space="0" w:color="auto"/>
                <w:bottom w:val="none" w:sz="0" w:space="0" w:color="auto"/>
                <w:right w:val="none" w:sz="0" w:space="0" w:color="auto"/>
              </w:divBdr>
              <w:divsChild>
                <w:div w:id="64010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11723">
          <w:marLeft w:val="0"/>
          <w:marRight w:val="0"/>
          <w:marTop w:val="0"/>
          <w:marBottom w:val="0"/>
          <w:divBdr>
            <w:top w:val="none" w:sz="0" w:space="0" w:color="auto"/>
            <w:left w:val="none" w:sz="0" w:space="0" w:color="auto"/>
            <w:bottom w:val="none" w:sz="0" w:space="0" w:color="auto"/>
            <w:right w:val="none" w:sz="0" w:space="0" w:color="auto"/>
          </w:divBdr>
          <w:divsChild>
            <w:div w:id="1852256639">
              <w:marLeft w:val="0"/>
              <w:marRight w:val="0"/>
              <w:marTop w:val="0"/>
              <w:marBottom w:val="0"/>
              <w:divBdr>
                <w:top w:val="none" w:sz="0" w:space="0" w:color="auto"/>
                <w:left w:val="none" w:sz="0" w:space="0" w:color="auto"/>
                <w:bottom w:val="none" w:sz="0" w:space="0" w:color="auto"/>
                <w:right w:val="none" w:sz="0" w:space="0" w:color="auto"/>
              </w:divBdr>
              <w:divsChild>
                <w:div w:id="1173105633">
                  <w:marLeft w:val="0"/>
                  <w:marRight w:val="0"/>
                  <w:marTop w:val="0"/>
                  <w:marBottom w:val="0"/>
                  <w:divBdr>
                    <w:top w:val="none" w:sz="0" w:space="0" w:color="auto"/>
                    <w:left w:val="none" w:sz="0" w:space="0" w:color="auto"/>
                    <w:bottom w:val="none" w:sz="0" w:space="0" w:color="auto"/>
                    <w:right w:val="none" w:sz="0" w:space="0" w:color="auto"/>
                  </w:divBdr>
                </w:div>
              </w:divsChild>
            </w:div>
            <w:div w:id="246576685">
              <w:marLeft w:val="0"/>
              <w:marRight w:val="0"/>
              <w:marTop w:val="0"/>
              <w:marBottom w:val="0"/>
              <w:divBdr>
                <w:top w:val="none" w:sz="0" w:space="0" w:color="auto"/>
                <w:left w:val="none" w:sz="0" w:space="0" w:color="auto"/>
                <w:bottom w:val="none" w:sz="0" w:space="0" w:color="auto"/>
                <w:right w:val="none" w:sz="0" w:space="0" w:color="auto"/>
              </w:divBdr>
              <w:divsChild>
                <w:div w:id="1309241669">
                  <w:marLeft w:val="0"/>
                  <w:marRight w:val="0"/>
                  <w:marTop w:val="0"/>
                  <w:marBottom w:val="0"/>
                  <w:divBdr>
                    <w:top w:val="none" w:sz="0" w:space="0" w:color="auto"/>
                    <w:left w:val="none" w:sz="0" w:space="0" w:color="auto"/>
                    <w:bottom w:val="none" w:sz="0" w:space="0" w:color="auto"/>
                    <w:right w:val="none" w:sz="0" w:space="0" w:color="auto"/>
                  </w:divBdr>
                  <w:divsChild>
                    <w:div w:id="1932275320">
                      <w:marLeft w:val="0"/>
                      <w:marRight w:val="0"/>
                      <w:marTop w:val="0"/>
                      <w:marBottom w:val="0"/>
                      <w:divBdr>
                        <w:top w:val="none" w:sz="0" w:space="0" w:color="auto"/>
                        <w:left w:val="none" w:sz="0" w:space="0" w:color="auto"/>
                        <w:bottom w:val="none" w:sz="0" w:space="0" w:color="auto"/>
                        <w:right w:val="none" w:sz="0" w:space="0" w:color="auto"/>
                      </w:divBdr>
                      <w:divsChild>
                        <w:div w:id="803503823">
                          <w:marLeft w:val="0"/>
                          <w:marRight w:val="0"/>
                          <w:marTop w:val="0"/>
                          <w:marBottom w:val="0"/>
                          <w:divBdr>
                            <w:top w:val="none" w:sz="0" w:space="0" w:color="auto"/>
                            <w:left w:val="none" w:sz="0" w:space="0" w:color="auto"/>
                            <w:bottom w:val="none" w:sz="0" w:space="0" w:color="auto"/>
                            <w:right w:val="none" w:sz="0" w:space="0" w:color="auto"/>
                          </w:divBdr>
                          <w:divsChild>
                            <w:div w:id="811412341">
                              <w:marLeft w:val="0"/>
                              <w:marRight w:val="0"/>
                              <w:marTop w:val="0"/>
                              <w:marBottom w:val="0"/>
                              <w:divBdr>
                                <w:top w:val="none" w:sz="0" w:space="0" w:color="auto"/>
                                <w:left w:val="none" w:sz="0" w:space="0" w:color="auto"/>
                                <w:bottom w:val="none" w:sz="0" w:space="0" w:color="auto"/>
                                <w:right w:val="none" w:sz="0" w:space="0" w:color="auto"/>
                              </w:divBdr>
                              <w:divsChild>
                                <w:div w:id="52966215">
                                  <w:marLeft w:val="0"/>
                                  <w:marRight w:val="0"/>
                                  <w:marTop w:val="0"/>
                                  <w:marBottom w:val="0"/>
                                  <w:divBdr>
                                    <w:top w:val="none" w:sz="0" w:space="0" w:color="auto"/>
                                    <w:left w:val="none" w:sz="0" w:space="0" w:color="auto"/>
                                    <w:bottom w:val="none" w:sz="0" w:space="0" w:color="auto"/>
                                    <w:right w:val="none" w:sz="0" w:space="0" w:color="auto"/>
                                  </w:divBdr>
                                  <w:divsChild>
                                    <w:div w:id="1859192522">
                                      <w:marLeft w:val="0"/>
                                      <w:marRight w:val="0"/>
                                      <w:marTop w:val="0"/>
                                      <w:marBottom w:val="0"/>
                                      <w:divBdr>
                                        <w:top w:val="none" w:sz="0" w:space="0" w:color="auto"/>
                                        <w:left w:val="none" w:sz="0" w:space="0" w:color="auto"/>
                                        <w:bottom w:val="none" w:sz="0" w:space="0" w:color="auto"/>
                                        <w:right w:val="none" w:sz="0" w:space="0" w:color="auto"/>
                                      </w:divBdr>
                                      <w:divsChild>
                                        <w:div w:id="1541090787">
                                          <w:marLeft w:val="0"/>
                                          <w:marRight w:val="0"/>
                                          <w:marTop w:val="0"/>
                                          <w:marBottom w:val="0"/>
                                          <w:divBdr>
                                            <w:top w:val="none" w:sz="0" w:space="0" w:color="auto"/>
                                            <w:left w:val="none" w:sz="0" w:space="0" w:color="auto"/>
                                            <w:bottom w:val="none" w:sz="0" w:space="0" w:color="auto"/>
                                            <w:right w:val="none" w:sz="0" w:space="0" w:color="auto"/>
                                          </w:divBdr>
                                        </w:div>
                                        <w:div w:id="304898131">
                                          <w:marLeft w:val="0"/>
                                          <w:marRight w:val="0"/>
                                          <w:marTop w:val="0"/>
                                          <w:marBottom w:val="0"/>
                                          <w:divBdr>
                                            <w:top w:val="none" w:sz="0" w:space="0" w:color="auto"/>
                                            <w:left w:val="none" w:sz="0" w:space="0" w:color="auto"/>
                                            <w:bottom w:val="none" w:sz="0" w:space="0" w:color="auto"/>
                                            <w:right w:val="none" w:sz="0" w:space="0" w:color="auto"/>
                                          </w:divBdr>
                                          <w:divsChild>
                                            <w:div w:id="175852073">
                                              <w:marLeft w:val="0"/>
                                              <w:marRight w:val="0"/>
                                              <w:marTop w:val="0"/>
                                              <w:marBottom w:val="0"/>
                                              <w:divBdr>
                                                <w:top w:val="none" w:sz="0" w:space="0" w:color="auto"/>
                                                <w:left w:val="none" w:sz="0" w:space="0" w:color="auto"/>
                                                <w:bottom w:val="none" w:sz="0" w:space="0" w:color="auto"/>
                                                <w:right w:val="none" w:sz="0" w:space="0" w:color="auto"/>
                                              </w:divBdr>
                                              <w:divsChild>
                                                <w:div w:id="16399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9558396">
      <w:bodyDiv w:val="1"/>
      <w:marLeft w:val="0"/>
      <w:marRight w:val="0"/>
      <w:marTop w:val="0"/>
      <w:marBottom w:val="0"/>
      <w:divBdr>
        <w:top w:val="none" w:sz="0" w:space="0" w:color="auto"/>
        <w:left w:val="none" w:sz="0" w:space="0" w:color="auto"/>
        <w:bottom w:val="none" w:sz="0" w:space="0" w:color="auto"/>
        <w:right w:val="none" w:sz="0" w:space="0" w:color="auto"/>
      </w:divBdr>
      <w:divsChild>
        <w:div w:id="1206454415">
          <w:marLeft w:val="0"/>
          <w:marRight w:val="0"/>
          <w:marTop w:val="0"/>
          <w:marBottom w:val="0"/>
          <w:divBdr>
            <w:top w:val="none" w:sz="0" w:space="0" w:color="auto"/>
            <w:left w:val="none" w:sz="0" w:space="0" w:color="auto"/>
            <w:bottom w:val="none" w:sz="0" w:space="0" w:color="auto"/>
            <w:right w:val="none" w:sz="0" w:space="0" w:color="auto"/>
          </w:divBdr>
        </w:div>
        <w:div w:id="1334189123">
          <w:marLeft w:val="0"/>
          <w:marRight w:val="0"/>
          <w:marTop w:val="0"/>
          <w:marBottom w:val="0"/>
          <w:divBdr>
            <w:top w:val="none" w:sz="0" w:space="0" w:color="auto"/>
            <w:left w:val="none" w:sz="0" w:space="0" w:color="auto"/>
            <w:bottom w:val="none" w:sz="0" w:space="0" w:color="auto"/>
            <w:right w:val="none" w:sz="0" w:space="0" w:color="auto"/>
          </w:divBdr>
        </w:div>
      </w:divsChild>
    </w:div>
    <w:div w:id="168050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itkac.pl"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B6C13-2E66-41A2-92C7-3F6A2E5E1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3430</Words>
  <Characters>20586</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23969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user</dc:creator>
  <cp:lastModifiedBy>Anna Wawrzyniak</cp:lastModifiedBy>
  <cp:revision>3</cp:revision>
  <cp:lastPrinted>2026-06-18T07:39:00Z</cp:lastPrinted>
  <dcterms:created xsi:type="dcterms:W3CDTF">2026-06-22T12:30:00Z</dcterms:created>
  <dcterms:modified xsi:type="dcterms:W3CDTF">2026-06-22T12:31:00Z</dcterms:modified>
</cp:coreProperties>
</file>