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95EAA" w14:textId="284B7995" w:rsidR="00AD190C" w:rsidRDefault="00AD190C" w:rsidP="00836432">
      <w:pPr>
        <w:spacing w:after="0" w:line="240" w:lineRule="atLeast"/>
        <w:jc w:val="right"/>
        <w:rPr>
          <w:rFonts w:ascii="Open Sans" w:hAnsi="Open Sans" w:cs="Open Sans"/>
          <w:b/>
        </w:rPr>
      </w:pPr>
      <w:r w:rsidRPr="00F4063B">
        <w:rPr>
          <w:rFonts w:ascii="Open Sans" w:hAnsi="Open Sans" w:cs="Open Sans"/>
          <w:b/>
          <w:noProof/>
        </w:rPr>
        <w:drawing>
          <wp:inline distT="0" distB="0" distL="0" distR="0" wp14:anchorId="72841B19" wp14:editId="6A246777">
            <wp:extent cx="1704401" cy="695325"/>
            <wp:effectExtent l="0" t="0" r="0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/>
                    <pic:cNvPicPr>
                      <a:picLocks noChangeAspect="1"/>
                    </pic:cNvPicPr>
                  </pic:nvPicPr>
                  <pic:blipFill>
                    <a:blip r:embed="rId5"/>
                    <a:stretch/>
                  </pic:blipFill>
                  <pic:spPr bwMode="auto">
                    <a:xfrm>
                      <a:off x="0" y="0"/>
                      <a:ext cx="1721959" cy="70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CD54F" w14:textId="77777777" w:rsidR="00AD190C" w:rsidRDefault="00AD190C" w:rsidP="00836432">
      <w:pPr>
        <w:spacing w:after="0" w:line="240" w:lineRule="atLeast"/>
        <w:rPr>
          <w:rFonts w:ascii="Open Sans" w:hAnsi="Open Sans" w:cs="Open Sans"/>
          <w:b/>
        </w:rPr>
      </w:pPr>
    </w:p>
    <w:p w14:paraId="329A3E69" w14:textId="3B27EDD2" w:rsidR="00EA3492" w:rsidRPr="00294EC9" w:rsidRDefault="00EA3492" w:rsidP="00836432">
      <w:pPr>
        <w:spacing w:after="0" w:line="240" w:lineRule="atLeast"/>
        <w:rPr>
          <w:rFonts w:ascii="Open Sans" w:hAnsi="Open Sans" w:cs="Open Sans"/>
          <w:u w:val="single"/>
        </w:rPr>
      </w:pPr>
      <w:r w:rsidRPr="00294EC9">
        <w:rPr>
          <w:rFonts w:ascii="Open Sans" w:hAnsi="Open Sans" w:cs="Open Sans"/>
          <w:b/>
          <w:u w:val="single"/>
        </w:rPr>
        <w:t>ZADANIE:</w:t>
      </w:r>
      <w:r w:rsidR="00C57802" w:rsidRPr="00294EC9">
        <w:rPr>
          <w:rFonts w:ascii="Open Sans" w:hAnsi="Open Sans" w:cs="Open Sans"/>
          <w:u w:val="single"/>
        </w:rPr>
        <w:t xml:space="preserve"> </w:t>
      </w:r>
      <w:r w:rsidR="00616EEB" w:rsidRPr="00294EC9">
        <w:rPr>
          <w:rFonts w:ascii="Open Sans" w:hAnsi="Open Sans" w:cs="Open Sans"/>
          <w:u w:val="single"/>
        </w:rPr>
        <w:t>Biblioteka Gier na Piaskach III</w:t>
      </w:r>
    </w:p>
    <w:p w14:paraId="6BC28D33" w14:textId="77777777" w:rsidR="00836432" w:rsidRPr="00E3799F" w:rsidRDefault="00836432" w:rsidP="00B73810">
      <w:pPr>
        <w:spacing w:after="0" w:line="240" w:lineRule="atLeast"/>
        <w:rPr>
          <w:rFonts w:ascii="Open Sans" w:hAnsi="Open Sans" w:cs="Open Sans"/>
        </w:rPr>
      </w:pPr>
    </w:p>
    <w:p w14:paraId="62592233" w14:textId="77777777" w:rsidR="00EA3492" w:rsidRPr="00E3799F" w:rsidRDefault="00EA3492" w:rsidP="00836432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  <w:r w:rsidRPr="00E3799F">
        <w:rPr>
          <w:rFonts w:ascii="Open Sans" w:hAnsi="Open Sans" w:cs="Open Sans"/>
          <w:b/>
          <w:bCs/>
        </w:rPr>
        <w:t>OPIS ZADANIA:</w:t>
      </w:r>
    </w:p>
    <w:p w14:paraId="425EF9C6" w14:textId="77777777" w:rsidR="00836432" w:rsidRDefault="00836432" w:rsidP="00836432">
      <w:pPr>
        <w:spacing w:after="0" w:line="240" w:lineRule="atLeast"/>
        <w:jc w:val="both"/>
        <w:rPr>
          <w:rFonts w:ascii="Open Sans" w:hAnsi="Open Sans" w:cs="Open Sans"/>
        </w:rPr>
      </w:pPr>
    </w:p>
    <w:p w14:paraId="6A01AC8B" w14:textId="2589C268" w:rsidR="00C750D2" w:rsidRDefault="0083544A" w:rsidP="00836432">
      <w:pPr>
        <w:spacing w:after="0" w:line="240" w:lineRule="atLeast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Organizacja</w:t>
      </w:r>
      <w:r w:rsidR="001C0766">
        <w:rPr>
          <w:rFonts w:ascii="Open Sans" w:hAnsi="Open Sans" w:cs="Open Sans"/>
        </w:rPr>
        <w:t xml:space="preserve"> dwóch wydarzeń</w:t>
      </w:r>
      <w:r w:rsidR="00C750D2">
        <w:rPr>
          <w:rFonts w:ascii="Open Sans" w:hAnsi="Open Sans" w:cs="Open Sans"/>
        </w:rPr>
        <w:t xml:space="preserve">, podczas których odbędzie się turniej gier planszowych, wolne rozgrywki planszówek oraz warsztaty tworzenia własnych gier planszowych dla najmłodszych. </w:t>
      </w:r>
      <w:r>
        <w:rPr>
          <w:rFonts w:ascii="Open Sans" w:hAnsi="Open Sans" w:cs="Open Sans"/>
        </w:rPr>
        <w:t>Celem spotkań jest</w:t>
      </w:r>
      <w:r w:rsidR="00687246">
        <w:rPr>
          <w:rFonts w:ascii="Open Sans" w:hAnsi="Open Sans" w:cs="Open Sans"/>
        </w:rPr>
        <w:t xml:space="preserve"> </w:t>
      </w:r>
      <w:r w:rsidR="00687246" w:rsidRPr="00687246">
        <w:rPr>
          <w:rFonts w:ascii="Open Sans" w:hAnsi="Open Sans" w:cs="Open Sans"/>
        </w:rPr>
        <w:t>zwiększ</w:t>
      </w:r>
      <w:r w:rsidR="00687246">
        <w:rPr>
          <w:rFonts w:ascii="Open Sans" w:hAnsi="Open Sans" w:cs="Open Sans"/>
        </w:rPr>
        <w:t>enie</w:t>
      </w:r>
      <w:r w:rsidR="00687246" w:rsidRPr="00687246">
        <w:rPr>
          <w:rFonts w:ascii="Open Sans" w:hAnsi="Open Sans" w:cs="Open Sans"/>
        </w:rPr>
        <w:t xml:space="preserve"> różnorodność dostępnych lokalnych aktywności</w:t>
      </w:r>
      <w:r w:rsidR="00687246">
        <w:rPr>
          <w:rFonts w:ascii="Open Sans" w:hAnsi="Open Sans" w:cs="Open Sans"/>
        </w:rPr>
        <w:t xml:space="preserve"> </w:t>
      </w:r>
      <w:r w:rsidR="00687246" w:rsidRPr="00687246">
        <w:rPr>
          <w:rFonts w:ascii="Open Sans" w:hAnsi="Open Sans" w:cs="Open Sans"/>
        </w:rPr>
        <w:t>kulturalnych dla mieszkańców</w:t>
      </w:r>
      <w:r w:rsidR="00687246">
        <w:rPr>
          <w:rFonts w:ascii="Open Sans" w:hAnsi="Open Sans" w:cs="Open Sans"/>
        </w:rPr>
        <w:t>,</w:t>
      </w:r>
      <w:r w:rsidR="00991EFB">
        <w:rPr>
          <w:rFonts w:ascii="Open Sans" w:hAnsi="Open Sans" w:cs="Open Sans"/>
        </w:rPr>
        <w:t xml:space="preserve"> s</w:t>
      </w:r>
      <w:r w:rsidR="00991EFB" w:rsidRPr="00991EFB">
        <w:rPr>
          <w:rFonts w:ascii="Open Sans" w:hAnsi="Open Sans" w:cs="Open Sans"/>
        </w:rPr>
        <w:t>tworzenie warunków do poznawania zagadnień z zakresu kultury, geografii, historii, przyrody i ekologii oraz możliwość ćwiczenia i rozwijania zdolności strategicznego myślenia, dedukcji, planowania, organizacji i zarządzania, w tym gospodarowania ograniczonymi zasobami, dzięki wykorzystaniu gier planszowych</w:t>
      </w:r>
      <w:r w:rsidR="00991EFB">
        <w:rPr>
          <w:rFonts w:ascii="Open Sans" w:hAnsi="Open Sans" w:cs="Open Sans"/>
        </w:rPr>
        <w:t>.</w:t>
      </w:r>
    </w:p>
    <w:p w14:paraId="12FB2820" w14:textId="77777777" w:rsidR="00991EFB" w:rsidRDefault="00991EFB" w:rsidP="00836432">
      <w:pPr>
        <w:spacing w:after="0" w:line="240" w:lineRule="atLeast"/>
        <w:jc w:val="both"/>
        <w:rPr>
          <w:rFonts w:ascii="Open Sans" w:hAnsi="Open Sans" w:cs="Open Sans"/>
        </w:rPr>
      </w:pPr>
    </w:p>
    <w:p w14:paraId="332F45DE" w14:textId="77777777" w:rsidR="00C750D2" w:rsidRPr="00C750D2" w:rsidRDefault="00C750D2" w:rsidP="00C750D2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  <w:r w:rsidRPr="00C750D2">
        <w:rPr>
          <w:rFonts w:ascii="Open Sans" w:hAnsi="Open Sans" w:cs="Open Sans"/>
          <w:b/>
          <w:bCs/>
        </w:rPr>
        <w:t>ZADANIA WYKONAWCY:</w:t>
      </w:r>
    </w:p>
    <w:p w14:paraId="37982DC4" w14:textId="77777777" w:rsidR="00C750D2" w:rsidRPr="00C750D2" w:rsidRDefault="00C750D2" w:rsidP="00C750D2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</w:p>
    <w:p w14:paraId="4E509B88" w14:textId="45A653C7" w:rsidR="00C750D2" w:rsidRPr="00C750D2" w:rsidRDefault="00C750D2" w:rsidP="00C750D2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  <w:r w:rsidRPr="00C750D2">
        <w:rPr>
          <w:rFonts w:ascii="Open Sans" w:hAnsi="Open Sans" w:cs="Open Sans"/>
          <w:b/>
          <w:bCs/>
        </w:rPr>
        <w:t>Organizacja dwóch spotkań:</w:t>
      </w:r>
    </w:p>
    <w:p w14:paraId="01BF1210" w14:textId="14ACEE3C" w:rsidR="000615AE" w:rsidRPr="00DD7C39" w:rsidRDefault="00C750D2" w:rsidP="00DD7C39">
      <w:pPr>
        <w:numPr>
          <w:ilvl w:val="0"/>
          <w:numId w:val="2"/>
        </w:numPr>
        <w:spacing w:before="240" w:after="0" w:line="240" w:lineRule="atLeast"/>
        <w:jc w:val="both"/>
        <w:rPr>
          <w:rFonts w:ascii="Open Sans" w:hAnsi="Open Sans" w:cs="Open Sans"/>
        </w:rPr>
      </w:pPr>
      <w:r w:rsidRPr="00C3533C">
        <w:rPr>
          <w:rFonts w:ascii="Open Sans" w:hAnsi="Open Sans" w:cs="Open Sans"/>
        </w:rPr>
        <w:t>Zapewnienie lokalu na osiedlu Piaski*, w którym mają odbyć się spotkania – min. 8 stolików, 30 krzeseł</w:t>
      </w:r>
      <w:r w:rsidR="00F2028A" w:rsidRPr="00C3533C">
        <w:rPr>
          <w:rFonts w:ascii="Open Sans" w:hAnsi="Open Sans" w:cs="Open Sans"/>
        </w:rPr>
        <w:t xml:space="preserve"> (do rozgrywek gier planszowych)</w:t>
      </w:r>
      <w:r w:rsidRPr="00C3533C">
        <w:rPr>
          <w:rFonts w:ascii="Open Sans" w:hAnsi="Open Sans" w:cs="Open Sans"/>
        </w:rPr>
        <w:t xml:space="preserve">, </w:t>
      </w:r>
      <w:r w:rsidR="00DF505A" w:rsidRPr="00C3533C">
        <w:rPr>
          <w:rFonts w:ascii="Open Sans" w:hAnsi="Open Sans" w:cs="Open Sans"/>
        </w:rPr>
        <w:t xml:space="preserve">kącik z warsztatami tworzenia własnych gier planszowych, </w:t>
      </w:r>
      <w:r w:rsidRPr="00C3533C">
        <w:rPr>
          <w:rFonts w:ascii="Open Sans" w:hAnsi="Open Sans" w:cs="Open Sans"/>
        </w:rPr>
        <w:t>kącik</w:t>
      </w:r>
      <w:r w:rsidR="00DF505A" w:rsidRPr="00C3533C">
        <w:rPr>
          <w:rFonts w:ascii="Open Sans" w:hAnsi="Open Sans" w:cs="Open Sans"/>
        </w:rPr>
        <w:t xml:space="preserve"> plastyczny</w:t>
      </w:r>
      <w:r w:rsidRPr="00C3533C">
        <w:rPr>
          <w:rFonts w:ascii="Open Sans" w:hAnsi="Open Sans" w:cs="Open Sans"/>
        </w:rPr>
        <w:t xml:space="preserve"> dla najmłodszych,</w:t>
      </w:r>
      <w:r w:rsidR="00DF505A" w:rsidRPr="00C3533C">
        <w:rPr>
          <w:rFonts w:ascii="Open Sans" w:hAnsi="Open Sans" w:cs="Open Sans"/>
        </w:rPr>
        <w:t xml:space="preserve"> strefa</w:t>
      </w:r>
      <w:r w:rsidRPr="00C3533C">
        <w:rPr>
          <w:rFonts w:ascii="Open Sans" w:hAnsi="Open Sans" w:cs="Open Sans"/>
        </w:rPr>
        <w:t xml:space="preserve"> z</w:t>
      </w:r>
      <w:r w:rsidR="00DD7C39">
        <w:rPr>
          <w:rFonts w:ascii="Open Sans" w:hAnsi="Open Sans" w:cs="Open Sans"/>
        </w:rPr>
        <w:t> </w:t>
      </w:r>
      <w:r w:rsidRPr="00C3533C">
        <w:rPr>
          <w:rFonts w:ascii="Open Sans" w:hAnsi="Open Sans" w:cs="Open Sans"/>
        </w:rPr>
        <w:t>poczęstunkiem i napojami</w:t>
      </w:r>
      <w:r w:rsidR="00DF505A" w:rsidRPr="00C3533C">
        <w:rPr>
          <w:rFonts w:ascii="Open Sans" w:hAnsi="Open Sans" w:cs="Open Sans"/>
        </w:rPr>
        <w:t>, toalety.</w:t>
      </w:r>
    </w:p>
    <w:p w14:paraId="5D0803E1" w14:textId="39EED498" w:rsidR="00DF505A" w:rsidRPr="00DD7C39" w:rsidRDefault="000615AE" w:rsidP="00DD7C39">
      <w:pPr>
        <w:numPr>
          <w:ilvl w:val="0"/>
          <w:numId w:val="2"/>
        </w:numPr>
        <w:spacing w:after="0" w:line="240" w:lineRule="atLeast"/>
        <w:jc w:val="both"/>
        <w:rPr>
          <w:rFonts w:ascii="Open Sans" w:hAnsi="Open Sans" w:cs="Open Sans"/>
        </w:rPr>
      </w:pPr>
      <w:r w:rsidRPr="00C3533C">
        <w:rPr>
          <w:rFonts w:ascii="Open Sans" w:hAnsi="Open Sans" w:cs="Open Sans"/>
        </w:rPr>
        <w:t>Naboru uczestników każdego z wydarzeń, z zachowaniem zasady ogólnodostępności.</w:t>
      </w:r>
    </w:p>
    <w:p w14:paraId="2EDE61C8" w14:textId="656D62EB" w:rsidR="000615AE" w:rsidRPr="00DD7C39" w:rsidRDefault="00DF505A" w:rsidP="00DD7C39">
      <w:pPr>
        <w:numPr>
          <w:ilvl w:val="0"/>
          <w:numId w:val="2"/>
        </w:numPr>
        <w:spacing w:after="0" w:line="240" w:lineRule="atLeast"/>
        <w:jc w:val="both"/>
        <w:rPr>
          <w:rFonts w:ascii="Open Sans" w:hAnsi="Open Sans" w:cs="Open Sans"/>
        </w:rPr>
      </w:pPr>
      <w:bookmarkStart w:id="0" w:name="_Hlk229393783"/>
      <w:r w:rsidRPr="00C3533C">
        <w:rPr>
          <w:rFonts w:ascii="Open Sans" w:hAnsi="Open Sans" w:cs="Open Sans"/>
        </w:rPr>
        <w:t>Zapewnienie gier dla uczestników rozgrywek – gry dla początkujących i średnio</w:t>
      </w:r>
      <w:r w:rsidR="00DD7C39">
        <w:rPr>
          <w:rFonts w:ascii="Open Sans" w:hAnsi="Open Sans" w:cs="Open Sans"/>
        </w:rPr>
        <w:t xml:space="preserve"> </w:t>
      </w:r>
      <w:r w:rsidRPr="00C3533C">
        <w:rPr>
          <w:rFonts w:ascii="Open Sans" w:hAnsi="Open Sans" w:cs="Open Sans"/>
        </w:rPr>
        <w:t>zaawansowanych (40 szt.) oraz zaawansowanych graczy (10 szt.), łącznie co</w:t>
      </w:r>
      <w:r w:rsidR="00DD7C39">
        <w:rPr>
          <w:rFonts w:ascii="Open Sans" w:hAnsi="Open Sans" w:cs="Open Sans"/>
        </w:rPr>
        <w:t> </w:t>
      </w:r>
      <w:r w:rsidRPr="00C3533C">
        <w:rPr>
          <w:rFonts w:ascii="Open Sans" w:hAnsi="Open Sans" w:cs="Open Sans"/>
        </w:rPr>
        <w:t>najmniej 50 różnych, kompletnych, niezniszczonych gier planszowych (w tym również nowości wydanych w 2026 roku). Nie mniej niż 75% z tych gier musi posiadać notę 7.0 lub wyższą według międzynarodowego rankingu gier planszowych „</w:t>
      </w:r>
      <w:proofErr w:type="spellStart"/>
      <w:r w:rsidRPr="00C3533C">
        <w:rPr>
          <w:rFonts w:ascii="Open Sans" w:hAnsi="Open Sans" w:cs="Open Sans"/>
        </w:rPr>
        <w:t>boardgamegeek</w:t>
      </w:r>
      <w:proofErr w:type="spellEnd"/>
      <w:r w:rsidRPr="00C3533C">
        <w:rPr>
          <w:rFonts w:ascii="Open Sans" w:hAnsi="Open Sans" w:cs="Open Sans"/>
        </w:rPr>
        <w:t>”.</w:t>
      </w:r>
      <w:bookmarkEnd w:id="0"/>
    </w:p>
    <w:p w14:paraId="7E4B765C" w14:textId="05C90416" w:rsidR="00991EFB" w:rsidRPr="00DD7C39" w:rsidRDefault="000F7D8B" w:rsidP="00DD7C39">
      <w:pPr>
        <w:pStyle w:val="Akapitzlist"/>
        <w:numPr>
          <w:ilvl w:val="0"/>
          <w:numId w:val="2"/>
        </w:numPr>
        <w:spacing w:after="0" w:line="240" w:lineRule="atLeast"/>
        <w:jc w:val="both"/>
        <w:rPr>
          <w:rFonts w:ascii="Open Sans" w:hAnsi="Open Sans" w:cs="Open Sans"/>
        </w:rPr>
      </w:pPr>
      <w:bookmarkStart w:id="1" w:name="_Hlk229393827"/>
      <w:r w:rsidRPr="00991EFB">
        <w:rPr>
          <w:rFonts w:ascii="Open Sans" w:hAnsi="Open Sans" w:cs="Open Sans"/>
        </w:rPr>
        <w:t xml:space="preserve">Zapewnienie obsługi </w:t>
      </w:r>
      <w:r w:rsidR="00991EFB" w:rsidRPr="00991EFB">
        <w:rPr>
          <w:rFonts w:ascii="Open Sans" w:hAnsi="Open Sans" w:cs="Open Sans"/>
        </w:rPr>
        <w:t xml:space="preserve">wydarzenia </w:t>
      </w:r>
      <w:r w:rsidRPr="00991EFB">
        <w:rPr>
          <w:rFonts w:ascii="Open Sans" w:hAnsi="Open Sans" w:cs="Open Sans"/>
        </w:rPr>
        <w:t xml:space="preserve">– </w:t>
      </w:r>
      <w:bookmarkEnd w:id="1"/>
      <w:r w:rsidR="00991EFB" w:rsidRPr="00991EFB">
        <w:rPr>
          <w:rFonts w:ascii="Open Sans" w:hAnsi="Open Sans" w:cs="Open Sans"/>
        </w:rPr>
        <w:t>osoby prowadzącej spotkania, która będzie zapowiadała, koordynowała spotkania i zachęcała do udziału w rozgrywkach oraz minimum jednej dodatkowej osoby do pomocy przy rozgrywkach. Osoby te muszą znać zasady obowiązujące w proponowanych grach.</w:t>
      </w:r>
    </w:p>
    <w:p w14:paraId="45711FB9" w14:textId="3C3A26F5" w:rsidR="00FA0000" w:rsidRPr="00DD7C39" w:rsidRDefault="00FA0000" w:rsidP="00DD7C39">
      <w:pPr>
        <w:pStyle w:val="Akapitzlist"/>
        <w:numPr>
          <w:ilvl w:val="0"/>
          <w:numId w:val="2"/>
        </w:numPr>
        <w:spacing w:line="240" w:lineRule="atLeast"/>
        <w:jc w:val="both"/>
        <w:rPr>
          <w:rFonts w:ascii="Open Sans" w:hAnsi="Open Sans" w:cs="Open Sans"/>
        </w:rPr>
      </w:pPr>
      <w:bookmarkStart w:id="2" w:name="_Hlk229393841"/>
      <w:r w:rsidRPr="00C3533C">
        <w:rPr>
          <w:rFonts w:ascii="Open Sans" w:hAnsi="Open Sans" w:cs="Open Sans"/>
        </w:rPr>
        <w:t>Organizacja i przeprowadzenie turnieju gry w planszówki, wyłonienie zwycięzc</w:t>
      </w:r>
      <w:r w:rsidR="00991EFB">
        <w:rPr>
          <w:rFonts w:ascii="Open Sans" w:hAnsi="Open Sans" w:cs="Open Sans"/>
        </w:rPr>
        <w:t>ów</w:t>
      </w:r>
      <w:r w:rsidRPr="00C3533C">
        <w:rPr>
          <w:rFonts w:ascii="Open Sans" w:hAnsi="Open Sans" w:cs="Open Sans"/>
        </w:rPr>
        <w:t xml:space="preserve"> i</w:t>
      </w:r>
      <w:r w:rsidR="00DD7C39">
        <w:rPr>
          <w:rFonts w:ascii="Open Sans" w:hAnsi="Open Sans" w:cs="Open Sans"/>
        </w:rPr>
        <w:t> </w:t>
      </w:r>
      <w:r w:rsidRPr="00C3533C">
        <w:rPr>
          <w:rFonts w:ascii="Open Sans" w:hAnsi="Open Sans" w:cs="Open Sans"/>
        </w:rPr>
        <w:t>wręczenie nagród.</w:t>
      </w:r>
      <w:bookmarkEnd w:id="2"/>
    </w:p>
    <w:p w14:paraId="0B532A6B" w14:textId="5CE1D07D" w:rsidR="00FA0000" w:rsidRPr="00DD7C39" w:rsidRDefault="00FA0000" w:rsidP="00DD7C39">
      <w:pPr>
        <w:pStyle w:val="Akapitzlist"/>
        <w:numPr>
          <w:ilvl w:val="0"/>
          <w:numId w:val="2"/>
        </w:numPr>
        <w:spacing w:line="240" w:lineRule="atLeast"/>
        <w:jc w:val="both"/>
        <w:rPr>
          <w:rFonts w:ascii="Open Sans" w:hAnsi="Open Sans" w:cs="Open Sans"/>
        </w:rPr>
      </w:pPr>
      <w:bookmarkStart w:id="3" w:name="_Hlk229393853"/>
      <w:r w:rsidRPr="00C3533C">
        <w:rPr>
          <w:rFonts w:ascii="Open Sans" w:hAnsi="Open Sans" w:cs="Open Sans"/>
        </w:rPr>
        <w:t>Organizacja warsztatów tworzenia własnych gier planszowych.</w:t>
      </w:r>
      <w:bookmarkEnd w:id="3"/>
    </w:p>
    <w:p w14:paraId="134062B9" w14:textId="2F920222" w:rsidR="00DF505A" w:rsidRPr="00DD7C39" w:rsidRDefault="000615AE" w:rsidP="00DD7C39">
      <w:pPr>
        <w:pStyle w:val="Akapitzlist"/>
        <w:numPr>
          <w:ilvl w:val="0"/>
          <w:numId w:val="2"/>
        </w:numPr>
        <w:spacing w:line="240" w:lineRule="atLeast"/>
        <w:jc w:val="both"/>
        <w:rPr>
          <w:rFonts w:ascii="Open Sans" w:hAnsi="Open Sans" w:cs="Open Sans"/>
        </w:rPr>
      </w:pPr>
      <w:bookmarkStart w:id="4" w:name="_Hlk229393955"/>
      <w:r w:rsidRPr="00C3533C">
        <w:rPr>
          <w:rFonts w:ascii="Open Sans" w:hAnsi="Open Sans" w:cs="Open Sans"/>
        </w:rPr>
        <w:t>Zapewnienie</w:t>
      </w:r>
      <w:r w:rsidR="00FA0000" w:rsidRPr="00C3533C">
        <w:rPr>
          <w:rFonts w:ascii="Open Sans" w:hAnsi="Open Sans" w:cs="Open Sans"/>
        </w:rPr>
        <w:t xml:space="preserve"> materiałów plastycznych takich jak: farby zwykłe, farby profesjonalne do malowania figurek, kredki, mazaki, ołówki, długopisy kolorowe, koraliki, sznureczki, notesy, pędzelki, pojemniki, brokat, klej, kartki zwykłe i kolorowe, nożyczki, masy plastyczne, gotowe makiety do malowania.</w:t>
      </w:r>
      <w:bookmarkEnd w:id="4"/>
    </w:p>
    <w:p w14:paraId="6BCC18F9" w14:textId="7ABA6CBF" w:rsidR="00FA0000" w:rsidRPr="00DD7C39" w:rsidRDefault="00B65A8B" w:rsidP="00DD7C39">
      <w:pPr>
        <w:pStyle w:val="Akapitzlist"/>
        <w:numPr>
          <w:ilvl w:val="0"/>
          <w:numId w:val="2"/>
        </w:numPr>
        <w:spacing w:after="0" w:line="240" w:lineRule="atLeast"/>
        <w:jc w:val="both"/>
        <w:rPr>
          <w:rFonts w:ascii="Open Sans" w:hAnsi="Open Sans" w:cs="Open Sans"/>
        </w:rPr>
      </w:pPr>
      <w:bookmarkStart w:id="5" w:name="_Hlk229393975"/>
      <w:r w:rsidRPr="00C3533C">
        <w:rPr>
          <w:rFonts w:ascii="Open Sans" w:hAnsi="Open Sans" w:cs="Open Sans"/>
        </w:rPr>
        <w:t>Z</w:t>
      </w:r>
      <w:r w:rsidR="000615AE" w:rsidRPr="00C3533C">
        <w:rPr>
          <w:rFonts w:ascii="Open Sans" w:hAnsi="Open Sans" w:cs="Open Sans"/>
        </w:rPr>
        <w:t>apewnienie</w:t>
      </w:r>
      <w:r w:rsidRPr="00C3533C">
        <w:rPr>
          <w:rFonts w:ascii="Open Sans" w:hAnsi="Open Sans" w:cs="Open Sans"/>
        </w:rPr>
        <w:t xml:space="preserve"> </w:t>
      </w:r>
      <w:r w:rsidR="000615AE" w:rsidRPr="00C3533C">
        <w:rPr>
          <w:rFonts w:ascii="Open Sans" w:hAnsi="Open Sans" w:cs="Open Sans"/>
        </w:rPr>
        <w:t>zestawu dużych klocków w kilkunastu kolorach oraz 6 plansz (nie</w:t>
      </w:r>
      <w:r w:rsidR="00DD7C39">
        <w:rPr>
          <w:rFonts w:ascii="Open Sans" w:hAnsi="Open Sans" w:cs="Open Sans"/>
        </w:rPr>
        <w:t> </w:t>
      </w:r>
      <w:r w:rsidR="000615AE" w:rsidRPr="00C3533C">
        <w:rPr>
          <w:rFonts w:ascii="Open Sans" w:hAnsi="Open Sans" w:cs="Open Sans"/>
        </w:rPr>
        <w:t>mniejszych niż 40x40 cm) do tworzenia własnych gier planszowych</w:t>
      </w:r>
      <w:bookmarkEnd w:id="5"/>
      <w:r w:rsidR="00DD7C39">
        <w:rPr>
          <w:rFonts w:ascii="Open Sans" w:hAnsi="Open Sans" w:cs="Open Sans"/>
        </w:rPr>
        <w:t>.</w:t>
      </w:r>
    </w:p>
    <w:p w14:paraId="0B20DC0A" w14:textId="74B9A041" w:rsidR="00FA0000" w:rsidRPr="00DD7C39" w:rsidRDefault="00FA0000" w:rsidP="00DD7C39">
      <w:pPr>
        <w:numPr>
          <w:ilvl w:val="0"/>
          <w:numId w:val="2"/>
        </w:numPr>
        <w:spacing w:after="0" w:line="240" w:lineRule="atLeast"/>
        <w:jc w:val="both"/>
        <w:rPr>
          <w:rFonts w:ascii="Open Sans" w:hAnsi="Open Sans" w:cs="Open Sans"/>
        </w:rPr>
      </w:pPr>
      <w:bookmarkStart w:id="6" w:name="_Hlk229393997"/>
      <w:r w:rsidRPr="00C3533C">
        <w:rPr>
          <w:rFonts w:ascii="Open Sans" w:hAnsi="Open Sans" w:cs="Open Sans"/>
        </w:rPr>
        <w:lastRenderedPageBreak/>
        <w:t>Z</w:t>
      </w:r>
      <w:r w:rsidR="000615AE" w:rsidRPr="00C3533C">
        <w:rPr>
          <w:rFonts w:ascii="Open Sans" w:hAnsi="Open Sans" w:cs="Open Sans"/>
        </w:rPr>
        <w:t>apewnienie</w:t>
      </w:r>
      <w:r w:rsidRPr="00C3533C">
        <w:rPr>
          <w:rFonts w:ascii="Open Sans" w:hAnsi="Open Sans" w:cs="Open Sans"/>
        </w:rPr>
        <w:t xml:space="preserve"> n</w:t>
      </w:r>
      <w:r w:rsidR="00C750D2" w:rsidRPr="00C3533C">
        <w:rPr>
          <w:rFonts w:ascii="Open Sans" w:hAnsi="Open Sans" w:cs="Open Sans"/>
        </w:rPr>
        <w:t>agr</w:t>
      </w:r>
      <w:r w:rsidRPr="00C3533C">
        <w:rPr>
          <w:rFonts w:ascii="Open Sans" w:hAnsi="Open Sans" w:cs="Open Sans"/>
        </w:rPr>
        <w:t>ód</w:t>
      </w:r>
      <w:r w:rsidR="00C750D2" w:rsidRPr="00C3533C">
        <w:rPr>
          <w:rFonts w:ascii="Open Sans" w:hAnsi="Open Sans" w:cs="Open Sans"/>
        </w:rPr>
        <w:t xml:space="preserve"> dla zwycięzców – gry planszowe oraz drobne upominki, których wartość nie przekroczy 15% </w:t>
      </w:r>
      <w:r w:rsidR="00991EFB">
        <w:rPr>
          <w:rFonts w:ascii="Open Sans" w:hAnsi="Open Sans" w:cs="Open Sans"/>
        </w:rPr>
        <w:t xml:space="preserve">wartości </w:t>
      </w:r>
      <w:r w:rsidR="00C750D2" w:rsidRPr="00C3533C">
        <w:rPr>
          <w:rFonts w:ascii="Open Sans" w:hAnsi="Open Sans" w:cs="Open Sans"/>
        </w:rPr>
        <w:t>zadania.</w:t>
      </w:r>
      <w:bookmarkEnd w:id="6"/>
    </w:p>
    <w:p w14:paraId="1A32A4C5" w14:textId="67E63ACE" w:rsidR="00FA0000" w:rsidRPr="00DD7C39" w:rsidRDefault="00FA0000" w:rsidP="00DD7C39">
      <w:pPr>
        <w:numPr>
          <w:ilvl w:val="0"/>
          <w:numId w:val="2"/>
        </w:numPr>
        <w:spacing w:after="0" w:line="240" w:lineRule="atLeast"/>
        <w:jc w:val="both"/>
        <w:rPr>
          <w:rFonts w:ascii="Open Sans" w:hAnsi="Open Sans" w:cs="Open Sans"/>
        </w:rPr>
      </w:pPr>
      <w:bookmarkStart w:id="7" w:name="_Hlk229394017"/>
      <w:r w:rsidRPr="00C3533C">
        <w:rPr>
          <w:rFonts w:ascii="Open Sans" w:hAnsi="Open Sans" w:cs="Open Sans"/>
        </w:rPr>
        <w:t xml:space="preserve">Zapewnienie </w:t>
      </w:r>
      <w:bookmarkEnd w:id="7"/>
      <w:r w:rsidR="00991EFB" w:rsidRPr="00991EFB">
        <w:rPr>
          <w:rFonts w:ascii="Open Sans" w:hAnsi="Open Sans" w:cs="Open Sans"/>
        </w:rPr>
        <w:t>poczęstunku dla uczestników – woda, soki, kawa, herbata, mleko, cukier, ciasteczka, ciasto, przekąski itp. oraz sztućce, talerzyki i kubeczki jednorazowe. Maksymalna wartość nie może przekroczyć 6% wartości zadania.</w:t>
      </w:r>
    </w:p>
    <w:p w14:paraId="07D99145" w14:textId="3DD586B6" w:rsidR="00AA3C1D" w:rsidRPr="00C3533C" w:rsidRDefault="00B65A8B" w:rsidP="00DD7C39">
      <w:pPr>
        <w:numPr>
          <w:ilvl w:val="0"/>
          <w:numId w:val="2"/>
        </w:numPr>
        <w:spacing w:after="0"/>
        <w:rPr>
          <w:rFonts w:ascii="Open Sans" w:hAnsi="Open Sans" w:cs="Open Sans"/>
        </w:rPr>
      </w:pPr>
      <w:bookmarkStart w:id="8" w:name="_Hlk229393708"/>
      <w:r w:rsidRPr="00C3533C">
        <w:rPr>
          <w:rFonts w:ascii="Open Sans" w:hAnsi="Open Sans" w:cs="Open Sans"/>
        </w:rPr>
        <w:t>Reklama w lokalnych mediach oraz w mediach społecznościowych, stosowna informację na stronie internetowej organizatora.</w:t>
      </w:r>
      <w:r w:rsidR="00DF505A" w:rsidRPr="00C3533C">
        <w:rPr>
          <w:rFonts w:ascii="Open Sans" w:hAnsi="Open Sans" w:cs="Open Sans"/>
        </w:rPr>
        <w:t xml:space="preserve"> Koszt promocji wydarzenia nie</w:t>
      </w:r>
      <w:r w:rsidR="00DD7C39">
        <w:rPr>
          <w:rFonts w:ascii="Open Sans" w:hAnsi="Open Sans" w:cs="Open Sans"/>
        </w:rPr>
        <w:t> </w:t>
      </w:r>
      <w:r w:rsidR="00DF505A" w:rsidRPr="00C3533C">
        <w:rPr>
          <w:rFonts w:ascii="Open Sans" w:hAnsi="Open Sans" w:cs="Open Sans"/>
        </w:rPr>
        <w:t xml:space="preserve">może przekraczać 5 % jego wartości. </w:t>
      </w:r>
    </w:p>
    <w:p w14:paraId="6D900CC3" w14:textId="77777777" w:rsidR="00AA3C1D" w:rsidRPr="00C3533C" w:rsidRDefault="00AA3C1D" w:rsidP="00DD7C39">
      <w:pPr>
        <w:pStyle w:val="Akapitzlist"/>
        <w:numPr>
          <w:ilvl w:val="0"/>
          <w:numId w:val="2"/>
        </w:numPr>
        <w:rPr>
          <w:rFonts w:ascii="Open Sans" w:hAnsi="Open Sans" w:cs="Open Sans"/>
        </w:rPr>
      </w:pPr>
      <w:bookmarkStart w:id="9" w:name="_Hlk229394051"/>
      <w:bookmarkEnd w:id="8"/>
      <w:r w:rsidRPr="00C3533C">
        <w:rPr>
          <w:rFonts w:ascii="Open Sans" w:hAnsi="Open Sans" w:cs="Open Sans"/>
        </w:rPr>
        <w:t>Prowadzenia dokumentacji, w tym zdjęciowej, umożliwiającej ocenę realizacji zadania.</w:t>
      </w:r>
    </w:p>
    <w:bookmarkEnd w:id="9"/>
    <w:p w14:paraId="1E87FCBB" w14:textId="77777777" w:rsidR="00B12881" w:rsidRDefault="00B12881" w:rsidP="00836432">
      <w:pPr>
        <w:spacing w:after="0" w:line="240" w:lineRule="atLeast"/>
        <w:jc w:val="both"/>
        <w:rPr>
          <w:rFonts w:ascii="Open Sans" w:hAnsi="Open Sans" w:cs="Open Sans"/>
        </w:rPr>
      </w:pPr>
    </w:p>
    <w:p w14:paraId="654CE6A8" w14:textId="0A2A944D" w:rsidR="00EA3492" w:rsidRPr="00E3799F" w:rsidRDefault="00EA3492" w:rsidP="00836432">
      <w:pPr>
        <w:spacing w:after="0" w:line="240" w:lineRule="atLeast"/>
        <w:jc w:val="both"/>
        <w:rPr>
          <w:rFonts w:ascii="Open Sans" w:hAnsi="Open Sans" w:cs="Open Sans"/>
        </w:rPr>
      </w:pPr>
      <w:r w:rsidRPr="00E3799F">
        <w:rPr>
          <w:rFonts w:ascii="Open Sans" w:hAnsi="Open Sans" w:cs="Open Sans"/>
          <w:b/>
          <w:bCs/>
        </w:rPr>
        <w:t>SZCZEGÓŁY:</w:t>
      </w:r>
    </w:p>
    <w:p w14:paraId="4BB29E60" w14:textId="77777777" w:rsidR="00836432" w:rsidRDefault="00836432" w:rsidP="00836432">
      <w:pPr>
        <w:spacing w:after="0" w:line="240" w:lineRule="atLeast"/>
        <w:jc w:val="both"/>
        <w:rPr>
          <w:rFonts w:ascii="Open Sans" w:hAnsi="Open Sans" w:cs="Open Sans"/>
          <w:u w:val="single"/>
        </w:rPr>
      </w:pPr>
    </w:p>
    <w:p w14:paraId="24A26D74" w14:textId="77777777" w:rsidR="003F367B" w:rsidRDefault="00EA3492" w:rsidP="00836432">
      <w:pPr>
        <w:spacing w:after="0" w:line="240" w:lineRule="atLeast"/>
        <w:jc w:val="both"/>
        <w:rPr>
          <w:rFonts w:ascii="Open Sans" w:hAnsi="Open Sans" w:cs="Open Sans"/>
          <w:b/>
          <w:bCs/>
          <w:u w:val="single"/>
        </w:rPr>
      </w:pPr>
      <w:r w:rsidRPr="00A17873">
        <w:rPr>
          <w:rFonts w:ascii="Open Sans" w:hAnsi="Open Sans" w:cs="Open Sans"/>
          <w:b/>
          <w:bCs/>
          <w:u w:val="single"/>
        </w:rPr>
        <w:t>Termin</w:t>
      </w:r>
      <w:r w:rsidR="004F0F37" w:rsidRPr="00A17873">
        <w:rPr>
          <w:rFonts w:ascii="Open Sans" w:hAnsi="Open Sans" w:cs="Open Sans"/>
          <w:b/>
          <w:bCs/>
          <w:u w:val="single"/>
        </w:rPr>
        <w:t>y</w:t>
      </w:r>
      <w:r w:rsidR="003F367B">
        <w:rPr>
          <w:rFonts w:ascii="Open Sans" w:hAnsi="Open Sans" w:cs="Open Sans"/>
          <w:b/>
          <w:bCs/>
          <w:u w:val="single"/>
        </w:rPr>
        <w:t>:</w:t>
      </w:r>
    </w:p>
    <w:p w14:paraId="2D55C8DF" w14:textId="232AF486" w:rsidR="003F367B" w:rsidRDefault="00991EFB" w:rsidP="00836432">
      <w:pPr>
        <w:spacing w:after="0" w:line="240" w:lineRule="atLeast"/>
        <w:jc w:val="both"/>
        <w:rPr>
          <w:rFonts w:ascii="Open Sans" w:hAnsi="Open Sans" w:cs="Open Sans"/>
        </w:rPr>
      </w:pPr>
      <w:r w:rsidRPr="00727AF1">
        <w:rPr>
          <w:rFonts w:ascii="Open Sans" w:hAnsi="Open Sans" w:cs="Open Sans"/>
        </w:rPr>
        <w:t>Dwa terminy w miesiącu wrześniu 2026 r. –</w:t>
      </w:r>
      <w:r>
        <w:rPr>
          <w:rFonts w:ascii="Open Sans" w:hAnsi="Open Sans" w:cs="Open Sans"/>
        </w:rPr>
        <w:t xml:space="preserve"> w dni wolne od pracy</w:t>
      </w:r>
      <w:r w:rsidRPr="00727AF1">
        <w:rPr>
          <w:rFonts w:ascii="Open Sans" w:hAnsi="Open Sans" w:cs="Open Sans"/>
        </w:rPr>
        <w:t xml:space="preserve"> </w:t>
      </w:r>
      <w:r>
        <w:rPr>
          <w:rFonts w:ascii="Open Sans" w:hAnsi="Open Sans" w:cs="Open Sans"/>
        </w:rPr>
        <w:t>(</w:t>
      </w:r>
      <w:r w:rsidRPr="00727AF1">
        <w:rPr>
          <w:rFonts w:ascii="Open Sans" w:hAnsi="Open Sans" w:cs="Open Sans"/>
        </w:rPr>
        <w:t xml:space="preserve">preferowane </w:t>
      </w:r>
      <w:r w:rsidRPr="00874F69">
        <w:rPr>
          <w:rFonts w:ascii="Open Sans" w:hAnsi="Open Sans" w:cs="Open Sans"/>
        </w:rPr>
        <w:t>soboty</w:t>
      </w:r>
      <w:r>
        <w:rPr>
          <w:rFonts w:ascii="Open Sans" w:hAnsi="Open Sans" w:cs="Open Sans"/>
        </w:rPr>
        <w:t>)</w:t>
      </w:r>
      <w:r w:rsidRPr="00727AF1">
        <w:rPr>
          <w:rFonts w:ascii="Open Sans" w:hAnsi="Open Sans" w:cs="Open Sans"/>
        </w:rPr>
        <w:t>, np. 05 września 2026 r. oraz 12 września 2026 r. lub inne</w:t>
      </w:r>
      <w:r>
        <w:rPr>
          <w:rFonts w:ascii="Open Sans" w:hAnsi="Open Sans" w:cs="Open Sans"/>
        </w:rPr>
        <w:t xml:space="preserve">, </w:t>
      </w:r>
      <w:r w:rsidRPr="00727AF1">
        <w:rPr>
          <w:rFonts w:ascii="Open Sans" w:hAnsi="Open Sans" w:cs="Open Sans"/>
        </w:rPr>
        <w:t xml:space="preserve">wskazane przez </w:t>
      </w:r>
      <w:r>
        <w:rPr>
          <w:rFonts w:ascii="Open Sans" w:hAnsi="Open Sans" w:cs="Open Sans"/>
        </w:rPr>
        <w:t>oferenta</w:t>
      </w:r>
      <w:r w:rsidRPr="00727AF1">
        <w:rPr>
          <w:rFonts w:ascii="Open Sans" w:hAnsi="Open Sans" w:cs="Open Sans"/>
        </w:rPr>
        <w:t xml:space="preserve"> i</w:t>
      </w:r>
      <w:r w:rsidR="00DD7C39">
        <w:rPr>
          <w:rFonts w:ascii="Open Sans" w:hAnsi="Open Sans" w:cs="Open Sans"/>
        </w:rPr>
        <w:t> </w:t>
      </w:r>
      <w:r w:rsidRPr="00727AF1">
        <w:rPr>
          <w:rFonts w:ascii="Open Sans" w:hAnsi="Open Sans" w:cs="Open Sans"/>
        </w:rPr>
        <w:t xml:space="preserve">zaakceptowane przez </w:t>
      </w:r>
      <w:r>
        <w:rPr>
          <w:rFonts w:ascii="Open Sans" w:hAnsi="Open Sans" w:cs="Open Sans"/>
        </w:rPr>
        <w:t>zlecającego.</w:t>
      </w:r>
    </w:p>
    <w:p w14:paraId="28EA6630" w14:textId="77777777" w:rsidR="00991EFB" w:rsidRPr="00E3799F" w:rsidRDefault="00991EFB" w:rsidP="00836432">
      <w:pPr>
        <w:spacing w:after="0" w:line="240" w:lineRule="atLeast"/>
        <w:jc w:val="both"/>
        <w:rPr>
          <w:rFonts w:ascii="Open Sans" w:hAnsi="Open Sans" w:cs="Open Sans"/>
          <w:color w:val="FF0000"/>
        </w:rPr>
      </w:pPr>
    </w:p>
    <w:p w14:paraId="7D8D14DD" w14:textId="77777777" w:rsidR="003F367B" w:rsidRDefault="00EA3492" w:rsidP="003F367B">
      <w:pPr>
        <w:spacing w:after="0" w:line="240" w:lineRule="atLeast"/>
        <w:jc w:val="both"/>
        <w:rPr>
          <w:rFonts w:ascii="Open Sans" w:hAnsi="Open Sans" w:cs="Open Sans"/>
        </w:rPr>
      </w:pPr>
      <w:r w:rsidRPr="00A17873">
        <w:rPr>
          <w:rFonts w:ascii="Open Sans" w:hAnsi="Open Sans" w:cs="Open Sans"/>
          <w:b/>
          <w:bCs/>
          <w:u w:val="single"/>
        </w:rPr>
        <w:t>Czas trwania całego wydarzenia</w:t>
      </w:r>
      <w:r w:rsidRPr="00E3799F">
        <w:rPr>
          <w:rFonts w:ascii="Open Sans" w:hAnsi="Open Sans" w:cs="Open Sans"/>
          <w:u w:val="single"/>
        </w:rPr>
        <w:t>:</w:t>
      </w:r>
      <w:r w:rsidRPr="00E3799F">
        <w:rPr>
          <w:rFonts w:ascii="Open Sans" w:hAnsi="Open Sans" w:cs="Open Sans"/>
        </w:rPr>
        <w:t xml:space="preserve"> </w:t>
      </w:r>
    </w:p>
    <w:p w14:paraId="1DD4C895" w14:textId="6D7FDBCE" w:rsidR="00C750D2" w:rsidRDefault="00991EFB" w:rsidP="003F367B">
      <w:pPr>
        <w:spacing w:after="0" w:line="240" w:lineRule="atLeast"/>
        <w:jc w:val="both"/>
        <w:rPr>
          <w:rFonts w:ascii="Open Sans" w:hAnsi="Open Sans" w:cs="Open Sans"/>
        </w:rPr>
      </w:pPr>
      <w:r w:rsidRPr="00991EFB">
        <w:rPr>
          <w:rFonts w:ascii="Open Sans" w:hAnsi="Open Sans" w:cs="Open Sans"/>
        </w:rPr>
        <w:t>Start wydarzenia – godzina 12:00, czas trwania każdego wydarzenia – minimum 6 godzin.</w:t>
      </w:r>
    </w:p>
    <w:p w14:paraId="3D2AC9D6" w14:textId="77777777" w:rsidR="00991EFB" w:rsidRDefault="00991EFB" w:rsidP="003F367B">
      <w:pPr>
        <w:spacing w:after="0" w:line="240" w:lineRule="atLeast"/>
        <w:jc w:val="both"/>
        <w:rPr>
          <w:rFonts w:ascii="Open Sans" w:hAnsi="Open Sans" w:cs="Open Sans"/>
        </w:rPr>
      </w:pPr>
    </w:p>
    <w:p w14:paraId="2331BFD8" w14:textId="77777777" w:rsidR="003F367B" w:rsidRDefault="00EA3492" w:rsidP="003F367B">
      <w:pPr>
        <w:spacing w:after="0" w:line="240" w:lineRule="atLeast"/>
        <w:jc w:val="both"/>
        <w:rPr>
          <w:rFonts w:ascii="Open Sans" w:hAnsi="Open Sans" w:cs="Open Sans"/>
          <w:u w:val="single"/>
        </w:rPr>
      </w:pPr>
      <w:r w:rsidRPr="00A17873">
        <w:rPr>
          <w:rFonts w:ascii="Open Sans" w:hAnsi="Open Sans" w:cs="Open Sans"/>
          <w:b/>
          <w:bCs/>
          <w:u w:val="single"/>
        </w:rPr>
        <w:t>Miejsce</w:t>
      </w:r>
      <w:r w:rsidRPr="00E3799F">
        <w:rPr>
          <w:rFonts w:ascii="Open Sans" w:hAnsi="Open Sans" w:cs="Open Sans"/>
          <w:u w:val="single"/>
        </w:rPr>
        <w:t>:</w:t>
      </w:r>
    </w:p>
    <w:p w14:paraId="737E1E9A" w14:textId="77777777" w:rsidR="00991EFB" w:rsidRPr="00991EFB" w:rsidRDefault="00991EFB" w:rsidP="00991EFB">
      <w:pPr>
        <w:spacing w:after="0" w:line="240" w:lineRule="atLeast"/>
        <w:jc w:val="both"/>
        <w:rPr>
          <w:rFonts w:ascii="Open Sans" w:hAnsi="Open Sans" w:cs="Open Sans"/>
        </w:rPr>
      </w:pPr>
      <w:r w:rsidRPr="00991EFB">
        <w:rPr>
          <w:rFonts w:ascii="Open Sans" w:hAnsi="Open Sans" w:cs="Open Sans"/>
        </w:rPr>
        <w:t>Osiedle Piaski* w Gorzowie Wielkopolskim, w lokalu spełniającym warunki opisane poniżej:</w:t>
      </w:r>
    </w:p>
    <w:p w14:paraId="4868EA56" w14:textId="77777777" w:rsidR="00991EFB" w:rsidRPr="00991EFB" w:rsidRDefault="00991EFB" w:rsidP="00991EFB">
      <w:pPr>
        <w:spacing w:after="0" w:line="240" w:lineRule="atLeast"/>
        <w:jc w:val="both"/>
        <w:rPr>
          <w:rFonts w:ascii="Open Sans" w:hAnsi="Open Sans" w:cs="Open Sans"/>
        </w:rPr>
      </w:pPr>
      <w:r w:rsidRPr="00991EFB">
        <w:rPr>
          <w:rFonts w:ascii="Open Sans" w:hAnsi="Open Sans" w:cs="Open Sans"/>
        </w:rPr>
        <w:t>- min. 8 stolików, 30 krzeseł (do rozgrywek gier planszowych),</w:t>
      </w:r>
    </w:p>
    <w:p w14:paraId="7BF2D0C3" w14:textId="77777777" w:rsidR="00991EFB" w:rsidRPr="00991EFB" w:rsidRDefault="00991EFB" w:rsidP="00991EFB">
      <w:pPr>
        <w:spacing w:after="0" w:line="240" w:lineRule="atLeast"/>
        <w:jc w:val="both"/>
        <w:rPr>
          <w:rFonts w:ascii="Open Sans" w:hAnsi="Open Sans" w:cs="Open Sans"/>
        </w:rPr>
      </w:pPr>
      <w:r w:rsidRPr="00991EFB">
        <w:rPr>
          <w:rFonts w:ascii="Open Sans" w:hAnsi="Open Sans" w:cs="Open Sans"/>
        </w:rPr>
        <w:t>- dostęp do toalet,</w:t>
      </w:r>
    </w:p>
    <w:p w14:paraId="2D3FBBC8" w14:textId="77777777" w:rsidR="00991EFB" w:rsidRPr="00991EFB" w:rsidRDefault="00991EFB" w:rsidP="00991EFB">
      <w:pPr>
        <w:spacing w:after="0" w:line="240" w:lineRule="atLeast"/>
        <w:jc w:val="both"/>
        <w:rPr>
          <w:rFonts w:ascii="Open Sans" w:hAnsi="Open Sans" w:cs="Open Sans"/>
        </w:rPr>
      </w:pPr>
      <w:r w:rsidRPr="00991EFB">
        <w:rPr>
          <w:rFonts w:ascii="Open Sans" w:hAnsi="Open Sans" w:cs="Open Sans"/>
        </w:rPr>
        <w:t>- miejsce na urządzenie kącika dla najmłodszych oraz przeprowadzenie warsztatów tworzenia własnych gier planszowych,</w:t>
      </w:r>
    </w:p>
    <w:p w14:paraId="0113B3B6" w14:textId="77777777" w:rsidR="00991EFB" w:rsidRDefault="00991EFB" w:rsidP="00991EFB">
      <w:pPr>
        <w:spacing w:after="0" w:line="240" w:lineRule="atLeast"/>
        <w:jc w:val="both"/>
        <w:rPr>
          <w:rFonts w:ascii="Open Sans" w:hAnsi="Open Sans" w:cs="Open Sans"/>
        </w:rPr>
      </w:pPr>
      <w:r w:rsidRPr="00991EFB">
        <w:rPr>
          <w:rFonts w:ascii="Open Sans" w:hAnsi="Open Sans" w:cs="Open Sans"/>
        </w:rPr>
        <w:t>- miejsce na urządzenie kącika z przekąskami i napojami.</w:t>
      </w:r>
    </w:p>
    <w:p w14:paraId="5B8EA162" w14:textId="77777777" w:rsidR="00991EFB" w:rsidRPr="00991EFB" w:rsidRDefault="00991EFB" w:rsidP="00991EFB">
      <w:pPr>
        <w:spacing w:after="0" w:line="240" w:lineRule="atLeast"/>
        <w:jc w:val="both"/>
        <w:rPr>
          <w:rFonts w:ascii="Open Sans" w:hAnsi="Open Sans" w:cs="Open Sans"/>
        </w:rPr>
      </w:pPr>
    </w:p>
    <w:p w14:paraId="6EE9D0AC" w14:textId="6B413076" w:rsidR="00EA3492" w:rsidRDefault="00EA3492" w:rsidP="00836432">
      <w:pPr>
        <w:spacing w:after="0" w:line="240" w:lineRule="atLeast"/>
        <w:jc w:val="both"/>
        <w:rPr>
          <w:rFonts w:ascii="Open Sans" w:hAnsi="Open Sans" w:cs="Open Sans"/>
        </w:rPr>
      </w:pPr>
      <w:r w:rsidRPr="00A17873">
        <w:rPr>
          <w:rFonts w:ascii="Open Sans" w:hAnsi="Open Sans" w:cs="Open Sans"/>
          <w:b/>
          <w:bCs/>
          <w:u w:val="single"/>
        </w:rPr>
        <w:t>Planowana liczba uczestników:</w:t>
      </w:r>
      <w:r w:rsidRPr="00E3799F">
        <w:rPr>
          <w:rFonts w:ascii="Open Sans" w:hAnsi="Open Sans" w:cs="Open Sans"/>
        </w:rPr>
        <w:t xml:space="preserve"> </w:t>
      </w:r>
      <w:r w:rsidR="00616EEB">
        <w:rPr>
          <w:rFonts w:ascii="Open Sans" w:hAnsi="Open Sans" w:cs="Open Sans"/>
        </w:rPr>
        <w:t>minimum</w:t>
      </w:r>
      <w:r w:rsidRPr="00E3799F">
        <w:rPr>
          <w:rFonts w:ascii="Open Sans" w:hAnsi="Open Sans" w:cs="Open Sans"/>
        </w:rPr>
        <w:t xml:space="preserve"> </w:t>
      </w:r>
      <w:r w:rsidR="00616EEB">
        <w:rPr>
          <w:rFonts w:ascii="Open Sans" w:hAnsi="Open Sans" w:cs="Open Sans"/>
        </w:rPr>
        <w:t>30</w:t>
      </w:r>
      <w:r w:rsidRPr="00E3799F">
        <w:rPr>
          <w:rFonts w:ascii="Open Sans" w:hAnsi="Open Sans" w:cs="Open Sans"/>
        </w:rPr>
        <w:t xml:space="preserve"> osób</w:t>
      </w:r>
      <w:r w:rsidR="004F0F37" w:rsidRPr="00E3799F">
        <w:rPr>
          <w:rFonts w:ascii="Open Sans" w:hAnsi="Open Sans" w:cs="Open Sans"/>
        </w:rPr>
        <w:t xml:space="preserve"> w czasie jednego </w:t>
      </w:r>
      <w:r w:rsidR="00616EEB">
        <w:rPr>
          <w:rFonts w:ascii="Open Sans" w:hAnsi="Open Sans" w:cs="Open Sans"/>
        </w:rPr>
        <w:t>spotkania</w:t>
      </w:r>
      <w:r w:rsidR="00836432">
        <w:rPr>
          <w:rFonts w:ascii="Open Sans" w:hAnsi="Open Sans" w:cs="Open Sans"/>
        </w:rPr>
        <w:t xml:space="preserve"> – dzieci, młodzież</w:t>
      </w:r>
      <w:r w:rsidR="00616EEB">
        <w:rPr>
          <w:rFonts w:ascii="Open Sans" w:hAnsi="Open Sans" w:cs="Open Sans"/>
        </w:rPr>
        <w:t xml:space="preserve"> i</w:t>
      </w:r>
      <w:r w:rsidR="00836432">
        <w:rPr>
          <w:rFonts w:ascii="Open Sans" w:hAnsi="Open Sans" w:cs="Open Sans"/>
        </w:rPr>
        <w:t xml:space="preserve"> dorośli</w:t>
      </w:r>
      <w:r w:rsidR="004F0F37" w:rsidRPr="00E3799F">
        <w:rPr>
          <w:rFonts w:ascii="Open Sans" w:hAnsi="Open Sans" w:cs="Open Sans"/>
        </w:rPr>
        <w:t>.</w:t>
      </w:r>
      <w:r w:rsidR="002F4FB7">
        <w:rPr>
          <w:rFonts w:ascii="Open Sans" w:hAnsi="Open Sans" w:cs="Open Sans"/>
        </w:rPr>
        <w:t xml:space="preserve"> Minimum 40 rozgrywek na każdym spotkaniu.</w:t>
      </w:r>
    </w:p>
    <w:p w14:paraId="10B2C7ED" w14:textId="77777777" w:rsidR="00B65A8B" w:rsidRDefault="00B65A8B" w:rsidP="00836432">
      <w:pPr>
        <w:spacing w:after="0" w:line="240" w:lineRule="atLeast"/>
        <w:jc w:val="both"/>
        <w:rPr>
          <w:rFonts w:ascii="Open Sans" w:hAnsi="Open Sans" w:cs="Open Sans"/>
        </w:rPr>
      </w:pPr>
    </w:p>
    <w:p w14:paraId="1AF74DB3" w14:textId="2CF65727" w:rsidR="00EA3492" w:rsidRPr="00E3799F" w:rsidRDefault="00EA3492" w:rsidP="00836432">
      <w:pPr>
        <w:autoSpaceDE w:val="0"/>
        <w:autoSpaceDN w:val="0"/>
        <w:adjustRightInd w:val="0"/>
        <w:spacing w:after="0" w:line="240" w:lineRule="atLeast"/>
        <w:rPr>
          <w:rFonts w:ascii="Open Sans" w:hAnsi="Open Sans" w:cs="Open Sans"/>
          <w:sz w:val="17"/>
          <w:szCs w:val="17"/>
        </w:rPr>
      </w:pPr>
    </w:p>
    <w:p w14:paraId="6CA39ED0" w14:textId="18DAEA44" w:rsidR="004F0F37" w:rsidRPr="00E3799F" w:rsidRDefault="004F0F37" w:rsidP="00836432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</w:p>
    <w:p w14:paraId="2B8F93AB" w14:textId="710875FF" w:rsidR="00EA3492" w:rsidRPr="00E3799F" w:rsidRDefault="00EA3492" w:rsidP="00836432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  <w:r w:rsidRPr="00E3799F">
        <w:rPr>
          <w:rFonts w:ascii="Open Sans" w:hAnsi="Open Sans" w:cs="Open Sans"/>
          <w:b/>
          <w:bCs/>
        </w:rPr>
        <w:t>INFORMACJE DODATKOWE:</w:t>
      </w:r>
    </w:p>
    <w:p w14:paraId="45EE2954" w14:textId="4C5381FE" w:rsidR="00F4063B" w:rsidRDefault="00EA3492" w:rsidP="00DD7C39">
      <w:pPr>
        <w:pStyle w:val="Akapitzlist"/>
        <w:numPr>
          <w:ilvl w:val="0"/>
          <w:numId w:val="1"/>
        </w:numPr>
        <w:spacing w:before="240" w:after="0" w:line="240" w:lineRule="atLeast"/>
        <w:jc w:val="both"/>
        <w:rPr>
          <w:rFonts w:ascii="Open Sans" w:hAnsi="Open Sans" w:cs="Open Sans"/>
        </w:rPr>
      </w:pPr>
      <w:r w:rsidRPr="00E3799F">
        <w:rPr>
          <w:rFonts w:ascii="Open Sans" w:hAnsi="Open Sans" w:cs="Open Sans"/>
        </w:rPr>
        <w:t>Organizowane</w:t>
      </w:r>
      <w:r w:rsidR="00CB1992">
        <w:rPr>
          <w:rFonts w:ascii="Open Sans" w:hAnsi="Open Sans" w:cs="Open Sans"/>
        </w:rPr>
        <w:t xml:space="preserve"> spotkania</w:t>
      </w:r>
      <w:r w:rsidRPr="00E3799F">
        <w:rPr>
          <w:rFonts w:ascii="Open Sans" w:hAnsi="Open Sans" w:cs="Open Sans"/>
        </w:rPr>
        <w:t xml:space="preserve"> muszą być bezpłatne i ogólnodostępne dla </w:t>
      </w:r>
      <w:r w:rsidR="00B65A8B">
        <w:rPr>
          <w:rFonts w:ascii="Open Sans" w:hAnsi="Open Sans" w:cs="Open Sans"/>
        </w:rPr>
        <w:t>mieszkańców w każdym wieku.</w:t>
      </w:r>
    </w:p>
    <w:p w14:paraId="3E20CF5A" w14:textId="586D2860" w:rsidR="00EA3492" w:rsidRPr="00E3799F" w:rsidRDefault="00F4063B" w:rsidP="00DD7C39">
      <w:pPr>
        <w:pStyle w:val="Akapitzlist"/>
        <w:numPr>
          <w:ilvl w:val="0"/>
          <w:numId w:val="1"/>
        </w:numPr>
        <w:spacing w:before="240" w:line="24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Wydarzenia muszą się odbyć na osiedlu Piaski</w:t>
      </w:r>
      <w:r w:rsidR="00F2028A">
        <w:rPr>
          <w:rFonts w:ascii="Open Sans" w:hAnsi="Open Sans" w:cs="Open Sans"/>
        </w:rPr>
        <w:t>*</w:t>
      </w:r>
      <w:r>
        <w:rPr>
          <w:rFonts w:ascii="Open Sans" w:hAnsi="Open Sans" w:cs="Open Sans"/>
        </w:rPr>
        <w:t xml:space="preserve"> w Gorzowie Wielkopolskim</w:t>
      </w:r>
      <w:r w:rsidR="00F2028A">
        <w:rPr>
          <w:rFonts w:ascii="Open Sans" w:hAnsi="Open Sans" w:cs="Open Sans"/>
        </w:rPr>
        <w:t>.</w:t>
      </w:r>
    </w:p>
    <w:p w14:paraId="4EA197B7" w14:textId="61716DED" w:rsidR="00EA3492" w:rsidRDefault="00EA3492" w:rsidP="00DD7C39">
      <w:pPr>
        <w:pStyle w:val="Akapitzlist"/>
        <w:numPr>
          <w:ilvl w:val="0"/>
          <w:numId w:val="1"/>
        </w:numPr>
        <w:spacing w:before="240" w:line="240" w:lineRule="auto"/>
        <w:jc w:val="both"/>
        <w:rPr>
          <w:rFonts w:ascii="Open Sans" w:hAnsi="Open Sans" w:cs="Open Sans"/>
        </w:rPr>
      </w:pPr>
      <w:r w:rsidRPr="00E3799F">
        <w:rPr>
          <w:rFonts w:ascii="Open Sans" w:hAnsi="Open Sans" w:cs="Open Sans"/>
        </w:rPr>
        <w:t>Oferta powinna obejmować kompleksową realizację zadania wraz z promocją</w:t>
      </w:r>
      <w:r w:rsidR="00DF505A">
        <w:rPr>
          <w:rFonts w:ascii="Open Sans" w:hAnsi="Open Sans" w:cs="Open Sans"/>
        </w:rPr>
        <w:t xml:space="preserve"> wydarzeń.</w:t>
      </w:r>
    </w:p>
    <w:p w14:paraId="444A5BAD" w14:textId="51367094" w:rsidR="00F4063B" w:rsidRDefault="00F4063B" w:rsidP="00DD7C39">
      <w:pPr>
        <w:pStyle w:val="Akapitzlist"/>
        <w:numPr>
          <w:ilvl w:val="0"/>
          <w:numId w:val="1"/>
        </w:numPr>
        <w:spacing w:before="240" w:line="24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Oferta musi obejmować organizację dwóch spotkań.</w:t>
      </w:r>
    </w:p>
    <w:p w14:paraId="48E37D69" w14:textId="4DD437C2" w:rsidR="004820D4" w:rsidRDefault="004820D4" w:rsidP="00DD7C39">
      <w:pPr>
        <w:pStyle w:val="Akapitzlist"/>
        <w:numPr>
          <w:ilvl w:val="0"/>
          <w:numId w:val="1"/>
        </w:numPr>
        <w:spacing w:before="240" w:line="24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Wysokość środków przeznaczonych na realizację zadania – 16 500,00 zł</w:t>
      </w:r>
    </w:p>
    <w:p w14:paraId="3DDB728E" w14:textId="2D0154C0" w:rsidR="00DF505A" w:rsidRPr="001D53CE" w:rsidRDefault="004820D4" w:rsidP="001D53CE">
      <w:pPr>
        <w:pStyle w:val="Akapitzlist"/>
        <w:numPr>
          <w:ilvl w:val="0"/>
          <w:numId w:val="1"/>
        </w:numPr>
        <w:spacing w:before="240" w:line="240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Termin składania ofert: </w:t>
      </w:r>
      <w:r w:rsidR="00991EFB">
        <w:rPr>
          <w:rFonts w:ascii="Open Sans" w:hAnsi="Open Sans" w:cs="Open Sans"/>
        </w:rPr>
        <w:t>30</w:t>
      </w:r>
      <w:r>
        <w:rPr>
          <w:rFonts w:ascii="Open Sans" w:hAnsi="Open Sans" w:cs="Open Sans"/>
        </w:rPr>
        <w:t>.</w:t>
      </w:r>
      <w:r w:rsidR="00991EFB">
        <w:rPr>
          <w:rFonts w:ascii="Open Sans" w:hAnsi="Open Sans" w:cs="Open Sans"/>
        </w:rPr>
        <w:t>06</w:t>
      </w:r>
      <w:r>
        <w:rPr>
          <w:rFonts w:ascii="Open Sans" w:hAnsi="Open Sans" w:cs="Open Sans"/>
        </w:rPr>
        <w:t>.2026 r</w:t>
      </w:r>
      <w:r w:rsidR="00991EFB">
        <w:rPr>
          <w:rFonts w:ascii="Open Sans" w:hAnsi="Open Sans" w:cs="Open Sans"/>
        </w:rPr>
        <w:t>. godz. 12:00</w:t>
      </w:r>
    </w:p>
    <w:p w14:paraId="5D71477C" w14:textId="77777777" w:rsidR="001C0766" w:rsidRDefault="001C0766" w:rsidP="001C0766">
      <w:pPr>
        <w:spacing w:after="0" w:line="240" w:lineRule="atLeast"/>
        <w:jc w:val="both"/>
        <w:rPr>
          <w:rFonts w:ascii="Open Sans" w:hAnsi="Open Sans" w:cs="Open Sans"/>
          <w:b/>
          <w:bCs/>
        </w:rPr>
      </w:pPr>
    </w:p>
    <w:p w14:paraId="7A8A8A58" w14:textId="4FA711FF" w:rsidR="001C0766" w:rsidRPr="001C0766" w:rsidRDefault="001C0766" w:rsidP="001C0766">
      <w:pPr>
        <w:spacing w:after="0" w:line="240" w:lineRule="atLeast"/>
        <w:ind w:left="732" w:firstLine="708"/>
        <w:jc w:val="both"/>
        <w:rPr>
          <w:rFonts w:ascii="Open Sans" w:hAnsi="Open Sans" w:cs="Open Sans"/>
          <w:b/>
          <w:bCs/>
        </w:rPr>
      </w:pPr>
      <w:r w:rsidRPr="001C0766">
        <w:rPr>
          <w:rFonts w:ascii="Open Sans" w:hAnsi="Open Sans" w:cs="Open Sans"/>
          <w:b/>
          <w:bCs/>
        </w:rPr>
        <w:t>*</w:t>
      </w:r>
      <w:r>
        <w:rPr>
          <w:rFonts w:ascii="Open Sans" w:hAnsi="Open Sans" w:cs="Open Sans"/>
          <w:b/>
          <w:bCs/>
        </w:rPr>
        <w:t xml:space="preserve"> </w:t>
      </w:r>
      <w:r w:rsidRPr="001C0766">
        <w:rPr>
          <w:rFonts w:ascii="Open Sans" w:hAnsi="Open Sans" w:cs="Open Sans"/>
          <w:b/>
          <w:bCs/>
        </w:rPr>
        <w:t>Wykaz ulic obejmujących osiedle Piaski:</w:t>
      </w:r>
    </w:p>
    <w:p w14:paraId="18FBC31F" w14:textId="77777777" w:rsidR="001C0766" w:rsidRPr="001C0766" w:rsidRDefault="001C0766" w:rsidP="001C0766">
      <w:pPr>
        <w:spacing w:after="0" w:line="240" w:lineRule="atLeast"/>
        <w:ind w:left="732" w:firstLine="708"/>
        <w:jc w:val="both"/>
        <w:rPr>
          <w:rFonts w:ascii="Open Sans" w:hAnsi="Open Sans" w:cs="Open Sans"/>
          <w:b/>
          <w:bCs/>
        </w:rPr>
      </w:pPr>
    </w:p>
    <w:p w14:paraId="213668B2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Aleksandra Puszkina, </w:t>
      </w:r>
    </w:p>
    <w:p w14:paraId="2C2A64AF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Błotn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, </w:t>
      </w:r>
    </w:p>
    <w:p w14:paraId="58D5CF58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Bohaterów Westerplatte, </w:t>
      </w:r>
    </w:p>
    <w:p w14:paraId="5E10C732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Bolesława Domańskiego, </w:t>
      </w:r>
    </w:p>
    <w:p w14:paraId="2D982F09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Emilii Plater, </w:t>
      </w:r>
    </w:p>
    <w:p w14:paraId="42EA329F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Emilii </w:t>
      </w:r>
      <w:proofErr w:type="spellStart"/>
      <w:r w:rsidRPr="001C0766">
        <w:rPr>
          <w:rFonts w:ascii="Open Sans" w:hAnsi="Open Sans" w:cs="Open Sans"/>
        </w:rPr>
        <w:t>Sczanieckiej</w:t>
      </w:r>
      <w:proofErr w:type="spellEnd"/>
      <w:r w:rsidRPr="001C0766">
        <w:rPr>
          <w:rFonts w:ascii="Open Sans" w:hAnsi="Open Sans" w:cs="Open Sans"/>
        </w:rPr>
        <w:t xml:space="preserve">, </w:t>
      </w:r>
    </w:p>
    <w:p w14:paraId="25D398EF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Franklina Roosevelta (od strony ogrodów działkowych), </w:t>
      </w:r>
    </w:p>
    <w:p w14:paraId="02B8DB7E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Gen. Józefa Dowbora-Muśnickiego, </w:t>
      </w:r>
    </w:p>
    <w:p w14:paraId="26DF842B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Hipolita Cegielskiego, </w:t>
      </w:r>
    </w:p>
    <w:p w14:paraId="51ED81D1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Jana Kazimierza,</w:t>
      </w:r>
    </w:p>
    <w:p w14:paraId="7534E304" w14:textId="08F60A4A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Jana Kilińskiego, </w:t>
      </w:r>
    </w:p>
    <w:p w14:paraId="21503FD1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Jana </w:t>
      </w:r>
      <w:proofErr w:type="spellStart"/>
      <w:r w:rsidRPr="001C0766">
        <w:rPr>
          <w:rFonts w:ascii="Open Sans" w:hAnsi="Open Sans" w:cs="Open Sans"/>
        </w:rPr>
        <w:t>Metziga</w:t>
      </w:r>
      <w:proofErr w:type="spellEnd"/>
      <w:r w:rsidRPr="001C0766">
        <w:rPr>
          <w:rFonts w:ascii="Open Sans" w:hAnsi="Open Sans" w:cs="Open Sans"/>
        </w:rPr>
        <w:t xml:space="preserve">, </w:t>
      </w:r>
    </w:p>
    <w:p w14:paraId="6E1C9DE4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Jerzego Kukuczki, </w:t>
      </w:r>
    </w:p>
    <w:p w14:paraId="3393E169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Kamienn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 (północny odcinek), </w:t>
      </w:r>
    </w:p>
    <w:p w14:paraId="3ECE7501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Kard. Stefana Wyszyńskiego (nr nieparzyste na odcinku od Ronda Kard. Stefana Wyszyńskiego do Ronda Barlineckiego), </w:t>
      </w:r>
    </w:p>
    <w:p w14:paraId="616B7A8A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Karola Chodkiewicza, </w:t>
      </w:r>
    </w:p>
    <w:p w14:paraId="4F0F7DE9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Karola Libelta, </w:t>
      </w:r>
    </w:p>
    <w:p w14:paraId="5842FCDF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Kazimierza Wielkiego, </w:t>
      </w:r>
    </w:p>
    <w:p w14:paraId="214FE37C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Maksymiliana Jackowskiego, </w:t>
      </w:r>
    </w:p>
    <w:p w14:paraId="1D04E0BF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Owocow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 (od skrzyżowania z ul. Wyszyńskiego do nr 22), </w:t>
      </w:r>
    </w:p>
    <w:p w14:paraId="1F0C08E3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Powstańców Śląskich, </w:t>
      </w:r>
    </w:p>
    <w:p w14:paraId="2953BCAF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Powstańców Wielkopolskich, </w:t>
      </w:r>
    </w:p>
    <w:p w14:paraId="4AE25741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Sask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, </w:t>
      </w:r>
    </w:p>
    <w:p w14:paraId="198C3663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Słowiańsk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 (nr 10-14), </w:t>
      </w:r>
    </w:p>
    <w:p w14:paraId="69B35157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Stanisława Taczaka, </w:t>
      </w:r>
    </w:p>
    <w:p w14:paraId="1B3C322D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Stanisława Żółkiewskiego, </w:t>
      </w:r>
    </w:p>
    <w:p w14:paraId="74A5C587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Stefana Batorego, </w:t>
      </w:r>
    </w:p>
    <w:p w14:paraId="595DD4CE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Stefana Czarnieckiego, </w:t>
      </w:r>
    </w:p>
    <w:p w14:paraId="1390AA22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Stefana Okrzei, </w:t>
      </w:r>
    </w:p>
    <w:p w14:paraId="18B3E376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Tadeusza Rejtana, </w:t>
      </w:r>
    </w:p>
    <w:p w14:paraId="09F3C617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Ukośn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, </w:t>
      </w:r>
    </w:p>
    <w:p w14:paraId="5A7B5446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Wiejsk</w:t>
      </w:r>
      <w:r>
        <w:rPr>
          <w:rFonts w:ascii="Open Sans" w:hAnsi="Open Sans" w:cs="Open Sans"/>
        </w:rPr>
        <w:t>a</w:t>
      </w:r>
      <w:r w:rsidRPr="001C0766">
        <w:rPr>
          <w:rFonts w:ascii="Open Sans" w:hAnsi="Open Sans" w:cs="Open Sans"/>
        </w:rPr>
        <w:t xml:space="preserve">, </w:t>
      </w:r>
    </w:p>
    <w:p w14:paraId="2CA83F80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Witolda Kurnatowskiego, </w:t>
      </w:r>
    </w:p>
    <w:p w14:paraId="7B479FC7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Władysława IV, </w:t>
      </w:r>
    </w:p>
    <w:p w14:paraId="2247F193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Zofii Kuratowskiej, </w:t>
      </w:r>
    </w:p>
    <w:p w14:paraId="77525791" w14:textId="77777777" w:rsidR="001D53CE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 xml:space="preserve">Żwirki i Wigury, </w:t>
      </w:r>
    </w:p>
    <w:p w14:paraId="3DEE3F54" w14:textId="3D0B5896" w:rsidR="00C57802" w:rsidRPr="0070577A" w:rsidRDefault="001C0766" w:rsidP="0070577A">
      <w:pPr>
        <w:pStyle w:val="Akapitzlist"/>
        <w:spacing w:after="0" w:line="240" w:lineRule="atLeast"/>
        <w:ind w:left="1440"/>
        <w:jc w:val="both"/>
        <w:rPr>
          <w:rFonts w:ascii="Open Sans" w:hAnsi="Open Sans" w:cs="Open Sans"/>
        </w:rPr>
      </w:pPr>
      <w:r w:rsidRPr="001C0766">
        <w:rPr>
          <w:rFonts w:ascii="Open Sans" w:hAnsi="Open Sans" w:cs="Open Sans"/>
        </w:rPr>
        <w:t>Żwirowej (od skrzyżowania z ul. Słowiańską do ogrodów działkowych).</w:t>
      </w:r>
    </w:p>
    <w:sectPr w:rsidR="00C57802" w:rsidRPr="00705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5728C"/>
    <w:multiLevelType w:val="hybridMultilevel"/>
    <w:tmpl w:val="6BE6C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F1339"/>
    <w:multiLevelType w:val="multilevel"/>
    <w:tmpl w:val="374E11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886B32"/>
    <w:multiLevelType w:val="hybridMultilevel"/>
    <w:tmpl w:val="91643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577959">
    <w:abstractNumId w:val="2"/>
  </w:num>
  <w:num w:numId="2" w16cid:durableId="1148668245">
    <w:abstractNumId w:val="0"/>
  </w:num>
  <w:num w:numId="3" w16cid:durableId="2055538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BD"/>
    <w:rsid w:val="0000036B"/>
    <w:rsid w:val="00014AF6"/>
    <w:rsid w:val="00016298"/>
    <w:rsid w:val="000615AE"/>
    <w:rsid w:val="000F7D8B"/>
    <w:rsid w:val="0015502D"/>
    <w:rsid w:val="0017275C"/>
    <w:rsid w:val="001A2F41"/>
    <w:rsid w:val="001C0766"/>
    <w:rsid w:val="001C5D09"/>
    <w:rsid w:val="001D53CE"/>
    <w:rsid w:val="00294EC9"/>
    <w:rsid w:val="002D1FC1"/>
    <w:rsid w:val="002F4699"/>
    <w:rsid w:val="002F4FB7"/>
    <w:rsid w:val="003C1E40"/>
    <w:rsid w:val="003F367B"/>
    <w:rsid w:val="004820D4"/>
    <w:rsid w:val="004A33F7"/>
    <w:rsid w:val="004A4056"/>
    <w:rsid w:val="004D47D6"/>
    <w:rsid w:val="004F0F37"/>
    <w:rsid w:val="004F1679"/>
    <w:rsid w:val="005546E7"/>
    <w:rsid w:val="0056647C"/>
    <w:rsid w:val="0057722B"/>
    <w:rsid w:val="005859AF"/>
    <w:rsid w:val="005D3567"/>
    <w:rsid w:val="00616EEB"/>
    <w:rsid w:val="00652AAB"/>
    <w:rsid w:val="00687246"/>
    <w:rsid w:val="006B25BD"/>
    <w:rsid w:val="006C1282"/>
    <w:rsid w:val="0070577A"/>
    <w:rsid w:val="00744A9E"/>
    <w:rsid w:val="0074503B"/>
    <w:rsid w:val="00747117"/>
    <w:rsid w:val="007A4E96"/>
    <w:rsid w:val="0082501F"/>
    <w:rsid w:val="0083544A"/>
    <w:rsid w:val="00836432"/>
    <w:rsid w:val="00852AAB"/>
    <w:rsid w:val="008B7408"/>
    <w:rsid w:val="008D2386"/>
    <w:rsid w:val="008F5CCB"/>
    <w:rsid w:val="00991EFB"/>
    <w:rsid w:val="00A17873"/>
    <w:rsid w:val="00A51068"/>
    <w:rsid w:val="00A97F94"/>
    <w:rsid w:val="00AA3C1D"/>
    <w:rsid w:val="00AD190C"/>
    <w:rsid w:val="00B04E24"/>
    <w:rsid w:val="00B0742B"/>
    <w:rsid w:val="00B12881"/>
    <w:rsid w:val="00B65A8B"/>
    <w:rsid w:val="00B73810"/>
    <w:rsid w:val="00BB3D49"/>
    <w:rsid w:val="00C11B07"/>
    <w:rsid w:val="00C24628"/>
    <w:rsid w:val="00C3533C"/>
    <w:rsid w:val="00C57802"/>
    <w:rsid w:val="00C67C05"/>
    <w:rsid w:val="00C750D2"/>
    <w:rsid w:val="00CA4FC4"/>
    <w:rsid w:val="00CB1992"/>
    <w:rsid w:val="00CB6D39"/>
    <w:rsid w:val="00CF38B8"/>
    <w:rsid w:val="00D04CDC"/>
    <w:rsid w:val="00D34CDF"/>
    <w:rsid w:val="00D355FA"/>
    <w:rsid w:val="00D45A5C"/>
    <w:rsid w:val="00D806A6"/>
    <w:rsid w:val="00DC1A62"/>
    <w:rsid w:val="00DC58E0"/>
    <w:rsid w:val="00DD39B4"/>
    <w:rsid w:val="00DD7C39"/>
    <w:rsid w:val="00DE1D57"/>
    <w:rsid w:val="00DF505A"/>
    <w:rsid w:val="00E3799F"/>
    <w:rsid w:val="00E50478"/>
    <w:rsid w:val="00EA3492"/>
    <w:rsid w:val="00F1140C"/>
    <w:rsid w:val="00F13BBD"/>
    <w:rsid w:val="00F15820"/>
    <w:rsid w:val="00F2028A"/>
    <w:rsid w:val="00F4063B"/>
    <w:rsid w:val="00FA0000"/>
    <w:rsid w:val="00FB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2841E"/>
  <w15:chartTrackingRefBased/>
  <w15:docId w15:val="{773B9291-C2B7-4CAA-A89D-88EFB49E9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432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2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2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25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2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25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2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2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2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2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2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2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2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25B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25B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25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25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25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25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2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2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2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2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2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25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25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25B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2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25B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25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749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Piekarska</dc:creator>
  <cp:keywords/>
  <dc:description/>
  <cp:lastModifiedBy>Katarzyna Chudy</cp:lastModifiedBy>
  <cp:revision>10</cp:revision>
  <dcterms:created xsi:type="dcterms:W3CDTF">2026-05-11T07:26:00Z</dcterms:created>
  <dcterms:modified xsi:type="dcterms:W3CDTF">2026-06-02T11:49:00Z</dcterms:modified>
</cp:coreProperties>
</file>